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2C" w:rsidRPr="00F519FD" w:rsidRDefault="00C22F2C" w:rsidP="00C22F2C">
      <w:pPr>
        <w:widowControl w:val="0"/>
        <w:autoSpaceDE w:val="0"/>
        <w:autoSpaceDN w:val="0"/>
        <w:adjustRightInd w:val="0"/>
        <w:spacing w:line="360" w:lineRule="auto"/>
        <w:jc w:val="center"/>
        <w:rPr>
          <w:b/>
          <w:bCs/>
          <w:sz w:val="28"/>
          <w:szCs w:val="28"/>
        </w:rPr>
      </w:pPr>
      <w:r w:rsidRPr="00F519FD">
        <w:rPr>
          <w:b/>
          <w:bCs/>
          <w:sz w:val="28"/>
          <w:szCs w:val="28"/>
        </w:rPr>
        <w:t>ТИПОВОЙ АДМИНИСТРАТИВНЫЙ РЕГЛАМЕНТ</w:t>
      </w:r>
    </w:p>
    <w:p w:rsidR="00C22F2C" w:rsidRPr="00F519FD" w:rsidRDefault="00C22F2C" w:rsidP="00C22F2C">
      <w:pPr>
        <w:suppressAutoHyphens/>
        <w:spacing w:line="360" w:lineRule="auto"/>
        <w:jc w:val="center"/>
        <w:rPr>
          <w:b/>
          <w:sz w:val="28"/>
          <w:szCs w:val="28"/>
        </w:rPr>
      </w:pPr>
      <w:r w:rsidRPr="00F519FD">
        <w:rPr>
          <w:b/>
          <w:sz w:val="28"/>
          <w:szCs w:val="28"/>
        </w:rPr>
        <w:t xml:space="preserve">исполнения функции муниципального </w:t>
      </w:r>
      <w:proofErr w:type="gramStart"/>
      <w:r w:rsidRPr="00F519FD">
        <w:rPr>
          <w:b/>
          <w:sz w:val="28"/>
          <w:szCs w:val="28"/>
        </w:rPr>
        <w:t>контроля за</w:t>
      </w:r>
      <w:proofErr w:type="gramEnd"/>
      <w:r w:rsidRPr="00F519FD">
        <w:rPr>
          <w:b/>
          <w:sz w:val="28"/>
          <w:szCs w:val="28"/>
        </w:rPr>
        <w:t xml:space="preserve"> использованием</w:t>
      </w:r>
    </w:p>
    <w:p w:rsidR="00C22F2C" w:rsidRPr="00F519FD" w:rsidRDefault="00C22F2C" w:rsidP="00C22F2C">
      <w:pPr>
        <w:suppressAutoHyphens/>
        <w:spacing w:line="360" w:lineRule="auto"/>
        <w:jc w:val="center"/>
        <w:rPr>
          <w:sz w:val="28"/>
          <w:szCs w:val="28"/>
        </w:rPr>
      </w:pPr>
      <w:r w:rsidRPr="00F519FD">
        <w:rPr>
          <w:b/>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Pr="00F519FD">
        <w:rPr>
          <w:i/>
          <w:color w:val="000000"/>
          <w:sz w:val="28"/>
          <w:szCs w:val="28"/>
        </w:rPr>
        <w:t>(указать наименование муниципального образования)</w:t>
      </w:r>
    </w:p>
    <w:p w:rsidR="00C22F2C" w:rsidRPr="00F519FD" w:rsidRDefault="00C22F2C" w:rsidP="00C22F2C">
      <w:pPr>
        <w:spacing w:line="360" w:lineRule="auto"/>
        <w:jc w:val="center"/>
        <w:rPr>
          <w:b/>
          <w:sz w:val="28"/>
          <w:szCs w:val="28"/>
        </w:rPr>
      </w:pPr>
      <w:r w:rsidRPr="00F519FD">
        <w:rPr>
          <w:b/>
          <w:sz w:val="28"/>
          <w:szCs w:val="28"/>
        </w:rPr>
        <w:t>1. Общие положения</w:t>
      </w:r>
    </w:p>
    <w:p w:rsidR="00C22F2C" w:rsidRPr="00F519FD" w:rsidRDefault="00C22F2C" w:rsidP="00C22F2C">
      <w:pPr>
        <w:suppressAutoHyphens/>
        <w:spacing w:line="360" w:lineRule="auto"/>
        <w:ind w:firstLine="720"/>
        <w:jc w:val="both"/>
        <w:rPr>
          <w:sz w:val="28"/>
          <w:szCs w:val="28"/>
        </w:rPr>
      </w:pPr>
      <w:proofErr w:type="gramStart"/>
      <w:r w:rsidRPr="00F519FD">
        <w:rPr>
          <w:sz w:val="28"/>
          <w:szCs w:val="28"/>
        </w:rPr>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r w:rsidRPr="00F519FD">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F519FD">
        <w:rPr>
          <w:i/>
          <w:sz w:val="28"/>
          <w:szCs w:val="28"/>
        </w:rPr>
        <w:t xml:space="preserve">______________ (указать </w:t>
      </w:r>
      <w:r w:rsidRPr="00F519FD">
        <w:rPr>
          <w:i/>
          <w:color w:val="000000"/>
          <w:sz w:val="28"/>
          <w:szCs w:val="28"/>
        </w:rPr>
        <w:t xml:space="preserve">наименование </w:t>
      </w:r>
      <w:r w:rsidRPr="00F519FD">
        <w:rPr>
          <w:i/>
          <w:sz w:val="28"/>
          <w:szCs w:val="28"/>
        </w:rPr>
        <w:t>органа местного самоуправления, осуществляющего муниципальный контроль)</w:t>
      </w:r>
      <w:r w:rsidRPr="00F519FD">
        <w:rPr>
          <w:sz w:val="28"/>
          <w:szCs w:val="28"/>
        </w:rPr>
        <w:t>, его</w:t>
      </w:r>
      <w:proofErr w:type="gramEnd"/>
      <w:r w:rsidRPr="00F519FD">
        <w:rPr>
          <w:sz w:val="28"/>
          <w:szCs w:val="28"/>
        </w:rPr>
        <w:t xml:space="preserve"> </w:t>
      </w:r>
      <w:proofErr w:type="gramStart"/>
      <w:r w:rsidRPr="00F519FD">
        <w:rPr>
          <w:sz w:val="28"/>
          <w:szCs w:val="28"/>
        </w:rPr>
        <w:t>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Pr="00F519FD">
        <w:rPr>
          <w:sz w:val="28"/>
          <w:szCs w:val="28"/>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Pr="00F519FD">
        <w:rPr>
          <w:i/>
          <w:sz w:val="28"/>
          <w:szCs w:val="28"/>
        </w:rPr>
        <w:t>______________ (</w:t>
      </w:r>
      <w:r w:rsidRPr="00F519FD">
        <w:rPr>
          <w:i/>
          <w:color w:val="000000"/>
          <w:sz w:val="28"/>
          <w:szCs w:val="28"/>
        </w:rPr>
        <w:t>указать наименование муниципального образования)</w:t>
      </w:r>
      <w:r w:rsidRPr="00F519FD">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w:t>
      </w:r>
      <w:proofErr w:type="gramEnd"/>
      <w:r w:rsidRPr="00F519FD">
        <w:rPr>
          <w:sz w:val="28"/>
          <w:szCs w:val="28"/>
        </w:rPr>
        <w:t xml:space="preserve">) устранению выявленных нарушений.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Наименование муниципальной функции</w:t>
      </w:r>
    </w:p>
    <w:p w:rsidR="00C22F2C" w:rsidRPr="00F519FD" w:rsidRDefault="00C22F2C" w:rsidP="00C22F2C">
      <w:pPr>
        <w:spacing w:line="360" w:lineRule="auto"/>
        <w:ind w:firstLine="720"/>
        <w:jc w:val="both"/>
        <w:rPr>
          <w:sz w:val="28"/>
          <w:szCs w:val="28"/>
        </w:rPr>
      </w:pPr>
      <w:r w:rsidRPr="00F519FD">
        <w:rPr>
          <w:sz w:val="28"/>
          <w:szCs w:val="28"/>
        </w:rPr>
        <w:t xml:space="preserve">1. Наименование муниципальной функции: осуществление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w:t>
      </w:r>
      <w:r w:rsidRPr="00F519FD">
        <w:rPr>
          <w:sz w:val="28"/>
          <w:szCs w:val="28"/>
        </w:rPr>
        <w:lastRenderedPageBreak/>
        <w:t>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sz w:val="28"/>
          <w:szCs w:val="28"/>
        </w:rPr>
        <w:t xml:space="preserve">______________ </w:t>
      </w:r>
      <w:r w:rsidRPr="00F519FD">
        <w:rPr>
          <w:i/>
          <w:color w:val="000000"/>
          <w:sz w:val="28"/>
          <w:szCs w:val="28"/>
        </w:rPr>
        <w:t>(указать наименование муниципального образования)</w:t>
      </w:r>
      <w:r w:rsidRPr="00F519FD">
        <w:rPr>
          <w:sz w:val="28"/>
          <w:szCs w:val="28"/>
        </w:rPr>
        <w:t xml:space="preserve"> (далее - муниципальная функция). </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 xml:space="preserve">Наименование органа местного самоуправления на территории </w:t>
      </w:r>
      <w:r w:rsidRPr="00F519FD">
        <w:rPr>
          <w:i/>
          <w:sz w:val="28"/>
          <w:szCs w:val="28"/>
        </w:rPr>
        <w:t>______________ (</w:t>
      </w:r>
      <w:r w:rsidRPr="00F519FD">
        <w:rPr>
          <w:i/>
          <w:color w:val="000000"/>
          <w:sz w:val="28"/>
          <w:szCs w:val="28"/>
        </w:rPr>
        <w:t>указать наименование муниципального образования)</w:t>
      </w:r>
      <w:r w:rsidRPr="00F519FD">
        <w:rPr>
          <w:sz w:val="28"/>
          <w:szCs w:val="28"/>
        </w:rPr>
        <w:t xml:space="preserve"> исполняющего муниципальную функцию </w:t>
      </w:r>
    </w:p>
    <w:p w:rsidR="00C22F2C" w:rsidRPr="00F519FD" w:rsidRDefault="00C22F2C" w:rsidP="00C22F2C">
      <w:pPr>
        <w:autoSpaceDE w:val="0"/>
        <w:autoSpaceDN w:val="0"/>
        <w:adjustRightInd w:val="0"/>
        <w:spacing w:line="360" w:lineRule="auto"/>
        <w:ind w:firstLine="708"/>
        <w:jc w:val="both"/>
        <w:rPr>
          <w:color w:val="000000"/>
          <w:sz w:val="28"/>
          <w:szCs w:val="28"/>
        </w:rPr>
      </w:pPr>
      <w:r w:rsidRPr="00F519FD">
        <w:rPr>
          <w:sz w:val="28"/>
          <w:szCs w:val="28"/>
        </w:rPr>
        <w:t xml:space="preserve">2. </w:t>
      </w:r>
      <w:proofErr w:type="gramStart"/>
      <w:r w:rsidRPr="00F519FD">
        <w:rPr>
          <w:sz w:val="28"/>
          <w:szCs w:val="28"/>
        </w:rPr>
        <w:t xml:space="preserve">Исполнение муниципальной функции осуществляется </w:t>
      </w:r>
      <w:r w:rsidRPr="00F519FD">
        <w:rPr>
          <w:i/>
          <w:sz w:val="28"/>
          <w:szCs w:val="28"/>
        </w:rPr>
        <w:t>______________ (</w:t>
      </w:r>
      <w:r w:rsidRPr="00F519FD">
        <w:rPr>
          <w:i/>
          <w:color w:val="000000"/>
          <w:sz w:val="28"/>
          <w:szCs w:val="28"/>
        </w:rPr>
        <w:t xml:space="preserve">указать наименование </w:t>
      </w:r>
      <w:r w:rsidRPr="00F519FD">
        <w:rPr>
          <w:i/>
          <w:sz w:val="28"/>
          <w:szCs w:val="28"/>
        </w:rPr>
        <w:t>органа местного самоуправления или его структурное подразделение, осуществляющего 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F519FD">
        <w:rPr>
          <w:sz w:val="28"/>
          <w:szCs w:val="28"/>
        </w:rPr>
        <w:t xml:space="preserve"> (далее –</w:t>
      </w:r>
      <w:r w:rsidRPr="00F519FD">
        <w:rPr>
          <w:i/>
          <w:sz w:val="28"/>
          <w:szCs w:val="28"/>
        </w:rPr>
        <w:t xml:space="preserve"> указать </w:t>
      </w:r>
      <w:r w:rsidRPr="00F519FD">
        <w:rPr>
          <w:i/>
          <w:color w:val="000000"/>
          <w:sz w:val="28"/>
          <w:szCs w:val="28"/>
        </w:rPr>
        <w:t xml:space="preserve">краткое (сокращенное) наименование, например, </w:t>
      </w:r>
      <w:r w:rsidRPr="00F519FD">
        <w:rPr>
          <w:i/>
          <w:sz w:val="28"/>
          <w:szCs w:val="28"/>
        </w:rPr>
        <w:t>инспекция,</w:t>
      </w:r>
      <w:r w:rsidRPr="00F519FD">
        <w:rPr>
          <w:i/>
          <w:color w:val="000000"/>
          <w:sz w:val="28"/>
          <w:szCs w:val="28"/>
        </w:rPr>
        <w:t xml:space="preserve"> управление, отдел, комитет и т.п.).</w:t>
      </w:r>
      <w:proofErr w:type="gramEnd"/>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Перечень нормативных правовых актов, регулирующих исполнение муниципальной функции</w:t>
      </w:r>
    </w:p>
    <w:p w:rsidR="00C22F2C" w:rsidRPr="008461C6" w:rsidRDefault="00C22F2C" w:rsidP="00C22F2C">
      <w:pPr>
        <w:spacing w:line="360" w:lineRule="auto"/>
        <w:ind w:firstLine="720"/>
        <w:jc w:val="both"/>
        <w:rPr>
          <w:spacing w:val="-4"/>
          <w:sz w:val="28"/>
          <w:szCs w:val="28"/>
        </w:rPr>
      </w:pPr>
      <w:r w:rsidRPr="008461C6">
        <w:rPr>
          <w:spacing w:val="-4"/>
          <w:sz w:val="28"/>
          <w:szCs w:val="28"/>
        </w:rPr>
        <w:t xml:space="preserve">3. Исполнение муниципальной функции осуществляется в соответствии </w:t>
      </w:r>
      <w:proofErr w:type="gramStart"/>
      <w:r w:rsidRPr="008461C6">
        <w:rPr>
          <w:spacing w:val="-4"/>
          <w:sz w:val="28"/>
          <w:szCs w:val="28"/>
        </w:rPr>
        <w:t>с</w:t>
      </w:r>
      <w:proofErr w:type="gramEnd"/>
      <w:r w:rsidRPr="008461C6">
        <w:rPr>
          <w:spacing w:val="-4"/>
          <w:sz w:val="28"/>
          <w:szCs w:val="28"/>
        </w:rPr>
        <w:t xml:space="preserve">: </w:t>
      </w:r>
    </w:p>
    <w:p w:rsidR="00C22F2C" w:rsidRPr="00F519FD" w:rsidRDefault="00C22F2C" w:rsidP="00C22F2C">
      <w:pPr>
        <w:autoSpaceDE w:val="0"/>
        <w:autoSpaceDN w:val="0"/>
        <w:adjustRightInd w:val="0"/>
        <w:spacing w:line="360" w:lineRule="auto"/>
        <w:ind w:firstLine="720"/>
        <w:jc w:val="both"/>
        <w:rPr>
          <w:iCs/>
          <w:sz w:val="28"/>
          <w:szCs w:val="28"/>
        </w:rPr>
      </w:pPr>
      <w:r w:rsidRPr="00F519FD">
        <w:rPr>
          <w:iCs/>
          <w:sz w:val="28"/>
          <w:szCs w:val="28"/>
        </w:rPr>
        <w:t>1) Конституцией Российской Федерации («Российская газета», 25.12.93, N 237; 31.12.2008, N 267);</w:t>
      </w:r>
    </w:p>
    <w:p w:rsidR="00C22F2C" w:rsidRPr="00F519FD" w:rsidRDefault="00C22F2C" w:rsidP="00C22F2C">
      <w:pPr>
        <w:autoSpaceDE w:val="0"/>
        <w:autoSpaceDN w:val="0"/>
        <w:adjustRightInd w:val="0"/>
        <w:spacing w:line="360" w:lineRule="auto"/>
        <w:ind w:firstLine="720"/>
        <w:jc w:val="both"/>
        <w:rPr>
          <w:iCs/>
          <w:sz w:val="28"/>
          <w:szCs w:val="28"/>
        </w:rPr>
      </w:pPr>
      <w:proofErr w:type="gramStart"/>
      <w:r w:rsidRPr="00F519FD">
        <w:rPr>
          <w:iCs/>
          <w:sz w:val="28"/>
          <w:szCs w:val="28"/>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w:t>
      </w:r>
      <w:proofErr w:type="gramEnd"/>
      <w:r w:rsidRPr="00F519FD">
        <w:rPr>
          <w:iCs/>
          <w:sz w:val="28"/>
          <w:szCs w:val="28"/>
        </w:rPr>
        <w:t xml:space="preserve"> </w:t>
      </w:r>
      <w:proofErr w:type="gramStart"/>
      <w:r w:rsidRPr="00F519FD">
        <w:rPr>
          <w:iCs/>
          <w:sz w:val="28"/>
          <w:szCs w:val="28"/>
        </w:rPr>
        <w:t xml:space="preserve">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w:t>
      </w:r>
      <w:r w:rsidRPr="00F519FD">
        <w:rPr>
          <w:iCs/>
          <w:sz w:val="28"/>
          <w:szCs w:val="28"/>
        </w:rPr>
        <w:lastRenderedPageBreak/>
        <w:t>30.08.2004, N 35, ст. 3607; «Российская газета», 21.04.2006, N 84; 28.10.2006, N 243; «Собрание законодательства Российской Федерации», 02.07.2007, N 27, ст. 3213;</w:t>
      </w:r>
      <w:proofErr w:type="gramEnd"/>
      <w:r w:rsidRPr="00F519FD">
        <w:rPr>
          <w:iCs/>
          <w:sz w:val="28"/>
          <w:szCs w:val="28"/>
        </w:rPr>
        <w:t xml:space="preserve">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w:t>
      </w:r>
      <w:proofErr w:type="gramStart"/>
      <w:r w:rsidRPr="00F519FD">
        <w:rPr>
          <w:iCs/>
          <w:sz w:val="28"/>
          <w:szCs w:val="28"/>
        </w:rPr>
        <w:t>«Российская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w:t>
      </w:r>
      <w:proofErr w:type="gramEnd"/>
      <w:r w:rsidRPr="00F519FD">
        <w:rPr>
          <w:iCs/>
          <w:sz w:val="28"/>
          <w:szCs w:val="28"/>
        </w:rPr>
        <w:t xml:space="preserve"> </w:t>
      </w:r>
      <w:proofErr w:type="gramStart"/>
      <w:r w:rsidRPr="00F519FD">
        <w:rPr>
          <w:iCs/>
          <w:sz w:val="28"/>
          <w:szCs w:val="28"/>
        </w:rPr>
        <w:t>18.06.2012, N 136) (далее - Закон о недрах);</w:t>
      </w:r>
      <w:proofErr w:type="gramEnd"/>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C22F2C" w:rsidRPr="00F519FD" w:rsidRDefault="00C22F2C" w:rsidP="00C22F2C">
      <w:pPr>
        <w:autoSpaceDE w:val="0"/>
        <w:autoSpaceDN w:val="0"/>
        <w:adjustRightInd w:val="0"/>
        <w:spacing w:line="360" w:lineRule="auto"/>
        <w:ind w:firstLine="720"/>
        <w:jc w:val="both"/>
        <w:rPr>
          <w:sz w:val="28"/>
          <w:szCs w:val="28"/>
        </w:rPr>
      </w:pPr>
      <w:r w:rsidRPr="00F519FD">
        <w:rPr>
          <w:sz w:val="28"/>
          <w:szCs w:val="28"/>
        </w:rPr>
        <w:t xml:space="preserve">6) Федеральный закон от 27.07.2010 N 210-ФЗ «Об организации предоставления государственных и муниципальных услуг» («Российская </w:t>
      </w:r>
      <w:r w:rsidRPr="00F519FD">
        <w:rPr>
          <w:sz w:val="28"/>
          <w:szCs w:val="28"/>
        </w:rPr>
        <w:lastRenderedPageBreak/>
        <w:t>газета», N 168, 30.07.2010, «Собрание законодательства РФ», 02.08.2010, N 31, ст. 4179);</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 xml:space="preserve">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519FD">
        <w:rPr>
          <w:sz w:val="28"/>
          <w:szCs w:val="28"/>
        </w:rPr>
        <w:t>контроля ежегодных планов проведения плановых проверок юридических лиц</w:t>
      </w:r>
      <w:proofErr w:type="gramEnd"/>
      <w:r w:rsidRPr="00F519FD">
        <w:rPr>
          <w:sz w:val="28"/>
          <w:szCs w:val="28"/>
        </w:rPr>
        <w:t xml:space="preserve"> и индивидуальных предпринимателей» («Собрание законодательства Российской Федерации», 12.07.2010, N 28, ст. 3706);</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22F2C" w:rsidRPr="00F519FD" w:rsidRDefault="00C22F2C" w:rsidP="00C22F2C">
      <w:pPr>
        <w:spacing w:line="360" w:lineRule="auto"/>
        <w:ind w:firstLine="720"/>
        <w:jc w:val="both"/>
        <w:rPr>
          <w:sz w:val="28"/>
          <w:szCs w:val="28"/>
        </w:rPr>
      </w:pPr>
      <w:r w:rsidRPr="00F519FD">
        <w:rPr>
          <w:sz w:val="28"/>
          <w:szCs w:val="28"/>
        </w:rPr>
        <w:t xml:space="preserve">10) Уставом </w:t>
      </w:r>
      <w:r w:rsidRPr="00F519FD">
        <w:rPr>
          <w:i/>
          <w:sz w:val="28"/>
          <w:szCs w:val="28"/>
        </w:rPr>
        <w:t xml:space="preserve">______________ </w:t>
      </w:r>
      <w:r w:rsidRPr="00F519FD">
        <w:rPr>
          <w:i/>
          <w:color w:val="000000"/>
          <w:sz w:val="28"/>
          <w:szCs w:val="28"/>
        </w:rPr>
        <w:t>указать наименование муниципального образования</w:t>
      </w:r>
      <w:r w:rsidRPr="00F519FD">
        <w:rPr>
          <w:sz w:val="28"/>
          <w:szCs w:val="28"/>
        </w:rPr>
        <w:t xml:space="preserve">; </w:t>
      </w:r>
    </w:p>
    <w:p w:rsidR="00C22F2C" w:rsidRPr="00F519FD" w:rsidRDefault="00C22F2C" w:rsidP="00C22F2C">
      <w:pPr>
        <w:autoSpaceDE w:val="0"/>
        <w:autoSpaceDN w:val="0"/>
        <w:adjustRightInd w:val="0"/>
        <w:spacing w:line="360" w:lineRule="auto"/>
        <w:ind w:firstLine="708"/>
        <w:jc w:val="both"/>
        <w:rPr>
          <w:i/>
          <w:color w:val="000000"/>
          <w:sz w:val="28"/>
          <w:szCs w:val="28"/>
        </w:rPr>
      </w:pPr>
      <w:r w:rsidRPr="00F519FD">
        <w:rPr>
          <w:i/>
          <w:sz w:val="28"/>
          <w:szCs w:val="28"/>
        </w:rPr>
        <w:t xml:space="preserve">11) указать </w:t>
      </w:r>
      <w:r w:rsidRPr="00F519FD">
        <w:rPr>
          <w:i/>
          <w:color w:val="000000"/>
          <w:sz w:val="28"/>
          <w:szCs w:val="28"/>
        </w:rPr>
        <w:t xml:space="preserve">муниципальный правовой акт об утверждении положения (порядка) организации и (или) осуществления муниципального </w:t>
      </w:r>
      <w:proofErr w:type="gramStart"/>
      <w:r w:rsidRPr="00F519FD">
        <w:rPr>
          <w:i/>
          <w:sz w:val="28"/>
          <w:szCs w:val="28"/>
        </w:rPr>
        <w:t>контроля за</w:t>
      </w:r>
      <w:proofErr w:type="gramEnd"/>
      <w:r w:rsidRPr="00F519FD">
        <w:rPr>
          <w:i/>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F519FD">
        <w:rPr>
          <w:i/>
          <w:color w:val="000000"/>
          <w:sz w:val="28"/>
          <w:szCs w:val="28"/>
        </w:rPr>
        <w:t xml:space="preserve"> на территории соответствующего муниципального образования (с указанием источника опубликования соответствующего правового акта);</w:t>
      </w:r>
    </w:p>
    <w:p w:rsidR="00C22F2C" w:rsidRPr="00F519FD" w:rsidRDefault="00C22F2C" w:rsidP="00C22F2C">
      <w:pPr>
        <w:autoSpaceDE w:val="0"/>
        <w:autoSpaceDN w:val="0"/>
        <w:adjustRightInd w:val="0"/>
        <w:spacing w:line="360" w:lineRule="auto"/>
        <w:ind w:firstLine="708"/>
        <w:jc w:val="both"/>
        <w:rPr>
          <w:i/>
          <w:color w:val="000000"/>
          <w:sz w:val="28"/>
          <w:szCs w:val="28"/>
        </w:rPr>
      </w:pPr>
      <w:r w:rsidRPr="00F519FD">
        <w:rPr>
          <w:i/>
          <w:sz w:val="28"/>
          <w:szCs w:val="28"/>
        </w:rPr>
        <w:t xml:space="preserve">12) указать </w:t>
      </w:r>
      <w:r w:rsidRPr="00F519FD">
        <w:rPr>
          <w:i/>
          <w:color w:val="000000"/>
          <w:sz w:val="28"/>
          <w:szCs w:val="28"/>
        </w:rPr>
        <w:t xml:space="preserve">муниципальный правовой акт об утверждении положения о структурном подразделении администрации муниципального образования, </w:t>
      </w:r>
      <w:r w:rsidRPr="00F519FD">
        <w:rPr>
          <w:i/>
          <w:color w:val="000000"/>
          <w:sz w:val="28"/>
          <w:szCs w:val="28"/>
        </w:rPr>
        <w:lastRenderedPageBreak/>
        <w:t xml:space="preserve">которое непосредственно осуществляет муниципальный </w:t>
      </w:r>
      <w:proofErr w:type="gramStart"/>
      <w:r w:rsidRPr="00F519FD">
        <w:rPr>
          <w:i/>
          <w:sz w:val="28"/>
          <w:szCs w:val="28"/>
        </w:rPr>
        <w:t>контроль за</w:t>
      </w:r>
      <w:proofErr w:type="gramEnd"/>
      <w:r w:rsidRPr="00F519FD">
        <w:rPr>
          <w:i/>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F519FD">
        <w:rPr>
          <w:i/>
          <w:color w:val="000000"/>
          <w:sz w:val="28"/>
          <w:szCs w:val="28"/>
        </w:rPr>
        <w:t xml:space="preserve"> (с указанием источника опубликования соответствующего правового акта);</w:t>
      </w:r>
    </w:p>
    <w:p w:rsidR="00C22F2C" w:rsidRPr="00F519FD" w:rsidRDefault="00C22F2C" w:rsidP="00C22F2C">
      <w:pPr>
        <w:suppressAutoHyphens/>
        <w:autoSpaceDE w:val="0"/>
        <w:autoSpaceDN w:val="0"/>
        <w:adjustRightInd w:val="0"/>
        <w:spacing w:line="360" w:lineRule="auto"/>
        <w:ind w:firstLine="709"/>
        <w:jc w:val="both"/>
        <w:rPr>
          <w:i/>
          <w:sz w:val="28"/>
          <w:szCs w:val="28"/>
        </w:rPr>
      </w:pPr>
      <w:r w:rsidRPr="00F519FD">
        <w:rPr>
          <w:i/>
          <w:sz w:val="28"/>
          <w:szCs w:val="28"/>
        </w:rPr>
        <w:t xml:space="preserve">13) указать иные муниципальные правовые акты, регулирующие осуществление муниципального </w:t>
      </w:r>
      <w:proofErr w:type="gramStart"/>
      <w:r w:rsidRPr="00F519FD">
        <w:rPr>
          <w:i/>
          <w:sz w:val="28"/>
          <w:szCs w:val="28"/>
        </w:rPr>
        <w:t>контроля за</w:t>
      </w:r>
      <w:proofErr w:type="gramEnd"/>
      <w:r w:rsidRPr="00F519FD">
        <w:rPr>
          <w:i/>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F519FD">
        <w:rPr>
          <w:i/>
          <w:color w:val="000000"/>
          <w:sz w:val="28"/>
          <w:szCs w:val="28"/>
        </w:rPr>
        <w:t xml:space="preserve"> (с указанием источника опубликования соответствующего правового акта)</w:t>
      </w:r>
      <w:r w:rsidRPr="00F519FD">
        <w:rPr>
          <w:i/>
          <w:sz w:val="28"/>
          <w:szCs w:val="28"/>
        </w:rPr>
        <w:t>.</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Предмет муниципального контроля</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4. Предметом муниципального контроля является проверка соблюдения юридическими лицами, индивидуальными предпринимателями обязательных требований</w:t>
      </w:r>
      <w:r w:rsidRPr="00F519FD">
        <w:t xml:space="preserve"> </w:t>
      </w:r>
      <w:r w:rsidRPr="00F519FD">
        <w:rPr>
          <w:sz w:val="28"/>
          <w:szCs w:val="28"/>
        </w:rPr>
        <w:t>законодательства</w:t>
      </w:r>
      <w:r w:rsidRPr="00F519FD">
        <w:t xml:space="preserve"> </w:t>
      </w:r>
      <w:r w:rsidRPr="00F519FD">
        <w:rPr>
          <w:sz w:val="28"/>
          <w:szCs w:val="28"/>
        </w:rPr>
        <w:t>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22F2C" w:rsidRPr="00F519FD" w:rsidRDefault="00C22F2C" w:rsidP="00C22F2C">
      <w:pPr>
        <w:rPr>
          <w:sz w:val="28"/>
          <w:szCs w:val="28"/>
        </w:rPr>
      </w:pPr>
      <w:r w:rsidRPr="00F519FD">
        <w:rPr>
          <w:sz w:val="28"/>
          <w:szCs w:val="28"/>
        </w:rPr>
        <w:br w:type="page"/>
      </w:r>
    </w:p>
    <w:p w:rsidR="00C22F2C" w:rsidRPr="00F519FD" w:rsidRDefault="00C22F2C" w:rsidP="00C22F2C">
      <w:pPr>
        <w:suppressAutoHyphens/>
        <w:spacing w:line="360" w:lineRule="auto"/>
        <w:ind w:firstLine="709"/>
        <w:jc w:val="center"/>
        <w:rPr>
          <w:sz w:val="28"/>
          <w:szCs w:val="28"/>
        </w:rPr>
      </w:pPr>
      <w:r w:rsidRPr="00F519FD">
        <w:rPr>
          <w:sz w:val="28"/>
          <w:szCs w:val="28"/>
        </w:rPr>
        <w:lastRenderedPageBreak/>
        <w:t>Права и обязанности должностных лиц</w:t>
      </w:r>
    </w:p>
    <w:p w:rsidR="00C22F2C" w:rsidRPr="00F519FD" w:rsidRDefault="00C22F2C" w:rsidP="00C22F2C">
      <w:pPr>
        <w:suppressAutoHyphens/>
        <w:spacing w:line="360" w:lineRule="auto"/>
        <w:ind w:firstLine="709"/>
        <w:jc w:val="center"/>
        <w:rPr>
          <w:sz w:val="28"/>
          <w:szCs w:val="28"/>
        </w:rPr>
      </w:pPr>
      <w:r w:rsidRPr="00F519FD">
        <w:rPr>
          <w:sz w:val="28"/>
          <w:szCs w:val="28"/>
        </w:rPr>
        <w:t>органа местного самоуправления при осуществлении</w:t>
      </w:r>
    </w:p>
    <w:p w:rsidR="00C22F2C" w:rsidRPr="00F519FD" w:rsidRDefault="00C22F2C" w:rsidP="00C22F2C">
      <w:pPr>
        <w:widowControl w:val="0"/>
        <w:autoSpaceDE w:val="0"/>
        <w:autoSpaceDN w:val="0"/>
        <w:adjustRightInd w:val="0"/>
        <w:spacing w:line="360" w:lineRule="auto"/>
        <w:ind w:firstLine="540"/>
        <w:jc w:val="center"/>
        <w:rPr>
          <w:sz w:val="28"/>
          <w:szCs w:val="28"/>
        </w:rPr>
      </w:pPr>
      <w:r w:rsidRPr="00F519FD">
        <w:rPr>
          <w:sz w:val="28"/>
          <w:szCs w:val="28"/>
        </w:rPr>
        <w:t>муниципального контроля</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xml:space="preserve">5. Проведение муниципального контроля осуществляется только теми должностными лицами органа муниципального контроля, которые указаны в приказе </w:t>
      </w:r>
      <w:r w:rsidRPr="00F519FD">
        <w:rPr>
          <w:i/>
          <w:sz w:val="28"/>
          <w:szCs w:val="28"/>
        </w:rPr>
        <w:t xml:space="preserve">______________ (указать </w:t>
      </w:r>
      <w:r w:rsidRPr="00F519FD">
        <w:rPr>
          <w:i/>
          <w:color w:val="000000"/>
          <w:sz w:val="28"/>
          <w:szCs w:val="28"/>
        </w:rPr>
        <w:t xml:space="preserve">наименование </w:t>
      </w:r>
      <w:r w:rsidRPr="00F519FD">
        <w:rPr>
          <w:i/>
          <w:sz w:val="28"/>
          <w:szCs w:val="28"/>
        </w:rPr>
        <w:t xml:space="preserve">органа местного самоуправления, осуществляющего муниципальный контроль) </w:t>
      </w:r>
      <w:r w:rsidRPr="00F519FD">
        <w:rPr>
          <w:sz w:val="28"/>
          <w:szCs w:val="28"/>
        </w:rPr>
        <w:t>на проведение проверки.</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xml:space="preserve">2) беспрепятственно по предъявлении служебного удостоверения и копии приказа </w:t>
      </w:r>
      <w:r w:rsidRPr="00F519FD">
        <w:rPr>
          <w:i/>
          <w:sz w:val="28"/>
          <w:szCs w:val="28"/>
        </w:rPr>
        <w:t xml:space="preserve">______________ (указать </w:t>
      </w:r>
      <w:r w:rsidRPr="00F519FD">
        <w:rPr>
          <w:i/>
          <w:color w:val="000000"/>
          <w:sz w:val="28"/>
          <w:szCs w:val="28"/>
        </w:rPr>
        <w:t xml:space="preserve">наименование </w:t>
      </w:r>
      <w:r w:rsidRPr="00F519FD">
        <w:rPr>
          <w:i/>
          <w:sz w:val="28"/>
          <w:szCs w:val="28"/>
        </w:rPr>
        <w:t xml:space="preserve">органа местного самоуправления, осуществляющего муниципальный контроль) </w:t>
      </w:r>
      <w:r w:rsidRPr="00F519FD">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6) обращаться в суд с заявлениями.</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C22F2C" w:rsidRPr="00F519FD" w:rsidRDefault="00C22F2C" w:rsidP="00C22F2C">
      <w:pPr>
        <w:spacing w:line="360" w:lineRule="auto"/>
        <w:ind w:firstLine="720"/>
        <w:jc w:val="both"/>
        <w:rPr>
          <w:sz w:val="28"/>
          <w:szCs w:val="28"/>
        </w:rPr>
      </w:pPr>
      <w:r w:rsidRPr="00F519FD">
        <w:rPr>
          <w:sz w:val="28"/>
          <w:szCs w:val="28"/>
        </w:rPr>
        <w:t xml:space="preserve">6. Должностные лица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при осуществлении муниципального контроля не вправе: </w:t>
      </w:r>
    </w:p>
    <w:p w:rsidR="00C22F2C" w:rsidRPr="00F519FD" w:rsidRDefault="00C22F2C" w:rsidP="00C22F2C">
      <w:pPr>
        <w:spacing w:line="360" w:lineRule="auto"/>
        <w:ind w:firstLine="720"/>
        <w:jc w:val="both"/>
        <w:rPr>
          <w:sz w:val="28"/>
          <w:szCs w:val="28"/>
        </w:rPr>
      </w:pPr>
      <w:r w:rsidRPr="00F519FD">
        <w:rPr>
          <w:sz w:val="28"/>
          <w:szCs w:val="28"/>
        </w:rPr>
        <w:t xml:space="preserve">1) проверять выполнение обязательных требований, если такие требования не относятся к полномочиям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w:t>
      </w:r>
    </w:p>
    <w:p w:rsidR="00C22F2C" w:rsidRPr="00F519FD" w:rsidRDefault="00C22F2C" w:rsidP="00C22F2C">
      <w:pPr>
        <w:spacing w:line="360" w:lineRule="auto"/>
        <w:ind w:firstLine="720"/>
        <w:jc w:val="both"/>
        <w:rPr>
          <w:sz w:val="28"/>
          <w:szCs w:val="28"/>
        </w:rPr>
      </w:pPr>
      <w:r w:rsidRPr="00F519FD">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C22F2C" w:rsidRPr="00F519FD" w:rsidRDefault="00C22F2C" w:rsidP="00C22F2C">
      <w:pPr>
        <w:spacing w:line="360" w:lineRule="auto"/>
        <w:ind w:firstLine="720"/>
        <w:jc w:val="both"/>
        <w:rPr>
          <w:sz w:val="28"/>
          <w:szCs w:val="28"/>
        </w:rPr>
      </w:pPr>
      <w:r w:rsidRPr="00F519FD">
        <w:rPr>
          <w:sz w:val="28"/>
          <w:szCs w:val="28"/>
        </w:rPr>
        <w:t>3) превышать установленные сроки проведения проверки без надлежащего оформления продления установленных сроков;</w:t>
      </w:r>
    </w:p>
    <w:p w:rsidR="00C22F2C" w:rsidRPr="00F519FD" w:rsidRDefault="00C22F2C" w:rsidP="00C22F2C">
      <w:pPr>
        <w:spacing w:line="360" w:lineRule="auto"/>
        <w:ind w:firstLine="720"/>
        <w:jc w:val="both"/>
        <w:rPr>
          <w:sz w:val="28"/>
          <w:szCs w:val="28"/>
        </w:rPr>
      </w:pPr>
      <w:r w:rsidRPr="00F519FD">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C22F2C" w:rsidRPr="00F519FD" w:rsidRDefault="00C22F2C" w:rsidP="00C22F2C">
      <w:pPr>
        <w:spacing w:line="360" w:lineRule="auto"/>
        <w:ind w:firstLine="720"/>
        <w:jc w:val="both"/>
        <w:rPr>
          <w:sz w:val="28"/>
          <w:szCs w:val="28"/>
        </w:rPr>
      </w:pPr>
      <w:r w:rsidRPr="00F519FD">
        <w:rPr>
          <w:sz w:val="28"/>
          <w:szCs w:val="28"/>
        </w:rPr>
        <w:t xml:space="preserve">7. Должностные лица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при осуществлении муниципального контроля обязаны: </w:t>
      </w:r>
    </w:p>
    <w:p w:rsidR="00C22F2C" w:rsidRPr="00F519FD" w:rsidRDefault="00C22F2C" w:rsidP="00C22F2C">
      <w:pPr>
        <w:spacing w:line="360" w:lineRule="auto"/>
        <w:ind w:firstLine="720"/>
        <w:jc w:val="both"/>
        <w:rPr>
          <w:sz w:val="28"/>
          <w:szCs w:val="28"/>
        </w:rPr>
      </w:pPr>
      <w:proofErr w:type="gramStart"/>
      <w:r w:rsidRPr="00F519FD">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C22F2C" w:rsidRPr="00F519FD" w:rsidRDefault="00C22F2C" w:rsidP="00C22F2C">
      <w:pPr>
        <w:spacing w:line="360" w:lineRule="auto"/>
        <w:ind w:firstLine="720"/>
        <w:jc w:val="both"/>
        <w:rPr>
          <w:sz w:val="28"/>
          <w:szCs w:val="28"/>
        </w:rPr>
      </w:pPr>
      <w:r w:rsidRPr="00F519FD">
        <w:rPr>
          <w:sz w:val="28"/>
          <w:szCs w:val="28"/>
        </w:rPr>
        <w:t xml:space="preserve">3) проводить проверку на основании служебного удостоверения и копии приказа (распоряжения) руководителя (заместителя руководителя)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о ее проведении в соответствии с ее назначением; </w:t>
      </w:r>
    </w:p>
    <w:p w:rsidR="00C22F2C" w:rsidRPr="00F519FD" w:rsidRDefault="00C22F2C" w:rsidP="00C22F2C">
      <w:pPr>
        <w:spacing w:line="360" w:lineRule="auto"/>
        <w:ind w:firstLine="720"/>
        <w:jc w:val="both"/>
        <w:rPr>
          <w:sz w:val="28"/>
          <w:szCs w:val="28"/>
        </w:rPr>
      </w:pPr>
      <w:proofErr w:type="gramStart"/>
      <w:r w:rsidRPr="00F519FD">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w:t>
      </w:r>
      <w:r w:rsidRPr="00F519FD">
        <w:rPr>
          <w:sz w:val="28"/>
          <w:szCs w:val="28"/>
        </w:rPr>
        <w:lastRenderedPageBreak/>
        <w:t xml:space="preserve">проведении проверки и давать разъяснения по вопросам, относящимся к предмету проверки; </w:t>
      </w:r>
    </w:p>
    <w:p w:rsidR="00C22F2C" w:rsidRPr="00F519FD" w:rsidRDefault="00C22F2C" w:rsidP="00C22F2C">
      <w:pPr>
        <w:spacing w:line="360" w:lineRule="auto"/>
        <w:ind w:firstLine="720"/>
        <w:jc w:val="both"/>
        <w:rPr>
          <w:sz w:val="28"/>
          <w:szCs w:val="28"/>
        </w:rPr>
      </w:pPr>
      <w:r w:rsidRPr="00F519FD">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C22F2C" w:rsidRPr="00F519FD" w:rsidRDefault="00C22F2C" w:rsidP="00C22F2C">
      <w:pPr>
        <w:spacing w:line="360" w:lineRule="auto"/>
        <w:ind w:firstLine="720"/>
        <w:jc w:val="both"/>
        <w:rPr>
          <w:sz w:val="28"/>
          <w:szCs w:val="28"/>
        </w:rPr>
      </w:pPr>
      <w:r w:rsidRPr="00F519FD">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22F2C" w:rsidRPr="00F519FD" w:rsidRDefault="00C22F2C" w:rsidP="00C22F2C">
      <w:pPr>
        <w:spacing w:line="360" w:lineRule="auto"/>
        <w:ind w:firstLine="720"/>
        <w:jc w:val="both"/>
        <w:rPr>
          <w:sz w:val="28"/>
          <w:szCs w:val="28"/>
        </w:rPr>
      </w:pPr>
      <w:r w:rsidRPr="00F519FD">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C22F2C" w:rsidRPr="00F519FD" w:rsidRDefault="00C22F2C" w:rsidP="00C22F2C">
      <w:pPr>
        <w:spacing w:line="360" w:lineRule="auto"/>
        <w:ind w:firstLine="720"/>
        <w:jc w:val="both"/>
        <w:rPr>
          <w:sz w:val="28"/>
          <w:szCs w:val="28"/>
        </w:rPr>
      </w:pPr>
      <w:r w:rsidRPr="00F519FD">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10) соблюдать сроки проведения проверки, установленные Административным регламентом; </w:t>
      </w:r>
    </w:p>
    <w:p w:rsidR="00C22F2C" w:rsidRPr="00F519FD" w:rsidRDefault="00C22F2C" w:rsidP="00C22F2C">
      <w:pPr>
        <w:spacing w:line="360" w:lineRule="auto"/>
        <w:ind w:firstLine="720"/>
        <w:jc w:val="both"/>
        <w:rPr>
          <w:sz w:val="28"/>
          <w:szCs w:val="28"/>
        </w:rPr>
      </w:pPr>
      <w:r w:rsidRPr="00F519FD">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lastRenderedPageBreak/>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 xml:space="preserve">Права и обязанности лиц, в отношении которых исполняется муниципальная функция </w:t>
      </w:r>
    </w:p>
    <w:p w:rsidR="00C22F2C" w:rsidRPr="00F519FD" w:rsidRDefault="00C22F2C" w:rsidP="00C22F2C">
      <w:pPr>
        <w:spacing w:line="360" w:lineRule="auto"/>
        <w:ind w:firstLine="720"/>
        <w:jc w:val="both"/>
        <w:rPr>
          <w:sz w:val="28"/>
          <w:szCs w:val="28"/>
        </w:rPr>
      </w:pPr>
      <w:r w:rsidRPr="00F519FD">
        <w:rPr>
          <w:sz w:val="28"/>
          <w:szCs w:val="28"/>
        </w:rPr>
        <w:t xml:space="preserve">8. </w:t>
      </w:r>
      <w:proofErr w:type="gramStart"/>
      <w:r w:rsidRPr="00F519FD">
        <w:rPr>
          <w:sz w:val="28"/>
          <w:szCs w:val="28"/>
        </w:rPr>
        <w:t xml:space="preserve">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9. Лица, в отношении которых исполняется муниципальная функция, имеют право: </w:t>
      </w:r>
    </w:p>
    <w:p w:rsidR="00C22F2C" w:rsidRPr="00F519FD" w:rsidRDefault="00C22F2C" w:rsidP="00C22F2C">
      <w:pPr>
        <w:spacing w:line="360" w:lineRule="auto"/>
        <w:ind w:firstLine="709"/>
        <w:jc w:val="both"/>
        <w:rPr>
          <w:sz w:val="28"/>
          <w:szCs w:val="28"/>
        </w:rPr>
      </w:pPr>
      <w:r w:rsidRPr="00F519FD">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22F2C" w:rsidRPr="00F519FD" w:rsidRDefault="00C22F2C" w:rsidP="00C22F2C">
      <w:pPr>
        <w:widowControl w:val="0"/>
        <w:autoSpaceDE w:val="0"/>
        <w:autoSpaceDN w:val="0"/>
        <w:adjustRightInd w:val="0"/>
        <w:spacing w:line="360" w:lineRule="auto"/>
        <w:ind w:firstLine="709"/>
        <w:jc w:val="both"/>
        <w:rPr>
          <w:sz w:val="28"/>
          <w:szCs w:val="28"/>
        </w:rPr>
      </w:pPr>
      <w:r w:rsidRPr="00F519FD">
        <w:rPr>
          <w:sz w:val="28"/>
          <w:szCs w:val="28"/>
        </w:rPr>
        <w:t>2)</w:t>
      </w:r>
      <w:r w:rsidRPr="00F519FD">
        <w:t xml:space="preserve"> </w:t>
      </w:r>
      <w:r w:rsidRPr="00F519FD">
        <w:rPr>
          <w:sz w:val="28"/>
          <w:szCs w:val="28"/>
        </w:rPr>
        <w:t xml:space="preserve">получать </w:t>
      </w:r>
      <w:proofErr w:type="gramStart"/>
      <w:r w:rsidRPr="00F519FD">
        <w:rPr>
          <w:sz w:val="28"/>
          <w:szCs w:val="28"/>
        </w:rPr>
        <w:t>от</w:t>
      </w:r>
      <w:proofErr w:type="gramEnd"/>
      <w:r w:rsidRPr="00F519FD">
        <w:rPr>
          <w:sz w:val="28"/>
          <w:szCs w:val="28"/>
        </w:rPr>
        <w:t xml:space="preserve"> </w:t>
      </w:r>
      <w:r w:rsidRPr="00F519FD">
        <w:rPr>
          <w:i/>
          <w:sz w:val="28"/>
          <w:szCs w:val="28"/>
        </w:rPr>
        <w:t xml:space="preserve">______________ (указать </w:t>
      </w:r>
      <w:proofErr w:type="gramStart"/>
      <w:r w:rsidRPr="00F519FD">
        <w:rPr>
          <w:i/>
          <w:sz w:val="28"/>
          <w:szCs w:val="28"/>
        </w:rPr>
        <w:t>сокращенное</w:t>
      </w:r>
      <w:proofErr w:type="gramEnd"/>
      <w:r w:rsidRPr="00F519FD">
        <w:rPr>
          <w:i/>
          <w:sz w:val="28"/>
          <w:szCs w:val="28"/>
        </w:rPr>
        <w:t xml:space="preserve"> наименование структурного подразделения, непосредственно осуществляющего муниципальный контроль)</w:t>
      </w:r>
      <w:r w:rsidRPr="00F519FD">
        <w:rPr>
          <w:sz w:val="28"/>
          <w:szCs w:val="28"/>
        </w:rPr>
        <w:t>,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spacing w:line="360" w:lineRule="auto"/>
        <w:ind w:firstLine="709"/>
        <w:jc w:val="both"/>
        <w:rPr>
          <w:sz w:val="28"/>
          <w:szCs w:val="28"/>
        </w:rPr>
      </w:pPr>
      <w:r w:rsidRPr="00F519FD">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w:t>
      </w:r>
    </w:p>
    <w:p w:rsidR="00C22F2C" w:rsidRPr="00F519FD" w:rsidRDefault="00C22F2C" w:rsidP="00C22F2C">
      <w:pPr>
        <w:spacing w:line="360" w:lineRule="auto"/>
        <w:ind w:firstLine="709"/>
        <w:jc w:val="both"/>
        <w:rPr>
          <w:sz w:val="28"/>
          <w:szCs w:val="28"/>
        </w:rPr>
      </w:pPr>
      <w:r w:rsidRPr="00F519FD">
        <w:rPr>
          <w:sz w:val="28"/>
          <w:szCs w:val="28"/>
        </w:rPr>
        <w:t xml:space="preserve">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w:t>
      </w:r>
      <w:r w:rsidRPr="00F519FD">
        <w:rPr>
          <w:sz w:val="28"/>
          <w:szCs w:val="28"/>
        </w:rPr>
        <w:lastRenderedPageBreak/>
        <w:t>административном и (или) судебном порядке в соответствии с законодательством Российской Федерации.</w:t>
      </w:r>
    </w:p>
    <w:p w:rsidR="00C22F2C" w:rsidRPr="00F519FD" w:rsidRDefault="00C22F2C" w:rsidP="00C22F2C">
      <w:pPr>
        <w:spacing w:line="360" w:lineRule="auto"/>
        <w:ind w:firstLine="709"/>
        <w:jc w:val="both"/>
        <w:rPr>
          <w:sz w:val="28"/>
          <w:szCs w:val="28"/>
        </w:rPr>
      </w:pPr>
      <w:r w:rsidRPr="00F519FD">
        <w:rPr>
          <w:sz w:val="28"/>
          <w:szCs w:val="28"/>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C22F2C" w:rsidRPr="00F519FD" w:rsidRDefault="00C22F2C" w:rsidP="00C22F2C">
      <w:pPr>
        <w:spacing w:line="360" w:lineRule="auto"/>
        <w:ind w:firstLine="720"/>
        <w:jc w:val="both"/>
        <w:rPr>
          <w:sz w:val="28"/>
          <w:szCs w:val="28"/>
        </w:rPr>
      </w:pPr>
      <w:r w:rsidRPr="00F519FD">
        <w:rPr>
          <w:sz w:val="28"/>
          <w:szCs w:val="28"/>
        </w:rPr>
        <w:t xml:space="preserve">10. Лица, в отношении которых исполняется государственная функция, обязаны: </w:t>
      </w:r>
    </w:p>
    <w:p w:rsidR="00C22F2C" w:rsidRPr="00F519FD" w:rsidRDefault="00C22F2C" w:rsidP="00C22F2C">
      <w:pPr>
        <w:spacing w:line="360" w:lineRule="auto"/>
        <w:ind w:firstLine="720"/>
        <w:jc w:val="both"/>
        <w:rPr>
          <w:sz w:val="28"/>
          <w:szCs w:val="28"/>
        </w:rPr>
      </w:pPr>
      <w:r w:rsidRPr="00F519FD">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22F2C" w:rsidRPr="00F519FD" w:rsidRDefault="00C22F2C" w:rsidP="00C22F2C">
      <w:pPr>
        <w:spacing w:line="360" w:lineRule="auto"/>
        <w:ind w:firstLine="720"/>
        <w:jc w:val="both"/>
        <w:rPr>
          <w:sz w:val="28"/>
          <w:szCs w:val="28"/>
        </w:rPr>
      </w:pPr>
      <w:r w:rsidRPr="00F519FD">
        <w:rPr>
          <w:sz w:val="28"/>
          <w:szCs w:val="28"/>
        </w:rPr>
        <w:t xml:space="preserve">2) предоставлять должностным лицам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xml:space="preserve">3) обеспечивать доступ проводящих выездную проверку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C22F2C" w:rsidRPr="00F519FD" w:rsidRDefault="00C22F2C" w:rsidP="00C22F2C">
      <w:pPr>
        <w:widowControl w:val="0"/>
        <w:autoSpaceDE w:val="0"/>
        <w:autoSpaceDN w:val="0"/>
        <w:adjustRightInd w:val="0"/>
        <w:spacing w:line="360" w:lineRule="auto"/>
        <w:ind w:firstLine="540"/>
        <w:jc w:val="both"/>
        <w:rPr>
          <w:sz w:val="28"/>
          <w:szCs w:val="28"/>
        </w:rPr>
      </w:pPr>
      <w:proofErr w:type="gramStart"/>
      <w:r w:rsidRPr="00F519FD">
        <w:rPr>
          <w:sz w:val="28"/>
          <w:szCs w:val="28"/>
        </w:rPr>
        <w:t xml:space="preserve">4) вести журнал учета проверок по типовой </w:t>
      </w:r>
      <w:hyperlink r:id="rId5" w:history="1">
        <w:r w:rsidRPr="00F519FD">
          <w:rPr>
            <w:sz w:val="28"/>
            <w:szCs w:val="28"/>
          </w:rPr>
          <w:t>форме</w:t>
        </w:r>
      </w:hyperlink>
      <w:r w:rsidRPr="00F519FD">
        <w:rPr>
          <w:sz w:val="28"/>
          <w:szCs w:val="28"/>
        </w:rPr>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xml:space="preserve">5) в установленные сроки устранить выявленные должностными лицами </w:t>
      </w:r>
      <w:r w:rsidRPr="00F519FD">
        <w:rPr>
          <w:sz w:val="28"/>
          <w:szCs w:val="28"/>
        </w:rPr>
        <w:lastRenderedPageBreak/>
        <w:t>органа муниципального контроля нарушения обязательных требований.</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Описание результата исполнения муниципальной функции</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xml:space="preserve">- принимают меры по </w:t>
      </w:r>
      <w:proofErr w:type="gramStart"/>
      <w:r w:rsidRPr="00F519FD">
        <w:rPr>
          <w:sz w:val="28"/>
          <w:szCs w:val="28"/>
        </w:rPr>
        <w:t>контролю за</w:t>
      </w:r>
      <w:proofErr w:type="gramEnd"/>
      <w:r w:rsidRPr="00F519FD">
        <w:rPr>
          <w:sz w:val="28"/>
          <w:szCs w:val="28"/>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C22F2C" w:rsidRPr="00F519FD" w:rsidRDefault="00C22F2C" w:rsidP="00C22F2C">
      <w:pPr>
        <w:spacing w:line="360" w:lineRule="auto"/>
        <w:ind w:firstLine="720"/>
        <w:jc w:val="both"/>
        <w:rPr>
          <w:sz w:val="28"/>
          <w:szCs w:val="28"/>
        </w:rPr>
      </w:pPr>
    </w:p>
    <w:p w:rsidR="00C22F2C" w:rsidRPr="00F519FD" w:rsidRDefault="00C22F2C" w:rsidP="00C22F2C">
      <w:pPr>
        <w:spacing w:line="360" w:lineRule="auto"/>
        <w:ind w:firstLine="720"/>
        <w:jc w:val="center"/>
        <w:rPr>
          <w:b/>
          <w:sz w:val="28"/>
          <w:szCs w:val="28"/>
        </w:rPr>
      </w:pPr>
      <w:r w:rsidRPr="00F519FD">
        <w:rPr>
          <w:b/>
          <w:sz w:val="28"/>
          <w:szCs w:val="28"/>
        </w:rPr>
        <w:t>2. Требования к порядку исполнения муниципальной функции</w:t>
      </w:r>
    </w:p>
    <w:p w:rsidR="00C22F2C" w:rsidRPr="00F519FD" w:rsidRDefault="00C22F2C" w:rsidP="00C22F2C">
      <w:pPr>
        <w:spacing w:line="360" w:lineRule="auto"/>
        <w:ind w:firstLine="720"/>
        <w:jc w:val="center"/>
        <w:rPr>
          <w:sz w:val="28"/>
          <w:szCs w:val="28"/>
        </w:rPr>
      </w:pPr>
      <w:r w:rsidRPr="00F519FD">
        <w:rPr>
          <w:sz w:val="28"/>
          <w:szCs w:val="28"/>
        </w:rPr>
        <w:t>Порядок информирования об исполнении муниципальной функции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12. Информация о месте нахождения, графике работы и контактных телефонах, адресах электронной почты </w:t>
      </w:r>
      <w:r w:rsidRPr="00F519FD">
        <w:rPr>
          <w:rFonts w:ascii="Times New Roman" w:hAnsi="Times New Roman"/>
          <w:i/>
          <w:sz w:val="28"/>
          <w:szCs w:val="28"/>
        </w:rPr>
        <w:t xml:space="preserve">______________ (указать сокращенное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 xml:space="preserve">приводится в приложении 1 и размещается на официальном сайте </w:t>
      </w:r>
      <w:r w:rsidRPr="00F519FD">
        <w:rPr>
          <w:rFonts w:ascii="Times New Roman" w:hAnsi="Times New Roman"/>
          <w:i/>
          <w:sz w:val="28"/>
          <w:szCs w:val="28"/>
        </w:rPr>
        <w:t>______________ (указать сокращенное наименование муниципального образования)</w:t>
      </w:r>
      <w:r w:rsidRPr="00F519FD">
        <w:rPr>
          <w:rFonts w:ascii="Times New Roman" w:hAnsi="Times New Roman"/>
          <w:sz w:val="28"/>
          <w:szCs w:val="28"/>
        </w:rPr>
        <w:t xml:space="preserve"> </w:t>
      </w:r>
      <w:r w:rsidRPr="00F519FD">
        <w:rPr>
          <w:rFonts w:ascii="Times New Roman" w:hAnsi="Times New Roman"/>
          <w:i/>
          <w:sz w:val="28"/>
          <w:szCs w:val="28"/>
        </w:rPr>
        <w:t xml:space="preserve">(указать адрес официального </w:t>
      </w:r>
      <w:r w:rsidRPr="00F519FD">
        <w:rPr>
          <w:rFonts w:ascii="Times New Roman" w:hAnsi="Times New Roman"/>
          <w:i/>
          <w:sz w:val="28"/>
          <w:szCs w:val="28"/>
        </w:rPr>
        <w:lastRenderedPageBreak/>
        <w:t>сайта администрации в информационно-телекоммуникационной сети Интернет).</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F519FD">
        <w:rPr>
          <w:rFonts w:ascii="Times New Roman" w:hAnsi="Times New Roman"/>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При ответах по телефону</w:t>
      </w:r>
      <w:r w:rsidRPr="00F519FD">
        <w:rPr>
          <w:color w:val="000000"/>
        </w:rPr>
        <w:t xml:space="preserve"> </w:t>
      </w:r>
      <w:r w:rsidRPr="00F519FD">
        <w:rPr>
          <w:color w:val="000000"/>
          <w:sz w:val="28"/>
          <w:szCs w:val="28"/>
        </w:rPr>
        <w:t xml:space="preserve">должностные лица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F519FD">
        <w:rPr>
          <w:i/>
          <w:color w:val="000000"/>
          <w:sz w:val="28"/>
          <w:szCs w:val="28"/>
        </w:rPr>
        <w:t>(продолжительность приема является рекомендуемой, может быть установлена иная продолжительность</w:t>
      </w:r>
      <w:r w:rsidRPr="00F519FD">
        <w:rPr>
          <w:i/>
        </w:rPr>
        <w:t>)</w:t>
      </w:r>
      <w:r w:rsidRPr="00F519FD">
        <w:rPr>
          <w:color w:val="000000"/>
          <w:sz w:val="28"/>
          <w:szCs w:val="28"/>
        </w:rPr>
        <w:t xml:space="preserve">. Время ожидания в очереди при личном обращении не должно превышать 15 минут </w:t>
      </w:r>
      <w:r w:rsidRPr="00F519FD">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F519FD">
        <w:rPr>
          <w:i/>
        </w:rPr>
        <w:t>)</w:t>
      </w:r>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Если для подготовки ответа на устное обращение требуется более 15 минут, должностное лицо </w:t>
      </w:r>
      <w:r w:rsidRPr="00F519FD">
        <w:rPr>
          <w:i/>
          <w:sz w:val="28"/>
          <w:szCs w:val="28"/>
        </w:rPr>
        <w:t xml:space="preserve">______________ (указать сокращенное наименование </w:t>
      </w:r>
      <w:r w:rsidRPr="00F519FD">
        <w:rPr>
          <w:i/>
          <w:sz w:val="28"/>
          <w:szCs w:val="28"/>
        </w:rPr>
        <w:lastRenderedPageBreak/>
        <w:t>структурного подразделения, непосредственно осуществляющего муниципальный контроль)</w:t>
      </w:r>
      <w:r w:rsidRPr="00F519FD">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F519FD">
        <w:rPr>
          <w:sz w:val="28"/>
          <w:szCs w:val="28"/>
        </w:rPr>
        <w:t>www.gosuslugi.ru</w:t>
      </w:r>
      <w:proofErr w:type="spellEnd"/>
      <w:r w:rsidRPr="00F519FD">
        <w:rPr>
          <w:sz w:val="28"/>
          <w:szCs w:val="28"/>
        </w:rPr>
        <w:t>)</w:t>
      </w:r>
      <w:r w:rsidRPr="00F519FD">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C22F2C" w:rsidRPr="00F519FD" w:rsidRDefault="00C22F2C" w:rsidP="00C22F2C">
      <w:pPr>
        <w:spacing w:line="360" w:lineRule="auto"/>
        <w:ind w:firstLine="720"/>
        <w:jc w:val="both"/>
        <w:rPr>
          <w:sz w:val="28"/>
          <w:szCs w:val="28"/>
        </w:rPr>
      </w:pPr>
      <w:r w:rsidRPr="00F519FD">
        <w:rPr>
          <w:sz w:val="28"/>
          <w:szCs w:val="28"/>
        </w:rPr>
        <w:t xml:space="preserve">а) должность, фамилия и инициалы должностного лица, принявшего решение по обращению или заявлению; </w:t>
      </w:r>
    </w:p>
    <w:p w:rsidR="00C22F2C" w:rsidRPr="00F519FD" w:rsidRDefault="00C22F2C" w:rsidP="00C22F2C">
      <w:pPr>
        <w:spacing w:line="360" w:lineRule="auto"/>
        <w:ind w:firstLine="720"/>
        <w:jc w:val="both"/>
        <w:rPr>
          <w:sz w:val="28"/>
          <w:szCs w:val="28"/>
        </w:rPr>
      </w:pPr>
      <w:r w:rsidRPr="00F519FD">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22F2C" w:rsidRPr="00F519FD" w:rsidRDefault="00C22F2C" w:rsidP="00C22F2C">
      <w:pPr>
        <w:spacing w:line="360" w:lineRule="auto"/>
        <w:ind w:firstLine="720"/>
        <w:jc w:val="both"/>
        <w:rPr>
          <w:sz w:val="28"/>
          <w:szCs w:val="28"/>
        </w:rPr>
      </w:pPr>
      <w:r w:rsidRPr="00F519FD">
        <w:rPr>
          <w:sz w:val="28"/>
          <w:szCs w:val="28"/>
        </w:rPr>
        <w:t xml:space="preserve">в) краткое изложение обращения или заявления по существу; </w:t>
      </w:r>
    </w:p>
    <w:p w:rsidR="00C22F2C" w:rsidRPr="00F519FD" w:rsidRDefault="00C22F2C" w:rsidP="00C22F2C">
      <w:pPr>
        <w:spacing w:line="360" w:lineRule="auto"/>
        <w:ind w:firstLine="720"/>
        <w:jc w:val="both"/>
        <w:rPr>
          <w:sz w:val="28"/>
          <w:szCs w:val="28"/>
        </w:rPr>
      </w:pPr>
      <w:r w:rsidRPr="00F519FD">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22F2C" w:rsidRPr="00F519FD" w:rsidRDefault="00C22F2C" w:rsidP="00C22F2C">
      <w:pPr>
        <w:spacing w:line="360" w:lineRule="auto"/>
        <w:ind w:firstLine="720"/>
        <w:jc w:val="both"/>
        <w:rPr>
          <w:sz w:val="28"/>
          <w:szCs w:val="28"/>
        </w:rPr>
      </w:pPr>
      <w:proofErr w:type="spellStart"/>
      <w:r w:rsidRPr="00F519FD">
        <w:rPr>
          <w:sz w:val="28"/>
          <w:szCs w:val="28"/>
        </w:rPr>
        <w:t>д</w:t>
      </w:r>
      <w:proofErr w:type="spellEnd"/>
      <w:r w:rsidRPr="00F519FD">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C22F2C" w:rsidRPr="00F519FD" w:rsidRDefault="00C22F2C" w:rsidP="00C22F2C">
      <w:pPr>
        <w:spacing w:line="360" w:lineRule="auto"/>
        <w:ind w:firstLine="720"/>
        <w:jc w:val="both"/>
        <w:rPr>
          <w:sz w:val="28"/>
          <w:szCs w:val="28"/>
        </w:rPr>
      </w:pPr>
      <w:r w:rsidRPr="00F519FD">
        <w:rPr>
          <w:sz w:val="28"/>
          <w:szCs w:val="28"/>
        </w:rPr>
        <w:t xml:space="preserve">е) сведения о порядке обжалования принятого решения; </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ж) фамилия и номер телефона исполнителя. </w:t>
      </w:r>
    </w:p>
    <w:p w:rsidR="00C22F2C" w:rsidRPr="00F519FD" w:rsidRDefault="00C22F2C" w:rsidP="00C22F2C">
      <w:pPr>
        <w:spacing w:line="360" w:lineRule="auto"/>
        <w:ind w:firstLine="720"/>
        <w:jc w:val="both"/>
        <w:rPr>
          <w:sz w:val="28"/>
          <w:szCs w:val="28"/>
        </w:rPr>
      </w:pPr>
      <w:r w:rsidRPr="00F519FD">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C22F2C" w:rsidRPr="00F519FD" w:rsidRDefault="00C22F2C" w:rsidP="00C22F2C">
      <w:pPr>
        <w:suppressAutoHyphens/>
        <w:autoSpaceDE w:val="0"/>
        <w:autoSpaceDN w:val="0"/>
        <w:adjustRightInd w:val="0"/>
        <w:spacing w:line="360" w:lineRule="auto"/>
        <w:ind w:firstLine="709"/>
        <w:jc w:val="both"/>
        <w:rPr>
          <w:iCs/>
          <w:color w:val="000000"/>
          <w:sz w:val="28"/>
          <w:szCs w:val="28"/>
        </w:rPr>
      </w:pPr>
      <w:r w:rsidRPr="00F519FD">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 xml:space="preserve">В случае если текст письменного обращения не поддается прочтению, ответ на обращение не </w:t>
      </w:r>
      <w:proofErr w:type="gramStart"/>
      <w:r w:rsidRPr="00F519FD">
        <w:rPr>
          <w:color w:val="000000"/>
          <w:sz w:val="28"/>
          <w:szCs w:val="28"/>
        </w:rPr>
        <w:t>дается</w:t>
      </w:r>
      <w:proofErr w:type="gramEnd"/>
      <w:r w:rsidRPr="00F519FD">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519FD">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15. В помещениях </w:t>
      </w:r>
      <w:r w:rsidRPr="00F519FD">
        <w:rPr>
          <w:i/>
          <w:sz w:val="28"/>
          <w:szCs w:val="28"/>
        </w:rPr>
        <w:t xml:space="preserve">______________ (указать сокращенное наименование структурного подразделения, непосредственно осуществляющего муниципальный контроль) </w:t>
      </w:r>
      <w:r w:rsidRPr="00F519FD">
        <w:rPr>
          <w:color w:val="000000"/>
          <w:sz w:val="28"/>
          <w:szCs w:val="28"/>
        </w:rPr>
        <w:t>предусматриваются места для информирования заявителей и заполнения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Информационные стенды содержат информацию по вопросам осуществления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образцы заполнения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справочную информацию о должностных лицах </w:t>
      </w:r>
      <w:r w:rsidRPr="00F519FD">
        <w:rPr>
          <w:i/>
          <w:sz w:val="28"/>
          <w:szCs w:val="28"/>
        </w:rPr>
        <w:t xml:space="preserve">______________ (указать сокращенное наименование структурного подразделения, </w:t>
      </w:r>
      <w:r w:rsidRPr="00F519FD">
        <w:rPr>
          <w:i/>
          <w:sz w:val="28"/>
          <w:szCs w:val="28"/>
        </w:rPr>
        <w:lastRenderedPageBreak/>
        <w:t>непосредственно осуществляющего муниципальный контроль)</w:t>
      </w:r>
      <w:r w:rsidRPr="00F519FD">
        <w:rPr>
          <w:color w:val="000000"/>
          <w:sz w:val="28"/>
          <w:szCs w:val="28"/>
        </w:rPr>
        <w:t>, графике работы, номерах телефонов, адресах электронной почты;</w:t>
      </w:r>
    </w:p>
    <w:p w:rsidR="00C22F2C" w:rsidRPr="00F519FD" w:rsidRDefault="00C22F2C" w:rsidP="00C22F2C">
      <w:pPr>
        <w:spacing w:line="360" w:lineRule="auto"/>
        <w:ind w:firstLine="720"/>
        <w:jc w:val="both"/>
        <w:rPr>
          <w:color w:val="000000"/>
          <w:sz w:val="28"/>
          <w:szCs w:val="28"/>
        </w:rPr>
      </w:pPr>
      <w:r w:rsidRPr="00F519FD">
        <w:rPr>
          <w:color w:val="000000"/>
          <w:sz w:val="28"/>
          <w:szCs w:val="28"/>
        </w:rPr>
        <w:t>текст административного регламента с приложениями.</w:t>
      </w:r>
    </w:p>
    <w:p w:rsidR="00C22F2C" w:rsidRPr="00F519FD" w:rsidRDefault="00C22F2C" w:rsidP="00C22F2C">
      <w:pPr>
        <w:spacing w:line="360" w:lineRule="auto"/>
        <w:ind w:firstLine="720"/>
        <w:jc w:val="both"/>
        <w:rPr>
          <w:sz w:val="28"/>
          <w:szCs w:val="28"/>
        </w:rPr>
      </w:pPr>
      <w:r w:rsidRPr="00F519FD">
        <w:rPr>
          <w:sz w:val="28"/>
          <w:szCs w:val="28"/>
        </w:rPr>
        <w:t xml:space="preserve">16. Орган муниципального контроля размещает на своем официальном сайте в сети Интернет следующую информацию: </w:t>
      </w:r>
    </w:p>
    <w:p w:rsidR="00C22F2C" w:rsidRPr="00F519FD" w:rsidRDefault="00C22F2C" w:rsidP="00C22F2C">
      <w:pPr>
        <w:spacing w:line="360" w:lineRule="auto"/>
        <w:ind w:firstLine="720"/>
        <w:jc w:val="both"/>
        <w:rPr>
          <w:sz w:val="28"/>
          <w:szCs w:val="28"/>
        </w:rPr>
      </w:pPr>
      <w:r w:rsidRPr="00F519FD">
        <w:rPr>
          <w:sz w:val="28"/>
          <w:szCs w:val="28"/>
        </w:rPr>
        <w:t xml:space="preserve">1) ежегодный план проведения плановых проверок – в течение пяти рабочих дней со дня утверждения плана; </w:t>
      </w:r>
    </w:p>
    <w:p w:rsidR="00C22F2C" w:rsidRPr="00F519FD" w:rsidRDefault="00C22F2C" w:rsidP="00C22F2C">
      <w:pPr>
        <w:spacing w:line="360" w:lineRule="auto"/>
        <w:ind w:firstLine="720"/>
        <w:jc w:val="both"/>
        <w:rPr>
          <w:sz w:val="28"/>
          <w:szCs w:val="28"/>
        </w:rPr>
      </w:pPr>
      <w:r w:rsidRPr="00F519FD">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22F2C" w:rsidRPr="00F519FD" w:rsidRDefault="00C22F2C" w:rsidP="00C22F2C">
      <w:pPr>
        <w:spacing w:line="360" w:lineRule="auto"/>
        <w:ind w:firstLine="720"/>
        <w:jc w:val="both"/>
        <w:rPr>
          <w:sz w:val="28"/>
          <w:szCs w:val="28"/>
        </w:rPr>
      </w:pPr>
      <w:r w:rsidRPr="00F519FD">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22F2C" w:rsidRPr="00F519FD" w:rsidRDefault="00C22F2C" w:rsidP="00C22F2C">
      <w:pPr>
        <w:spacing w:line="360" w:lineRule="auto"/>
        <w:ind w:firstLine="720"/>
        <w:jc w:val="both"/>
        <w:rPr>
          <w:sz w:val="28"/>
          <w:szCs w:val="28"/>
        </w:rPr>
      </w:pPr>
      <w:r w:rsidRPr="00F519FD">
        <w:rPr>
          <w:sz w:val="28"/>
          <w:szCs w:val="28"/>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C22F2C" w:rsidRPr="00F519FD" w:rsidRDefault="00C22F2C" w:rsidP="00C22F2C">
      <w:pPr>
        <w:spacing w:line="360" w:lineRule="auto"/>
        <w:ind w:firstLine="720"/>
        <w:jc w:val="both"/>
        <w:rPr>
          <w:sz w:val="28"/>
          <w:szCs w:val="28"/>
        </w:rPr>
      </w:pPr>
      <w:r w:rsidRPr="00F519FD">
        <w:rPr>
          <w:sz w:val="28"/>
          <w:szCs w:val="28"/>
        </w:rPr>
        <w:t xml:space="preserve">6) тексты рекомендаций и информация, содействующие выполнению обязательных требований. </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color w:val="000000"/>
          <w:sz w:val="28"/>
          <w:szCs w:val="28"/>
        </w:rPr>
      </w:pPr>
      <w:r w:rsidRPr="00F519FD">
        <w:rPr>
          <w:color w:val="000000"/>
          <w:sz w:val="28"/>
          <w:szCs w:val="28"/>
        </w:rPr>
        <w:t>Срок осуществления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19FD">
        <w:rPr>
          <w:color w:val="000000"/>
          <w:sz w:val="28"/>
          <w:szCs w:val="28"/>
        </w:rPr>
        <w:t>микропредприятия</w:t>
      </w:r>
      <w:proofErr w:type="spellEnd"/>
      <w:r w:rsidRPr="00F519FD">
        <w:rPr>
          <w:color w:val="000000"/>
          <w:sz w:val="28"/>
          <w:szCs w:val="28"/>
        </w:rPr>
        <w:t xml:space="preserve"> в год.</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Плановые проверки проводятся не чаще чем один раз в три года.</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18. </w:t>
      </w:r>
      <w:proofErr w:type="gramStart"/>
      <w:r w:rsidRPr="00F519FD">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но не более чем на двадцать рабочих дней, в отношении малых предприятий, </w:t>
      </w:r>
      <w:proofErr w:type="spellStart"/>
      <w:r w:rsidRPr="00F519FD">
        <w:rPr>
          <w:color w:val="000000"/>
          <w:sz w:val="28"/>
          <w:szCs w:val="28"/>
        </w:rPr>
        <w:t>микропредприятий</w:t>
      </w:r>
      <w:proofErr w:type="spellEnd"/>
      <w:r w:rsidRPr="00F519FD">
        <w:rPr>
          <w:color w:val="000000"/>
          <w:sz w:val="28"/>
          <w:szCs w:val="28"/>
        </w:rPr>
        <w:t xml:space="preserve"> не более</w:t>
      </w:r>
      <w:proofErr w:type="gramEnd"/>
      <w:r w:rsidRPr="00F519FD">
        <w:rPr>
          <w:color w:val="000000"/>
          <w:sz w:val="28"/>
          <w:szCs w:val="28"/>
        </w:rPr>
        <w:t xml:space="preserve"> чем на пятнадцать часов.</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b/>
          <w:sz w:val="28"/>
          <w:szCs w:val="28"/>
        </w:rPr>
      </w:pPr>
      <w:r w:rsidRPr="00F519FD">
        <w:rPr>
          <w:b/>
          <w:sz w:val="28"/>
          <w:szCs w:val="28"/>
        </w:rPr>
        <w:t>3. Состав, последовательность и сроки</w:t>
      </w:r>
    </w:p>
    <w:p w:rsidR="00C22F2C" w:rsidRPr="00F519FD" w:rsidRDefault="00C22F2C" w:rsidP="00C22F2C">
      <w:pPr>
        <w:spacing w:line="360" w:lineRule="auto"/>
        <w:ind w:firstLine="720"/>
        <w:jc w:val="center"/>
        <w:rPr>
          <w:b/>
          <w:sz w:val="28"/>
          <w:szCs w:val="28"/>
        </w:rPr>
      </w:pPr>
      <w:r w:rsidRPr="00F519FD">
        <w:rPr>
          <w:b/>
          <w:sz w:val="28"/>
          <w:szCs w:val="28"/>
        </w:rPr>
        <w:t>выполнения административных процедур (действий),</w:t>
      </w:r>
    </w:p>
    <w:p w:rsidR="00C22F2C" w:rsidRPr="00F519FD" w:rsidRDefault="00C22F2C" w:rsidP="00C22F2C">
      <w:pPr>
        <w:spacing w:line="360" w:lineRule="auto"/>
        <w:ind w:firstLine="720"/>
        <w:jc w:val="center"/>
        <w:rPr>
          <w:b/>
          <w:sz w:val="28"/>
          <w:szCs w:val="28"/>
        </w:rPr>
      </w:pPr>
      <w:r w:rsidRPr="00F519FD">
        <w:rPr>
          <w:b/>
          <w:sz w:val="28"/>
          <w:szCs w:val="28"/>
        </w:rPr>
        <w:t>требования к порядку их выполнения, в том числе</w:t>
      </w:r>
    </w:p>
    <w:p w:rsidR="00C22F2C" w:rsidRPr="00F519FD" w:rsidRDefault="00C22F2C" w:rsidP="00C22F2C">
      <w:pPr>
        <w:spacing w:line="360" w:lineRule="auto"/>
        <w:ind w:firstLine="720"/>
        <w:jc w:val="center"/>
        <w:rPr>
          <w:b/>
          <w:sz w:val="28"/>
          <w:szCs w:val="28"/>
        </w:rPr>
      </w:pPr>
      <w:r w:rsidRPr="00F519FD">
        <w:rPr>
          <w:b/>
          <w:sz w:val="28"/>
          <w:szCs w:val="28"/>
        </w:rPr>
        <w:t>особенности выполнения административных процедур</w:t>
      </w:r>
    </w:p>
    <w:p w:rsidR="00C22F2C" w:rsidRPr="00F519FD" w:rsidRDefault="00C22F2C" w:rsidP="00C22F2C">
      <w:pPr>
        <w:spacing w:line="360" w:lineRule="auto"/>
        <w:ind w:firstLine="720"/>
        <w:jc w:val="center"/>
        <w:rPr>
          <w:sz w:val="28"/>
          <w:szCs w:val="28"/>
        </w:rPr>
      </w:pPr>
      <w:r w:rsidRPr="00F519FD">
        <w:rPr>
          <w:b/>
          <w:sz w:val="28"/>
          <w:szCs w:val="28"/>
        </w:rPr>
        <w:t>(действий) в электронной форме</w:t>
      </w:r>
    </w:p>
    <w:p w:rsidR="00C22F2C" w:rsidRPr="00F519FD" w:rsidRDefault="00C22F2C" w:rsidP="00C22F2C">
      <w:pPr>
        <w:spacing w:line="360" w:lineRule="auto"/>
        <w:ind w:firstLine="720"/>
        <w:jc w:val="both"/>
        <w:rPr>
          <w:sz w:val="28"/>
          <w:szCs w:val="28"/>
        </w:rPr>
      </w:pPr>
      <w:r w:rsidRPr="00F519FD">
        <w:rPr>
          <w:sz w:val="28"/>
          <w:szCs w:val="28"/>
        </w:rPr>
        <w:t xml:space="preserve"> 19. Исполнение муниципальной функции включает в себя следующие административные процедуры: </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1) подготовка и утверждение ежегодных планов проведения плановых проверок;</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2) принятие решения о проведении проверки и подготовка к проведению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 проведение плановой или внеплановой проверки и составление акта проверки;</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22F2C" w:rsidRPr="00F519FD" w:rsidRDefault="00C22F2C" w:rsidP="00C22F2C">
      <w:pPr>
        <w:spacing w:line="360" w:lineRule="auto"/>
        <w:ind w:firstLine="720"/>
        <w:jc w:val="both"/>
        <w:rPr>
          <w:sz w:val="28"/>
          <w:szCs w:val="28"/>
        </w:rPr>
      </w:pPr>
      <w:r w:rsidRPr="00F519FD">
        <w:rPr>
          <w:sz w:val="28"/>
          <w:szCs w:val="28"/>
        </w:rPr>
        <w:t>блок-схема последовательности</w:t>
      </w:r>
      <w:r w:rsidRPr="00F519FD">
        <w:t xml:space="preserve"> </w:t>
      </w:r>
      <w:r w:rsidRPr="00F519FD">
        <w:rPr>
          <w:sz w:val="28"/>
          <w:szCs w:val="28"/>
        </w:rPr>
        <w:t>административных процедур (действий) при исполнении муниципальной функции представлена</w:t>
      </w:r>
      <w:r w:rsidRPr="00F519FD">
        <w:t xml:space="preserve"> </w:t>
      </w:r>
      <w:r w:rsidRPr="00F519FD">
        <w:rPr>
          <w:sz w:val="28"/>
          <w:szCs w:val="28"/>
        </w:rPr>
        <w:t>в приложении N 2 к Административному регламенту.</w:t>
      </w:r>
    </w:p>
    <w:p w:rsidR="00C22F2C" w:rsidRPr="00F519FD" w:rsidRDefault="00C22F2C" w:rsidP="00C22F2C">
      <w:pPr>
        <w:spacing w:line="360" w:lineRule="auto"/>
        <w:ind w:firstLine="720"/>
        <w:jc w:val="center"/>
        <w:rPr>
          <w:sz w:val="28"/>
          <w:szCs w:val="28"/>
        </w:rPr>
      </w:pPr>
    </w:p>
    <w:p w:rsidR="00C22F2C" w:rsidRPr="00F519FD" w:rsidRDefault="00C22F2C" w:rsidP="00C22F2C">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21. Основанием для включения плановой проверки в ежегодный план проведения плановых проверок является истечение трех лет со дня: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 государственной регистрации юридического лица, индивидуального предпринимателя;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22. </w:t>
      </w:r>
      <w:proofErr w:type="gramStart"/>
      <w:r w:rsidRPr="00F519FD">
        <w:rPr>
          <w:color w:val="000000"/>
          <w:sz w:val="28"/>
          <w:szCs w:val="28"/>
        </w:rPr>
        <w:t xml:space="preserve">Проект ежегодного плана проведения плановых проверок юридических лиц, </w:t>
      </w:r>
      <w:r w:rsidRPr="00F519FD">
        <w:rPr>
          <w:sz w:val="28"/>
          <w:szCs w:val="28"/>
        </w:rPr>
        <w:t>индивидуальных предпринимателей</w:t>
      </w:r>
      <w:r w:rsidRPr="00F519FD">
        <w:rPr>
          <w:color w:val="000000"/>
          <w:sz w:val="28"/>
          <w:szCs w:val="28"/>
        </w:rPr>
        <w:t xml:space="preserve"> разрабатывается должностным лицом </w:t>
      </w:r>
      <w:r w:rsidRPr="00F519FD">
        <w:rPr>
          <w:i/>
          <w:sz w:val="28"/>
          <w:szCs w:val="28"/>
        </w:rPr>
        <w:t xml:space="preserve">______________ (указать наименование структурного </w:t>
      </w:r>
      <w:r w:rsidRPr="00F519FD">
        <w:rPr>
          <w:i/>
          <w:sz w:val="28"/>
          <w:szCs w:val="28"/>
        </w:rPr>
        <w:lastRenderedPageBreak/>
        <w:t xml:space="preserve">подразделения, непосредственно осуществляющего муниципальный контроль) </w:t>
      </w:r>
      <w:r w:rsidRPr="00F519FD">
        <w:rPr>
          <w:color w:val="000000"/>
          <w:sz w:val="28"/>
          <w:szCs w:val="28"/>
        </w:rPr>
        <w:t xml:space="preserve">по типовой </w:t>
      </w:r>
      <w:hyperlink r:id="rId6" w:history="1">
        <w:r w:rsidRPr="00F519FD">
          <w:rPr>
            <w:color w:val="000000"/>
            <w:sz w:val="28"/>
            <w:szCs w:val="28"/>
          </w:rPr>
          <w:t>форм</w:t>
        </w:r>
      </w:hyperlink>
      <w:r w:rsidRPr="00F519FD">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F519FD">
        <w:rPr>
          <w:color w:val="000000"/>
          <w:sz w:val="28"/>
          <w:szCs w:val="28"/>
        </w:rPr>
        <w:t xml:space="preserve"> юридических лиц, индивидуальных предпринимателей» (приложение 3).</w:t>
      </w:r>
    </w:p>
    <w:p w:rsidR="00C22F2C" w:rsidRPr="00F519FD" w:rsidRDefault="00C22F2C" w:rsidP="00C22F2C">
      <w:pPr>
        <w:suppressAutoHyphens/>
        <w:autoSpaceDE w:val="0"/>
        <w:autoSpaceDN w:val="0"/>
        <w:adjustRightInd w:val="0"/>
        <w:spacing w:line="360" w:lineRule="auto"/>
        <w:ind w:firstLine="709"/>
        <w:jc w:val="both"/>
        <w:rPr>
          <w:sz w:val="28"/>
          <w:szCs w:val="28"/>
        </w:rPr>
      </w:pPr>
      <w:proofErr w:type="gramStart"/>
      <w:r w:rsidRPr="00F519FD">
        <w:rPr>
          <w:color w:val="000000"/>
          <w:sz w:val="28"/>
          <w:szCs w:val="28"/>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руководителем  </w:t>
      </w:r>
      <w:r w:rsidRPr="00F519FD">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F519FD">
        <w:rPr>
          <w:color w:val="000000"/>
          <w:sz w:val="28"/>
          <w:szCs w:val="28"/>
        </w:rPr>
        <w:t xml:space="preserve"> и д</w:t>
      </w:r>
      <w:r w:rsidRPr="00F519FD">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F519FD">
        <w:rPr>
          <w:i/>
          <w:sz w:val="28"/>
          <w:szCs w:val="28"/>
        </w:rPr>
        <w:t>______________ (указать</w:t>
      </w:r>
      <w:proofErr w:type="gramEnd"/>
      <w:r w:rsidRPr="00F519FD">
        <w:rPr>
          <w:i/>
          <w:sz w:val="28"/>
          <w:szCs w:val="28"/>
        </w:rPr>
        <w:t xml:space="preserve"> наименование структурного подразделения, осуществляющего муниципальный контроль) </w:t>
      </w:r>
      <w:r w:rsidRPr="00F519FD">
        <w:rPr>
          <w:sz w:val="28"/>
          <w:szCs w:val="28"/>
        </w:rPr>
        <w:t xml:space="preserve">в прокуратуру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F519FD">
        <w:rPr>
          <w:i/>
          <w:sz w:val="28"/>
          <w:szCs w:val="28"/>
        </w:rPr>
        <w:t xml:space="preserve">______________ (указать наименование структурного подразделения, осуществляющего муниципальный контроль) </w:t>
      </w:r>
      <w:r w:rsidRPr="00F519FD">
        <w:rPr>
          <w:color w:val="000000"/>
          <w:sz w:val="28"/>
          <w:szCs w:val="28"/>
        </w:rPr>
        <w:t>о проведении совместных плановых проверок.</w:t>
      </w:r>
    </w:p>
    <w:p w:rsidR="00C22F2C" w:rsidRPr="00F519FD" w:rsidRDefault="00C22F2C" w:rsidP="00C22F2C">
      <w:pPr>
        <w:suppressAutoHyphens/>
        <w:autoSpaceDE w:val="0"/>
        <w:autoSpaceDN w:val="0"/>
        <w:adjustRightInd w:val="0"/>
        <w:spacing w:line="360" w:lineRule="auto"/>
        <w:ind w:firstLine="709"/>
        <w:jc w:val="both"/>
        <w:rPr>
          <w:sz w:val="28"/>
          <w:szCs w:val="28"/>
        </w:rPr>
      </w:pPr>
      <w:proofErr w:type="gramStart"/>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рассматривает </w:t>
      </w:r>
      <w:r w:rsidRPr="00F519FD">
        <w:rPr>
          <w:sz w:val="28"/>
          <w:szCs w:val="28"/>
        </w:rPr>
        <w:lastRenderedPageBreak/>
        <w:t xml:space="preserve">предложения прокуратуры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 xml:space="preserve"> и по итогам их рассмотрения до 1 ноября года, предшествующего году проведения плановых проверок, </w:t>
      </w:r>
      <w:r w:rsidRPr="00F519FD">
        <w:rPr>
          <w:color w:val="000000"/>
          <w:sz w:val="28"/>
          <w:szCs w:val="28"/>
        </w:rPr>
        <w:t xml:space="preserve">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издает приказ об утверждении </w:t>
      </w:r>
      <w:r w:rsidRPr="00F519FD">
        <w:rPr>
          <w:color w:val="000000"/>
          <w:sz w:val="28"/>
          <w:szCs w:val="28"/>
        </w:rPr>
        <w:t xml:space="preserve">ежегодного плана проведения плановых проверок юридических лиц и </w:t>
      </w:r>
      <w:r w:rsidRPr="00F519FD">
        <w:rPr>
          <w:sz w:val="28"/>
          <w:szCs w:val="28"/>
        </w:rPr>
        <w:t xml:space="preserve">направляет его в прокуратуру </w:t>
      </w:r>
      <w:r w:rsidRPr="00F519FD">
        <w:rPr>
          <w:i/>
          <w:sz w:val="28"/>
          <w:szCs w:val="28"/>
        </w:rPr>
        <w:t>______________ (указать наименование</w:t>
      </w:r>
      <w:proofErr w:type="gramEnd"/>
      <w:r w:rsidRPr="00F519FD">
        <w:rPr>
          <w:i/>
          <w:sz w:val="28"/>
          <w:szCs w:val="28"/>
        </w:rPr>
        <w:t xml:space="preserve"> соответствующего муниципального района или городского округа)</w:t>
      </w:r>
      <w:r w:rsidRPr="00F519FD">
        <w:rPr>
          <w:sz w:val="28"/>
          <w:szCs w:val="28"/>
        </w:rPr>
        <w:t xml:space="preserve">. </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23. Ежегодный план проведения плановых проверок </w:t>
      </w:r>
      <w:r w:rsidRPr="00F519FD">
        <w:rPr>
          <w:color w:val="000000"/>
          <w:sz w:val="28"/>
          <w:szCs w:val="28"/>
        </w:rPr>
        <w:t xml:space="preserve">юридических лиц </w:t>
      </w:r>
      <w:r w:rsidRPr="00F519FD">
        <w:rPr>
          <w:sz w:val="28"/>
          <w:szCs w:val="28"/>
        </w:rPr>
        <w:t xml:space="preserve">доводится до сведения заинтересованных лиц посредством его размещения на официальном сайте администрации </w:t>
      </w:r>
      <w:r w:rsidRPr="00F519FD">
        <w:rPr>
          <w:i/>
          <w:sz w:val="28"/>
          <w:szCs w:val="28"/>
        </w:rPr>
        <w:t>______________ (указать наименование муниципального образования)</w:t>
      </w:r>
      <w:r w:rsidRPr="00F519FD">
        <w:rPr>
          <w:sz w:val="28"/>
          <w:szCs w:val="28"/>
        </w:rPr>
        <w:t xml:space="preserve"> в сети Интернет и (или) опубликования в _______________ </w:t>
      </w:r>
      <w:r w:rsidRPr="00F519FD">
        <w:rPr>
          <w:i/>
          <w:sz w:val="28"/>
          <w:szCs w:val="28"/>
        </w:rPr>
        <w:t>(указать наименование средства массовой информации, в котором размещается информация органов местного самоуправления)</w:t>
      </w:r>
      <w:r w:rsidRPr="00F519FD">
        <w:rPr>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24.</w:t>
      </w:r>
      <w:r w:rsidRPr="00F519FD">
        <w:rPr>
          <w:color w:val="000000"/>
          <w:sz w:val="28"/>
          <w:szCs w:val="28"/>
        </w:rPr>
        <w:t> </w:t>
      </w:r>
      <w:proofErr w:type="gramStart"/>
      <w:r w:rsidRPr="00F519FD">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ежегодный план проведения плановых проверок юридических лиц и индивидуальных предпринимателей,</w:t>
      </w:r>
      <w:r w:rsidRPr="00F519FD">
        <w:t xml:space="preserve"> </w:t>
      </w:r>
      <w:r w:rsidRPr="00F519FD">
        <w:rPr>
          <w:sz w:val="28"/>
          <w:szCs w:val="28"/>
        </w:rPr>
        <w:t xml:space="preserve">размещенный на официальном интернет-сайте Администрации </w:t>
      </w:r>
      <w:r w:rsidRPr="00F519FD">
        <w:rPr>
          <w:i/>
          <w:sz w:val="28"/>
          <w:szCs w:val="28"/>
        </w:rPr>
        <w:t>______________ (указать наименование соответствующего муниципального района или городского округа)</w:t>
      </w:r>
      <w:r w:rsidRPr="00F519FD">
        <w:rPr>
          <w:color w:val="000000"/>
          <w:sz w:val="28"/>
          <w:szCs w:val="28"/>
        </w:rPr>
        <w:t>.</w:t>
      </w:r>
      <w:proofErr w:type="gramEnd"/>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F519FD">
        <w:rPr>
          <w:sz w:val="28"/>
          <w:szCs w:val="28"/>
        </w:rPr>
        <w:t>, предшествующего году проведения плановых проверок.</w:t>
      </w:r>
    </w:p>
    <w:p w:rsidR="00C22F2C" w:rsidRPr="00F519FD" w:rsidRDefault="00C22F2C" w:rsidP="00C22F2C">
      <w:pPr>
        <w:spacing w:line="360" w:lineRule="auto"/>
        <w:ind w:firstLine="720"/>
        <w:jc w:val="center"/>
        <w:rPr>
          <w:sz w:val="28"/>
          <w:szCs w:val="28"/>
        </w:rPr>
      </w:pPr>
    </w:p>
    <w:p w:rsidR="00C22F2C" w:rsidRPr="00F519FD" w:rsidRDefault="00C22F2C" w:rsidP="00C22F2C">
      <w:pPr>
        <w:rPr>
          <w:sz w:val="28"/>
          <w:szCs w:val="28"/>
        </w:rPr>
      </w:pPr>
      <w:r w:rsidRPr="00F519FD">
        <w:rPr>
          <w:sz w:val="28"/>
          <w:szCs w:val="28"/>
        </w:rPr>
        <w:br w:type="page"/>
      </w:r>
    </w:p>
    <w:p w:rsidR="00C22F2C" w:rsidRPr="00F519FD" w:rsidRDefault="00C22F2C" w:rsidP="00C22F2C">
      <w:pPr>
        <w:spacing w:line="360" w:lineRule="auto"/>
        <w:ind w:firstLine="720"/>
        <w:jc w:val="center"/>
        <w:rPr>
          <w:sz w:val="28"/>
          <w:szCs w:val="28"/>
        </w:rPr>
      </w:pPr>
      <w:r w:rsidRPr="00F519FD">
        <w:rPr>
          <w:sz w:val="28"/>
          <w:szCs w:val="28"/>
        </w:rPr>
        <w:lastRenderedPageBreak/>
        <w:t>Принятие решения о проведении проверки и подготовка к проведению проверки</w:t>
      </w:r>
    </w:p>
    <w:p w:rsidR="00C22F2C" w:rsidRPr="00F519FD" w:rsidRDefault="00C22F2C" w:rsidP="00C22F2C">
      <w:pPr>
        <w:spacing w:line="360" w:lineRule="auto"/>
        <w:ind w:firstLine="720"/>
        <w:jc w:val="both"/>
        <w:rPr>
          <w:sz w:val="28"/>
          <w:szCs w:val="28"/>
        </w:rPr>
      </w:pPr>
      <w:r w:rsidRPr="00F519FD">
        <w:rPr>
          <w:sz w:val="28"/>
          <w:szCs w:val="28"/>
        </w:rPr>
        <w:t xml:space="preserve">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Pr="00F519FD">
        <w:rPr>
          <w:i/>
          <w:sz w:val="28"/>
          <w:szCs w:val="28"/>
        </w:rPr>
        <w:t>(указать наименование структурного подразделения, непосредственно осуществляющего муниципальный контроль)</w:t>
      </w:r>
      <w:r w:rsidRPr="00F519FD">
        <w:rPr>
          <w:sz w:val="28"/>
          <w:szCs w:val="28"/>
        </w:rPr>
        <w:t xml:space="preserve">, утвержденный приказом руководителя (начальника) </w:t>
      </w:r>
      <w:r w:rsidRPr="00F519FD">
        <w:rPr>
          <w:i/>
          <w:sz w:val="28"/>
          <w:szCs w:val="28"/>
        </w:rPr>
        <w:t>(указать наименование структурного подразделения, непосредственно осуществляющего муниципальный контроль)</w:t>
      </w:r>
      <w:r w:rsidRPr="00F519FD">
        <w:rPr>
          <w:sz w:val="28"/>
          <w:szCs w:val="28"/>
        </w:rPr>
        <w:t>.</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2F2C" w:rsidRPr="00F519FD" w:rsidRDefault="00C22F2C" w:rsidP="00C22F2C">
      <w:pPr>
        <w:spacing w:line="360" w:lineRule="auto"/>
        <w:ind w:firstLine="720"/>
        <w:jc w:val="both"/>
        <w:rPr>
          <w:sz w:val="28"/>
          <w:szCs w:val="28"/>
        </w:rPr>
      </w:pPr>
      <w:r w:rsidRPr="00F519FD">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C22F2C" w:rsidRPr="00F519FD" w:rsidRDefault="00C22F2C" w:rsidP="00C22F2C">
      <w:pPr>
        <w:spacing w:line="360" w:lineRule="auto"/>
        <w:ind w:firstLine="720"/>
        <w:jc w:val="both"/>
        <w:rPr>
          <w:sz w:val="28"/>
          <w:szCs w:val="28"/>
        </w:rPr>
      </w:pPr>
      <w:r w:rsidRPr="00F519FD">
        <w:rPr>
          <w:sz w:val="28"/>
          <w:szCs w:val="28"/>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C22F2C" w:rsidRPr="00F519FD" w:rsidRDefault="00C22F2C" w:rsidP="00C22F2C">
      <w:pPr>
        <w:spacing w:line="360" w:lineRule="auto"/>
        <w:ind w:firstLine="720"/>
        <w:jc w:val="both"/>
        <w:rPr>
          <w:sz w:val="28"/>
          <w:szCs w:val="28"/>
        </w:rPr>
      </w:pPr>
      <w:r w:rsidRPr="00F519FD">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C22F2C" w:rsidRPr="00F519FD" w:rsidRDefault="00C22F2C" w:rsidP="00C22F2C">
      <w:pPr>
        <w:spacing w:line="360" w:lineRule="auto"/>
        <w:ind w:firstLine="720"/>
        <w:jc w:val="both"/>
        <w:rPr>
          <w:sz w:val="28"/>
          <w:szCs w:val="28"/>
        </w:rPr>
      </w:pPr>
      <w:r w:rsidRPr="00F519FD">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C22F2C" w:rsidRPr="00F519FD" w:rsidRDefault="00C22F2C" w:rsidP="00C22F2C">
      <w:pPr>
        <w:spacing w:line="360" w:lineRule="auto"/>
        <w:ind w:firstLine="720"/>
        <w:jc w:val="both"/>
        <w:rPr>
          <w:sz w:val="28"/>
          <w:szCs w:val="28"/>
        </w:rPr>
      </w:pPr>
      <w:proofErr w:type="gramStart"/>
      <w:r w:rsidRPr="00F519FD">
        <w:rPr>
          <w:sz w:val="28"/>
          <w:szCs w:val="28"/>
        </w:rPr>
        <w:lastRenderedPageBreak/>
        <w:t xml:space="preserve">3) приказ начальника </w:t>
      </w:r>
      <w:r w:rsidRPr="00F519FD">
        <w:rPr>
          <w:i/>
          <w:sz w:val="28"/>
          <w:szCs w:val="28"/>
        </w:rPr>
        <w:t>(указать наименование структурного подразделения, непосредственно осуществляющего муниципальный контроль)</w:t>
      </w:r>
      <w:r w:rsidRPr="00F519FD">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28. </w:t>
      </w:r>
      <w:proofErr w:type="gramStart"/>
      <w:r w:rsidRPr="00F519FD">
        <w:rPr>
          <w:sz w:val="28"/>
          <w:szCs w:val="28"/>
        </w:rPr>
        <w:t xml:space="preserve">Обращения и заявления, не позволяющие установить лицо, обратившееся в </w:t>
      </w:r>
      <w:r w:rsidRPr="00F519FD">
        <w:rPr>
          <w:i/>
          <w:sz w:val="28"/>
          <w:szCs w:val="28"/>
        </w:rPr>
        <w:t>(указать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roofErr w:type="gramEnd"/>
    </w:p>
    <w:p w:rsidR="00C22F2C" w:rsidRPr="00F519FD" w:rsidRDefault="00C22F2C" w:rsidP="00C22F2C">
      <w:pPr>
        <w:pStyle w:val="afe"/>
        <w:suppressAutoHyphens/>
        <w:spacing w:before="0" w:beforeAutospacing="0" w:after="0" w:afterAutospacing="0" w:line="360" w:lineRule="auto"/>
        <w:ind w:firstLine="709"/>
        <w:jc w:val="both"/>
        <w:rPr>
          <w:sz w:val="28"/>
          <w:szCs w:val="28"/>
        </w:rPr>
      </w:pPr>
      <w:r w:rsidRPr="00F519FD">
        <w:rPr>
          <w:sz w:val="28"/>
          <w:szCs w:val="28"/>
        </w:rPr>
        <w:t xml:space="preserve">29. Плановые и внеплановые проверки проводятся на основании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проверки.</w:t>
      </w:r>
    </w:p>
    <w:p w:rsidR="00C22F2C" w:rsidRPr="00F519FD" w:rsidRDefault="00C22F2C" w:rsidP="00C22F2C">
      <w:pPr>
        <w:pStyle w:val="afe"/>
        <w:suppressAutoHyphens/>
        <w:spacing w:before="0" w:beforeAutospacing="0" w:after="0" w:afterAutospacing="0" w:line="360" w:lineRule="auto"/>
        <w:ind w:firstLine="709"/>
        <w:jc w:val="both"/>
        <w:rPr>
          <w:sz w:val="28"/>
          <w:szCs w:val="28"/>
        </w:rPr>
      </w:pPr>
      <w:r w:rsidRPr="00F519FD">
        <w:rPr>
          <w:sz w:val="28"/>
          <w:szCs w:val="28"/>
        </w:rPr>
        <w:t xml:space="preserve">Подготовку к проведению проверки (плановой, внеплановой) осуществляет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C22F2C" w:rsidRPr="00F519FD" w:rsidRDefault="00C22F2C" w:rsidP="00C22F2C">
      <w:pPr>
        <w:pStyle w:val="afe"/>
        <w:suppressAutoHyphens/>
        <w:spacing w:before="0" w:beforeAutospacing="0" w:after="0" w:afterAutospacing="0" w:line="360" w:lineRule="auto"/>
        <w:ind w:firstLine="709"/>
        <w:jc w:val="both"/>
        <w:rPr>
          <w:sz w:val="28"/>
          <w:szCs w:val="28"/>
        </w:rPr>
      </w:pPr>
      <w:r w:rsidRPr="00F519FD">
        <w:rPr>
          <w:sz w:val="28"/>
          <w:szCs w:val="28"/>
        </w:rPr>
        <w:t xml:space="preserve">30. </w:t>
      </w:r>
      <w:proofErr w:type="gramStart"/>
      <w:r w:rsidRPr="00F519FD">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7"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w:t>
      </w:r>
      <w:proofErr w:type="gramEnd"/>
      <w:r w:rsidRPr="00F519FD">
        <w:rPr>
          <w:color w:val="000000"/>
          <w:sz w:val="28"/>
          <w:szCs w:val="28"/>
        </w:rPr>
        <w:t xml:space="preserve"> </w:t>
      </w:r>
      <w:r w:rsidRPr="00F519FD">
        <w:rPr>
          <w:color w:val="000000"/>
          <w:sz w:val="28"/>
          <w:szCs w:val="28"/>
        </w:rPr>
        <w:lastRenderedPageBreak/>
        <w:t xml:space="preserve">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F519FD">
        <w:rPr>
          <w:sz w:val="28"/>
          <w:szCs w:val="28"/>
        </w:rPr>
        <w:t xml:space="preserve">и передачу его на подпись руководителю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Приказ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 проведении плановой проверки подписывается руководителем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в течение трех рабочих дней со дня его передачи на подпись.</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31.  </w:t>
      </w:r>
      <w:proofErr w:type="gramStart"/>
      <w:r w:rsidRPr="00F519FD">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проверки.</w:t>
      </w:r>
      <w:proofErr w:type="gramEnd"/>
    </w:p>
    <w:p w:rsidR="00C22F2C" w:rsidRPr="00F519FD" w:rsidRDefault="00C22F2C" w:rsidP="00C22F2C">
      <w:pPr>
        <w:suppressAutoHyphens/>
        <w:autoSpaceDE w:val="0"/>
        <w:autoSpaceDN w:val="0"/>
        <w:adjustRightInd w:val="0"/>
        <w:spacing w:line="360" w:lineRule="auto"/>
        <w:ind w:firstLine="709"/>
        <w:jc w:val="both"/>
        <w:rPr>
          <w:sz w:val="28"/>
          <w:szCs w:val="28"/>
        </w:rPr>
      </w:pPr>
      <w:proofErr w:type="gramStart"/>
      <w:r w:rsidRPr="00F519FD">
        <w:rPr>
          <w:sz w:val="28"/>
          <w:szCs w:val="28"/>
        </w:rPr>
        <w:t xml:space="preserve">В день подписания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w:t>
      </w:r>
      <w:proofErr w:type="gramEnd"/>
      <w:r w:rsidRPr="00F519FD">
        <w:rPr>
          <w:sz w:val="28"/>
          <w:szCs w:val="28"/>
        </w:rPr>
        <w:t xml:space="preserve"> субъекта проверки заявление о согласовании проведения внеплановой выездной проверки по типовой </w:t>
      </w:r>
      <w:hyperlink r:id="rId8" w:history="1">
        <w:r w:rsidRPr="00F519FD">
          <w:rPr>
            <w:sz w:val="28"/>
            <w:szCs w:val="28"/>
          </w:rPr>
          <w:t>форме</w:t>
        </w:r>
      </w:hyperlink>
      <w:r w:rsidRPr="00F519FD">
        <w:rPr>
          <w:sz w:val="28"/>
          <w:szCs w:val="28"/>
        </w:rPr>
        <w:t xml:space="preserve">, </w:t>
      </w:r>
      <w:r w:rsidRPr="00F519FD">
        <w:rPr>
          <w:sz w:val="28"/>
          <w:szCs w:val="28"/>
        </w:rPr>
        <w:lastRenderedPageBreak/>
        <w:t xml:space="preserve">утвержденной </w:t>
      </w:r>
      <w:r w:rsidRPr="00F519FD">
        <w:rPr>
          <w:color w:val="000000"/>
          <w:sz w:val="28"/>
          <w:szCs w:val="28"/>
        </w:rPr>
        <w:t>приказом Минэкономразвития РФ</w:t>
      </w:r>
      <w:r w:rsidRPr="00F519FD">
        <w:t xml:space="preserve"> </w:t>
      </w:r>
      <w:r w:rsidRPr="00F519FD">
        <w:rPr>
          <w:sz w:val="28"/>
          <w:szCs w:val="28"/>
        </w:rPr>
        <w:t xml:space="preserve">(приложение 5) (далее - заявление). К заявлению прилагается копия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осуществляют мероприятия по ее подготовке.</w:t>
      </w:r>
    </w:p>
    <w:p w:rsidR="00C22F2C" w:rsidRPr="00F519FD" w:rsidRDefault="00C22F2C" w:rsidP="00C22F2C">
      <w:pPr>
        <w:suppressAutoHyphens/>
        <w:autoSpaceDE w:val="0"/>
        <w:autoSpaceDN w:val="0"/>
        <w:adjustRightInd w:val="0"/>
        <w:spacing w:line="360" w:lineRule="auto"/>
        <w:ind w:firstLine="709"/>
        <w:jc w:val="both"/>
        <w:rPr>
          <w:sz w:val="28"/>
          <w:szCs w:val="28"/>
        </w:rPr>
      </w:pPr>
      <w:proofErr w:type="gramStart"/>
      <w:r w:rsidRPr="00F519FD">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 отмене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проверки.</w:t>
      </w:r>
      <w:proofErr w:type="gramEnd"/>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33. </w:t>
      </w:r>
      <w:proofErr w:type="gramStart"/>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 xml:space="preserve">поступление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то в связи с необходимостью </w:t>
      </w:r>
      <w:r w:rsidRPr="00F519FD">
        <w:rPr>
          <w:color w:val="000000"/>
          <w:sz w:val="28"/>
          <w:szCs w:val="28"/>
        </w:rPr>
        <w:lastRenderedPageBreak/>
        <w:t>принятия</w:t>
      </w:r>
      <w:proofErr w:type="gramEnd"/>
      <w:r w:rsidRPr="00F519FD">
        <w:rPr>
          <w:color w:val="000000"/>
          <w:sz w:val="28"/>
          <w:szCs w:val="28"/>
        </w:rPr>
        <w:t xml:space="preserve"> </w:t>
      </w:r>
      <w:proofErr w:type="gramStart"/>
      <w:r w:rsidRPr="00F519FD">
        <w:rPr>
          <w:color w:val="000000"/>
          <w:sz w:val="28"/>
          <w:szCs w:val="28"/>
        </w:rPr>
        <w:t xml:space="preserve">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w:t>
      </w:r>
      <w:proofErr w:type="gramEnd"/>
      <w:r w:rsidRPr="00F519FD">
        <w:rPr>
          <w:color w:val="000000"/>
          <w:sz w:val="28"/>
          <w:szCs w:val="28"/>
        </w:rPr>
        <w:t xml:space="preserve"> контролю посредством направления следующих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заявления;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копии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о проведении внеплановой выездной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документов, содержащих сведения, послужившие основанием для проведения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34.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уведомляют субъект проверки о проведении проверки посредством направления копии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F519FD">
        <w:rPr>
          <w:color w:val="000000"/>
          <w:sz w:val="28"/>
          <w:szCs w:val="28"/>
        </w:rPr>
        <w:t>основания</w:t>
      </w:r>
      <w:proofErr w:type="gramEnd"/>
      <w:r w:rsidRPr="00F519FD">
        <w:rPr>
          <w:color w:val="000000"/>
          <w:sz w:val="28"/>
          <w:szCs w:val="28"/>
        </w:rPr>
        <w:t xml:space="preserve"> проведения которой указаны в </w:t>
      </w:r>
      <w:r w:rsidRPr="00F519FD">
        <w:rPr>
          <w:sz w:val="28"/>
          <w:szCs w:val="28"/>
        </w:rPr>
        <w:t>подпункте 2 пункта 27</w:t>
      </w:r>
      <w:r w:rsidRPr="00F519FD">
        <w:rPr>
          <w:color w:val="000000"/>
          <w:sz w:val="28"/>
          <w:szCs w:val="28"/>
        </w:rPr>
        <w:t>, – не менее чем за двадцать четыре часа до начала ее проведения.</w:t>
      </w:r>
    </w:p>
    <w:p w:rsidR="00C22F2C" w:rsidRPr="00F519FD" w:rsidRDefault="00C22F2C" w:rsidP="00C22F2C">
      <w:pPr>
        <w:pStyle w:val="ConsPlusNormal"/>
        <w:widowContro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lastRenderedPageBreak/>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2F2C" w:rsidRPr="00F519FD" w:rsidRDefault="00C22F2C" w:rsidP="00C22F2C">
      <w:pPr>
        <w:spacing w:line="360" w:lineRule="auto"/>
        <w:ind w:firstLine="720"/>
        <w:jc w:val="both"/>
        <w:rPr>
          <w:sz w:val="28"/>
          <w:szCs w:val="28"/>
        </w:rPr>
      </w:pPr>
      <w:r w:rsidRPr="00F519FD">
        <w:rPr>
          <w:sz w:val="28"/>
          <w:szCs w:val="28"/>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22F2C" w:rsidRPr="00F519FD" w:rsidRDefault="00C22F2C" w:rsidP="00C22F2C">
      <w:pPr>
        <w:spacing w:line="360" w:lineRule="auto"/>
        <w:ind w:firstLine="720"/>
        <w:jc w:val="both"/>
        <w:rPr>
          <w:sz w:val="28"/>
          <w:szCs w:val="28"/>
        </w:rPr>
      </w:pPr>
      <w:proofErr w:type="gramStart"/>
      <w:r w:rsidRPr="00F519FD">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w:t>
      </w:r>
      <w:proofErr w:type="gramEnd"/>
      <w:r w:rsidRPr="00F519FD">
        <w:rPr>
          <w:sz w:val="28"/>
          <w:szCs w:val="28"/>
        </w:rPr>
        <w:t xml:space="preserve"> </w:t>
      </w:r>
      <w:proofErr w:type="gramStart"/>
      <w:r w:rsidRPr="00F519FD">
        <w:rPr>
          <w:sz w:val="28"/>
          <w:szCs w:val="28"/>
        </w:rPr>
        <w:t>проведении</w:t>
      </w:r>
      <w:proofErr w:type="gramEnd"/>
      <w:r w:rsidRPr="00F519FD">
        <w:rPr>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22F2C" w:rsidRPr="00F519FD" w:rsidRDefault="00C22F2C" w:rsidP="00C22F2C">
      <w:pPr>
        <w:spacing w:line="360" w:lineRule="auto"/>
        <w:ind w:firstLine="720"/>
        <w:jc w:val="both"/>
        <w:rPr>
          <w:sz w:val="28"/>
          <w:szCs w:val="28"/>
        </w:rPr>
      </w:pPr>
      <w:r w:rsidRPr="00F519FD">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F519FD">
        <w:rPr>
          <w:sz w:val="28"/>
          <w:szCs w:val="28"/>
        </w:rPr>
        <w:t>саморегулируемой</w:t>
      </w:r>
      <w:proofErr w:type="spellEnd"/>
      <w:r w:rsidRPr="00F519FD">
        <w:rPr>
          <w:sz w:val="28"/>
          <w:szCs w:val="28"/>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F519FD">
        <w:rPr>
          <w:sz w:val="28"/>
          <w:szCs w:val="28"/>
        </w:rPr>
        <w:t>фиксируется путем регистрируется</w:t>
      </w:r>
      <w:proofErr w:type="gramEnd"/>
      <w:r w:rsidRPr="00F519FD">
        <w:rPr>
          <w:sz w:val="28"/>
          <w:szCs w:val="28"/>
        </w:rPr>
        <w:t xml:space="preserve"> в журнале регистрации приказов. </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37. Основанием для начала административной процедуры по проведению проверки и составлению акта проверки является приказ руководителя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 xml:space="preserve">о проведении </w:t>
      </w:r>
      <w:r w:rsidRPr="00F519FD">
        <w:rPr>
          <w:rFonts w:ascii="Times New Roman" w:hAnsi="Times New Roman"/>
          <w:sz w:val="28"/>
          <w:szCs w:val="28"/>
        </w:rPr>
        <w:lastRenderedPageBreak/>
        <w:t>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Проверка проводится уполномоченными должностными лицами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указанными в приказе руководителя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39. Документарная проверка (плановая, внеплановая) проводится по месту нахождения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В процессе проведения документарной проверки должностным лицом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40. </w:t>
      </w:r>
      <w:proofErr w:type="gramStart"/>
      <w:r w:rsidRPr="00F519FD">
        <w:rPr>
          <w:rFonts w:ascii="Times New Roman" w:hAnsi="Times New Roman"/>
          <w:sz w:val="28"/>
          <w:szCs w:val="28"/>
        </w:rPr>
        <w:t xml:space="preserve">Если достоверность сведений, имеющихся в распоряжении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F519FD">
        <w:rPr>
          <w:rFonts w:ascii="Times New Roman" w:hAnsi="Times New Roman"/>
          <w:i/>
          <w:sz w:val="28"/>
          <w:szCs w:val="28"/>
        </w:rPr>
        <w:t>______________ (указать наименование муниципального образования)</w:t>
      </w:r>
      <w:r w:rsidRPr="00F519FD">
        <w:rPr>
          <w:rFonts w:ascii="Times New Roman" w:hAnsi="Times New Roman"/>
          <w:sz w:val="28"/>
          <w:szCs w:val="28"/>
        </w:rPr>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w:t>
      </w:r>
      <w:r w:rsidRPr="00F519FD">
        <w:rPr>
          <w:rFonts w:ascii="Times New Roman" w:hAnsi="Times New Roman"/>
          <w:i/>
          <w:sz w:val="28"/>
          <w:szCs w:val="28"/>
        </w:rPr>
        <w:t>______________ (указать наименование структурного подразделения</w:t>
      </w:r>
      <w:proofErr w:type="gramEnd"/>
      <w:r w:rsidRPr="00F519FD">
        <w:rPr>
          <w:rFonts w:ascii="Times New Roman" w:hAnsi="Times New Roman"/>
          <w:i/>
          <w:sz w:val="28"/>
          <w:szCs w:val="28"/>
        </w:rPr>
        <w:t>, непосредственно осуществляющего муниципальный контроль)</w:t>
      </w:r>
      <w:r w:rsidRPr="00F519FD">
        <w:rPr>
          <w:rFonts w:ascii="Times New Roman" w:hAnsi="Times New Roman"/>
          <w:sz w:val="28"/>
          <w:szCs w:val="28"/>
        </w:rPr>
        <w:t xml:space="preserve"> направляет в адрес субъекта </w:t>
      </w:r>
      <w:r w:rsidRPr="00F519FD">
        <w:rPr>
          <w:rFonts w:ascii="Times New Roman" w:hAnsi="Times New Roman"/>
          <w:sz w:val="28"/>
          <w:szCs w:val="28"/>
        </w:rPr>
        <w:lastRenderedPageBreak/>
        <w:t>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указанные в запросе документы.</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41. </w:t>
      </w:r>
      <w:proofErr w:type="gramStart"/>
      <w:r w:rsidRPr="00F519FD">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w:t>
      </w:r>
      <w:proofErr w:type="gramEnd"/>
      <w:r w:rsidRPr="00F519FD">
        <w:rPr>
          <w:color w:val="000000"/>
          <w:sz w:val="28"/>
          <w:szCs w:val="28"/>
        </w:rPr>
        <w:t xml:space="preserve"> письменной форме. Субъект проверки вправе представить дополнительно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документы, подтверждающие достоверность ранее представленных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42. </w:t>
      </w:r>
      <w:proofErr w:type="gramStart"/>
      <w:r w:rsidRPr="00F519FD">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должностное лицо </w:t>
      </w:r>
      <w:r w:rsidRPr="00F519FD">
        <w:rPr>
          <w:i/>
          <w:sz w:val="28"/>
          <w:szCs w:val="28"/>
        </w:rPr>
        <w:t xml:space="preserve">______________ (указать наименование структурного </w:t>
      </w:r>
      <w:r w:rsidRPr="00F519FD">
        <w:rPr>
          <w:i/>
          <w:sz w:val="28"/>
          <w:szCs w:val="28"/>
        </w:rPr>
        <w:lastRenderedPageBreak/>
        <w:t>подразделения, непосредственно осуществляющего муниципальный контроль)</w:t>
      </w:r>
      <w:r w:rsidRPr="00F519FD">
        <w:rPr>
          <w:color w:val="000000"/>
          <w:sz w:val="28"/>
          <w:szCs w:val="28"/>
        </w:rPr>
        <w:t xml:space="preserve"> проводит выездную проверку на основании приказа </w:t>
      </w:r>
      <w:r w:rsidRPr="00F519FD">
        <w:rPr>
          <w:sz w:val="28"/>
          <w:szCs w:val="28"/>
        </w:rPr>
        <w:t xml:space="preserve">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 проведении выездной проверки, подготовка которого осуществляется в</w:t>
      </w:r>
      <w:proofErr w:type="gramEnd"/>
      <w:r w:rsidRPr="00F519FD">
        <w:rPr>
          <w:color w:val="000000"/>
          <w:sz w:val="28"/>
          <w:szCs w:val="28"/>
        </w:rPr>
        <w:t xml:space="preserve"> </w:t>
      </w:r>
      <w:proofErr w:type="gramStart"/>
      <w:r w:rsidRPr="00F519FD">
        <w:rPr>
          <w:color w:val="000000"/>
          <w:sz w:val="28"/>
          <w:szCs w:val="28"/>
        </w:rPr>
        <w:t>соответствии</w:t>
      </w:r>
      <w:proofErr w:type="gramEnd"/>
      <w:r w:rsidRPr="00F519FD">
        <w:rPr>
          <w:color w:val="000000"/>
          <w:sz w:val="28"/>
          <w:szCs w:val="28"/>
        </w:rPr>
        <w:t xml:space="preserve"> с подпунктами 29 и 30 Административного регламента.</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C22F2C" w:rsidRPr="00F519FD" w:rsidRDefault="00C22F2C" w:rsidP="00C22F2C">
      <w:pPr>
        <w:suppressAutoHyphens/>
        <w:autoSpaceDE w:val="0"/>
        <w:autoSpaceDN w:val="0"/>
        <w:adjustRightInd w:val="0"/>
        <w:spacing w:line="360" w:lineRule="auto"/>
        <w:ind w:firstLine="709"/>
        <w:jc w:val="both"/>
        <w:rPr>
          <w:sz w:val="28"/>
          <w:szCs w:val="28"/>
        </w:rPr>
      </w:pPr>
      <w:proofErr w:type="gramStart"/>
      <w:r w:rsidRPr="00F519FD">
        <w:rPr>
          <w:sz w:val="28"/>
          <w:szCs w:val="28"/>
        </w:rPr>
        <w:t xml:space="preserve">1) удостовериться в полноте и достоверности сведений, содержащихся в </w:t>
      </w:r>
      <w:hyperlink r:id="rId9"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44. </w:t>
      </w:r>
      <w:proofErr w:type="gramStart"/>
      <w:r w:rsidRPr="00F519FD">
        <w:rPr>
          <w:color w:val="000000"/>
          <w:sz w:val="28"/>
          <w:szCs w:val="28"/>
        </w:rPr>
        <w:t xml:space="preserve">Выездная проверка начинается с предъявления служебного удостоверения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обязательного ознакомления субъекта проверки (его уполномоченного представителя) с приказом </w:t>
      </w:r>
      <w:r w:rsidRPr="00F519FD">
        <w:rPr>
          <w:sz w:val="28"/>
          <w:szCs w:val="28"/>
        </w:rPr>
        <w:t xml:space="preserve">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 проведении выездной проверки и с полномочиями проводящих проверку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а также с целями, задачами, основаниями</w:t>
      </w:r>
      <w:proofErr w:type="gramEnd"/>
      <w:r w:rsidRPr="00F519FD">
        <w:rPr>
          <w:color w:val="000000"/>
          <w:sz w:val="28"/>
          <w:szCs w:val="28"/>
        </w:rPr>
        <w:t xml:space="preserve"> проведения выездной проверки, видами и объемом мероприятий </w:t>
      </w:r>
      <w:r w:rsidRPr="00F519FD">
        <w:rPr>
          <w:color w:val="000000"/>
          <w:sz w:val="28"/>
          <w:szCs w:val="28"/>
        </w:rPr>
        <w:lastRenderedPageBreak/>
        <w:t>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Заверенная печатью копия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 проведении проверки вручается под роспись должностным лицом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C22F2C" w:rsidRPr="00F519FD" w:rsidRDefault="00C22F2C" w:rsidP="00C22F2C">
      <w:pPr>
        <w:pStyle w:val="ConsPlusNonformat"/>
        <w:suppressAutoHyphens/>
        <w:spacing w:line="360" w:lineRule="auto"/>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F519FD">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0"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xml:space="preserve">, утвержденной приказом Минэкономразвития РФ </w:t>
      </w:r>
      <w:hyperlink r:id="rId11" w:history="1">
        <w:r w:rsidRPr="00F519FD">
          <w:rPr>
            <w:rFonts w:ascii="Times New Roman" w:hAnsi="Times New Roman" w:cs="Times New Roman"/>
            <w:color w:val="000000"/>
            <w:sz w:val="28"/>
            <w:szCs w:val="28"/>
          </w:rPr>
          <w:t>(приложение 6)</w:t>
        </w:r>
      </w:hyperlink>
      <w:r w:rsidRPr="00F519FD">
        <w:rPr>
          <w:rFonts w:ascii="Times New Roman" w:hAnsi="Times New Roman" w:cs="Times New Roman"/>
          <w:color w:val="000000"/>
          <w:sz w:val="28"/>
          <w:szCs w:val="28"/>
        </w:rPr>
        <w:t xml:space="preserve"> (далее - акт проверки).</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46.</w:t>
      </w:r>
      <w:r w:rsidRPr="00F519FD">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47. </w:t>
      </w:r>
      <w:proofErr w:type="gramStart"/>
      <w:r w:rsidRPr="00F519FD">
        <w:rPr>
          <w:sz w:val="28"/>
          <w:szCs w:val="28"/>
        </w:rPr>
        <w:t xml:space="preserve">В день составления акта должностным лицом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w:t>
      </w:r>
      <w:proofErr w:type="gramEnd"/>
      <w:r w:rsidRPr="00F519FD">
        <w:rPr>
          <w:sz w:val="28"/>
          <w:szCs w:val="28"/>
        </w:rPr>
        <w:t xml:space="preserve"> </w:t>
      </w:r>
      <w:r w:rsidRPr="00F519FD">
        <w:rPr>
          <w:sz w:val="28"/>
          <w:szCs w:val="28"/>
        </w:rPr>
        <w:lastRenderedPageBreak/>
        <w:t xml:space="preserve">также указываются фамилии, имена, отчества и должности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проводящих проверку, их подписи.</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48. Акт проверки вместе с прилагаемыми к нему документами и материалами регистрируется в </w:t>
      </w:r>
      <w:hyperlink r:id="rId12" w:history="1">
        <w:r w:rsidRPr="00F519FD">
          <w:rPr>
            <w:sz w:val="28"/>
            <w:szCs w:val="28"/>
          </w:rPr>
          <w:t>журнале</w:t>
        </w:r>
      </w:hyperlink>
      <w:r w:rsidRPr="00F519FD">
        <w:rPr>
          <w:sz w:val="28"/>
          <w:szCs w:val="28"/>
        </w:rPr>
        <w:t xml:space="preserve"> регистрации актов проверок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(приложение 7)</w:t>
      </w:r>
      <w:r w:rsidRPr="00F519FD">
        <w:rPr>
          <w:color w:val="FF0000"/>
          <w:sz w:val="28"/>
          <w:szCs w:val="28"/>
        </w:rPr>
        <w:t xml:space="preserve"> </w:t>
      </w:r>
      <w:r w:rsidRPr="00F519FD">
        <w:rPr>
          <w:sz w:val="28"/>
          <w:szCs w:val="28"/>
        </w:rPr>
        <w:t xml:space="preserve">и представляется со служебной запиской руководителю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roofErr w:type="gramEnd"/>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51. </w:t>
      </w:r>
      <w:proofErr w:type="gramStart"/>
      <w:r w:rsidRPr="00F519FD">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w:t>
      </w:r>
      <w:r w:rsidRPr="00F519FD">
        <w:rPr>
          <w:color w:val="000000"/>
          <w:sz w:val="28"/>
          <w:szCs w:val="28"/>
        </w:rPr>
        <w:lastRenderedPageBreak/>
        <w:t xml:space="preserve">предписанием об устранении выявленных нарушений в течение пятнадцати дней с даты получения акта проверки вправе представить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519FD">
        <w:rPr>
          <w:color w:val="000000"/>
          <w:sz w:val="28"/>
          <w:szCs w:val="28"/>
        </w:rPr>
        <w:t xml:space="preserve">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C22F2C" w:rsidRPr="00F519FD" w:rsidRDefault="00C22F2C" w:rsidP="00C22F2C">
      <w:pPr>
        <w:autoSpaceDE w:val="0"/>
        <w:autoSpaceDN w:val="0"/>
        <w:adjustRightInd w:val="0"/>
        <w:spacing w:line="360" w:lineRule="auto"/>
        <w:ind w:firstLine="720"/>
        <w:jc w:val="both"/>
        <w:rPr>
          <w:sz w:val="28"/>
          <w:szCs w:val="28"/>
        </w:rPr>
      </w:pPr>
      <w:r w:rsidRPr="00F519FD">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519FD">
        <w:rPr>
          <w:sz w:val="28"/>
          <w:szCs w:val="28"/>
        </w:rPr>
        <w:t>микропредприятия</w:t>
      </w:r>
      <w:proofErr w:type="spellEnd"/>
      <w:r w:rsidRPr="00F519FD">
        <w:rPr>
          <w:sz w:val="28"/>
          <w:szCs w:val="28"/>
        </w:rPr>
        <w:t xml:space="preserve"> в год.</w:t>
      </w:r>
    </w:p>
    <w:p w:rsidR="00C22F2C" w:rsidRPr="00F519FD" w:rsidRDefault="00C22F2C" w:rsidP="00C22F2C">
      <w:pPr>
        <w:autoSpaceDE w:val="0"/>
        <w:autoSpaceDN w:val="0"/>
        <w:adjustRightInd w:val="0"/>
        <w:spacing w:line="360" w:lineRule="auto"/>
        <w:ind w:firstLine="720"/>
        <w:jc w:val="both"/>
        <w:rPr>
          <w:sz w:val="28"/>
          <w:szCs w:val="28"/>
        </w:rPr>
      </w:pPr>
      <w:proofErr w:type="gramStart"/>
      <w:r w:rsidRPr="00F519FD">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w:t>
      </w:r>
      <w:r w:rsidRPr="00F519FD">
        <w:rPr>
          <w:sz w:val="28"/>
          <w:szCs w:val="28"/>
        </w:rPr>
        <w:lastRenderedPageBreak/>
        <w:t xml:space="preserve">органа, но не более чем на двадцать рабочих дней, в отношении малых предприятий, </w:t>
      </w:r>
      <w:proofErr w:type="spellStart"/>
      <w:r w:rsidRPr="00F519FD">
        <w:rPr>
          <w:sz w:val="28"/>
          <w:szCs w:val="28"/>
        </w:rPr>
        <w:t>микропредприятий</w:t>
      </w:r>
      <w:proofErr w:type="spellEnd"/>
      <w:r w:rsidRPr="00F519FD">
        <w:rPr>
          <w:sz w:val="28"/>
          <w:szCs w:val="28"/>
        </w:rPr>
        <w:t xml:space="preserve"> не более</w:t>
      </w:r>
      <w:proofErr w:type="gramEnd"/>
      <w:r w:rsidRPr="00F519FD">
        <w:rPr>
          <w:sz w:val="28"/>
          <w:szCs w:val="28"/>
        </w:rPr>
        <w:t xml:space="preserve"> чем на пятнадцать часов.</w:t>
      </w:r>
    </w:p>
    <w:p w:rsidR="00C22F2C" w:rsidRPr="00F519FD" w:rsidRDefault="00C22F2C" w:rsidP="00C22F2C">
      <w:pPr>
        <w:autoSpaceDE w:val="0"/>
        <w:autoSpaceDN w:val="0"/>
        <w:adjustRightInd w:val="0"/>
        <w:spacing w:line="360" w:lineRule="auto"/>
        <w:ind w:firstLine="720"/>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p>
    <w:p w:rsidR="00C22F2C" w:rsidRPr="00F519FD" w:rsidRDefault="00C22F2C" w:rsidP="00C22F2C">
      <w:pPr>
        <w:spacing w:line="360" w:lineRule="auto"/>
        <w:jc w:val="center"/>
        <w:rPr>
          <w:sz w:val="28"/>
          <w:szCs w:val="28"/>
        </w:rPr>
      </w:pPr>
      <w:r w:rsidRPr="00F519FD">
        <w:rPr>
          <w:sz w:val="28"/>
          <w:szCs w:val="28"/>
        </w:rPr>
        <w:t>Принятие мер при выявлении нарушений в деятельности субъекта проверки</w:t>
      </w:r>
    </w:p>
    <w:p w:rsidR="00C22F2C" w:rsidRPr="00F519FD" w:rsidRDefault="00C22F2C" w:rsidP="00C22F2C">
      <w:pPr>
        <w:suppressAutoHyphens/>
        <w:autoSpaceDE w:val="0"/>
        <w:autoSpaceDN w:val="0"/>
        <w:adjustRightInd w:val="0"/>
        <w:spacing w:line="360" w:lineRule="auto"/>
        <w:ind w:firstLine="709"/>
        <w:rPr>
          <w:b/>
          <w:sz w:val="28"/>
          <w:szCs w:val="28"/>
        </w:rPr>
      </w:pP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54. </w:t>
      </w:r>
      <w:proofErr w:type="gramStart"/>
      <w:r w:rsidRPr="00F519FD">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w:t>
      </w:r>
      <w:proofErr w:type="gramEnd"/>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55. </w:t>
      </w:r>
      <w:proofErr w:type="gramStart"/>
      <w:r w:rsidRPr="00F519FD">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w:t>
      </w:r>
      <w:proofErr w:type="gramEnd"/>
      <w:r w:rsidRPr="00F519FD">
        <w:rPr>
          <w:color w:val="000000"/>
          <w:sz w:val="28"/>
          <w:szCs w:val="28"/>
        </w:rPr>
        <w:t xml:space="preserve"> правовыми актами, </w:t>
      </w:r>
      <w:proofErr w:type="gramStart"/>
      <w:r w:rsidRPr="00F519FD">
        <w:rPr>
          <w:color w:val="000000"/>
          <w:sz w:val="28"/>
          <w:szCs w:val="28"/>
        </w:rPr>
        <w:t>обязаны</w:t>
      </w:r>
      <w:proofErr w:type="gramEnd"/>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принять меры по </w:t>
      </w:r>
      <w:proofErr w:type="gramStart"/>
      <w:r w:rsidRPr="00F519FD">
        <w:rPr>
          <w:color w:val="000000"/>
          <w:sz w:val="28"/>
          <w:szCs w:val="28"/>
        </w:rPr>
        <w:t>контролю за</w:t>
      </w:r>
      <w:proofErr w:type="gramEnd"/>
      <w:r w:rsidRPr="00F519FD">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56. О мерах, принятых для выполнения предписания, субъект проверки должен сообщить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установленный данным предписанием срок.</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57. При непредставлении субъектом проверки в установленные сроки информации об устранении нарушений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рассматривает и устанавливает:</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59. В течение пяти рабочих дней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60. </w:t>
      </w:r>
      <w:proofErr w:type="gramStart"/>
      <w:r w:rsidRPr="00F519FD">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w:t>
      </w:r>
      <w:r w:rsidRPr="00F519FD">
        <w:rPr>
          <w:color w:val="000000"/>
          <w:sz w:val="28"/>
          <w:szCs w:val="28"/>
        </w:rPr>
        <w:lastRenderedPageBreak/>
        <w:t xml:space="preserve">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и привлечению субъектов проверки, допустивших нарушения к ответственности</w:t>
      </w:r>
      <w:proofErr w:type="gramEnd"/>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b/>
          <w:sz w:val="28"/>
          <w:szCs w:val="28"/>
        </w:rPr>
        <w:t xml:space="preserve">4. Порядок и формы </w:t>
      </w:r>
      <w:proofErr w:type="gramStart"/>
      <w:r w:rsidRPr="00F519FD">
        <w:rPr>
          <w:b/>
          <w:sz w:val="28"/>
          <w:szCs w:val="28"/>
        </w:rPr>
        <w:t>контроля за</w:t>
      </w:r>
      <w:proofErr w:type="gramEnd"/>
      <w:r w:rsidRPr="00F519FD">
        <w:rPr>
          <w:b/>
          <w:sz w:val="28"/>
          <w:szCs w:val="28"/>
        </w:rPr>
        <w:t xml:space="preserve"> исполнением муниципальной функции</w:t>
      </w:r>
    </w:p>
    <w:p w:rsidR="00C22F2C" w:rsidRPr="00F519FD" w:rsidRDefault="00C22F2C" w:rsidP="00C22F2C">
      <w:pPr>
        <w:spacing w:line="360" w:lineRule="auto"/>
        <w:ind w:firstLine="720"/>
        <w:jc w:val="center"/>
        <w:rPr>
          <w:sz w:val="28"/>
          <w:szCs w:val="28"/>
        </w:rPr>
      </w:pPr>
      <w:r w:rsidRPr="00F519FD">
        <w:rPr>
          <w:sz w:val="28"/>
          <w:szCs w:val="28"/>
        </w:rPr>
        <w:t xml:space="preserve">Порядок осуществления текущего </w:t>
      </w:r>
      <w:proofErr w:type="gramStart"/>
      <w:r w:rsidRPr="00F519FD">
        <w:rPr>
          <w:sz w:val="28"/>
          <w:szCs w:val="28"/>
        </w:rPr>
        <w:t>контроля за</w:t>
      </w:r>
      <w:proofErr w:type="gramEnd"/>
      <w:r w:rsidRPr="00F519FD">
        <w:rPr>
          <w:sz w:val="28"/>
          <w:szCs w:val="28"/>
        </w:rPr>
        <w:t xml:space="preserve"> соблюдением и исполнением должностными лицами </w:t>
      </w:r>
      <w:r w:rsidRPr="00F519FD">
        <w:rPr>
          <w:i/>
          <w:sz w:val="28"/>
          <w:szCs w:val="28"/>
        </w:rPr>
        <w:t xml:space="preserve">(указать наименование структурного подразделения, непосредственно осуществляющего муниципальный контроль) </w:t>
      </w:r>
      <w:r w:rsidRPr="00F519FD">
        <w:rPr>
          <w:sz w:val="28"/>
          <w:szCs w:val="28"/>
        </w:rPr>
        <w:t>положений Административного регламента и иных нормативных правовых</w:t>
      </w:r>
    </w:p>
    <w:p w:rsidR="00C22F2C" w:rsidRPr="00F519FD" w:rsidRDefault="00C22F2C" w:rsidP="00C22F2C">
      <w:pPr>
        <w:spacing w:line="360" w:lineRule="auto"/>
        <w:ind w:firstLine="720"/>
        <w:jc w:val="center"/>
        <w:rPr>
          <w:sz w:val="28"/>
          <w:szCs w:val="28"/>
        </w:rPr>
      </w:pPr>
      <w:r w:rsidRPr="00F519FD">
        <w:rPr>
          <w:sz w:val="28"/>
          <w:szCs w:val="28"/>
        </w:rPr>
        <w:t>актов, устанавливающих требования к исполнению</w:t>
      </w:r>
    </w:p>
    <w:p w:rsidR="00C22F2C" w:rsidRPr="00F519FD" w:rsidRDefault="00C22F2C" w:rsidP="00C22F2C">
      <w:pPr>
        <w:spacing w:line="360" w:lineRule="auto"/>
        <w:ind w:firstLine="720"/>
        <w:jc w:val="center"/>
        <w:rPr>
          <w:sz w:val="28"/>
          <w:szCs w:val="28"/>
        </w:rPr>
      </w:pPr>
      <w:r w:rsidRPr="00F519FD">
        <w:rPr>
          <w:sz w:val="28"/>
          <w:szCs w:val="28"/>
        </w:rPr>
        <w:t>муниципальной функции, а также за принятием ими решений</w:t>
      </w:r>
    </w:p>
    <w:p w:rsidR="00C22F2C" w:rsidRPr="00F519FD" w:rsidRDefault="00C22F2C" w:rsidP="00C22F2C">
      <w:pPr>
        <w:spacing w:line="360" w:lineRule="auto"/>
        <w:ind w:firstLine="720"/>
        <w:jc w:val="both"/>
        <w:rPr>
          <w:color w:val="000000"/>
          <w:sz w:val="28"/>
          <w:szCs w:val="28"/>
        </w:rPr>
      </w:pPr>
      <w:r w:rsidRPr="00F519FD">
        <w:rPr>
          <w:sz w:val="28"/>
          <w:szCs w:val="28"/>
        </w:rPr>
        <w:t xml:space="preserve">62. </w:t>
      </w:r>
      <w:proofErr w:type="gramStart"/>
      <w:r w:rsidRPr="00F519FD">
        <w:rPr>
          <w:sz w:val="28"/>
          <w:szCs w:val="28"/>
        </w:rPr>
        <w:t xml:space="preserve">Текущий контроль за соблюдением и исполнением должностными лицами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F519FD">
        <w:rPr>
          <w:color w:val="000000"/>
          <w:sz w:val="28"/>
          <w:szCs w:val="28"/>
        </w:rPr>
        <w:t xml:space="preserve">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в том числе путем </w:t>
      </w:r>
      <w:r w:rsidRPr="00F519FD">
        <w:rPr>
          <w:color w:val="000000"/>
          <w:sz w:val="28"/>
          <w:szCs w:val="28"/>
        </w:rPr>
        <w:t xml:space="preserve">проведения </w:t>
      </w:r>
      <w:r w:rsidRPr="00F519FD">
        <w:rPr>
          <w:color w:val="000000"/>
          <w:sz w:val="28"/>
          <w:szCs w:val="28"/>
        </w:rPr>
        <w:lastRenderedPageBreak/>
        <w:t>анализа соблюдения и исполнения</w:t>
      </w:r>
      <w:proofErr w:type="gramEnd"/>
      <w:r w:rsidRPr="00F519FD">
        <w:rPr>
          <w:color w:val="000000"/>
          <w:sz w:val="28"/>
          <w:szCs w:val="28"/>
        </w:rPr>
        <w:t xml:space="preserve"> специалистами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C22F2C" w:rsidRPr="00F519FD" w:rsidRDefault="00C22F2C" w:rsidP="00C22F2C">
      <w:pPr>
        <w:spacing w:line="360" w:lineRule="auto"/>
        <w:ind w:firstLine="720"/>
        <w:jc w:val="both"/>
        <w:rPr>
          <w:color w:val="000000"/>
          <w:sz w:val="28"/>
          <w:szCs w:val="28"/>
        </w:rPr>
      </w:pPr>
    </w:p>
    <w:p w:rsidR="00C22F2C" w:rsidRPr="00F519FD" w:rsidRDefault="00C22F2C" w:rsidP="00C22F2C">
      <w:pPr>
        <w:spacing w:line="360" w:lineRule="auto"/>
        <w:ind w:firstLine="720"/>
        <w:jc w:val="center"/>
        <w:rPr>
          <w:sz w:val="28"/>
          <w:szCs w:val="28"/>
        </w:rPr>
      </w:pPr>
      <w:r w:rsidRPr="00F519FD">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519FD">
        <w:rPr>
          <w:sz w:val="28"/>
          <w:szCs w:val="28"/>
        </w:rPr>
        <w:t>контроля за</w:t>
      </w:r>
      <w:proofErr w:type="gramEnd"/>
      <w:r w:rsidRPr="00F519FD">
        <w:rPr>
          <w:sz w:val="28"/>
          <w:szCs w:val="28"/>
        </w:rPr>
        <w:t xml:space="preserve"> полнотой и качеством осуществления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63. </w:t>
      </w:r>
      <w:r w:rsidRPr="00F519FD">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64. Для проведения проверки приказом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создается комиссия.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Акт проверки подписывается всеми членами комиссии.</w:t>
      </w:r>
    </w:p>
    <w:p w:rsidR="00C22F2C" w:rsidRPr="00F519FD" w:rsidRDefault="00C22F2C" w:rsidP="00C22F2C">
      <w:pPr>
        <w:spacing w:line="360" w:lineRule="auto"/>
        <w:ind w:firstLine="720"/>
        <w:jc w:val="both"/>
        <w:rPr>
          <w:sz w:val="28"/>
          <w:szCs w:val="28"/>
        </w:rPr>
      </w:pPr>
    </w:p>
    <w:p w:rsidR="00C22F2C" w:rsidRPr="00F519FD" w:rsidRDefault="00C22F2C" w:rsidP="00C22F2C">
      <w:pPr>
        <w:spacing w:line="360" w:lineRule="auto"/>
        <w:ind w:firstLine="720"/>
        <w:jc w:val="center"/>
        <w:rPr>
          <w:sz w:val="28"/>
          <w:szCs w:val="28"/>
        </w:rPr>
      </w:pPr>
      <w:r w:rsidRPr="00F519FD">
        <w:rPr>
          <w:sz w:val="28"/>
          <w:szCs w:val="28"/>
        </w:rPr>
        <w:lastRenderedPageBreak/>
        <w:t xml:space="preserve">Ответственность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за решения</w:t>
      </w:r>
    </w:p>
    <w:p w:rsidR="00C22F2C" w:rsidRPr="00F519FD" w:rsidRDefault="00C22F2C" w:rsidP="00C22F2C">
      <w:pPr>
        <w:spacing w:line="360" w:lineRule="auto"/>
        <w:ind w:firstLine="720"/>
        <w:jc w:val="center"/>
        <w:rPr>
          <w:sz w:val="28"/>
          <w:szCs w:val="28"/>
        </w:rPr>
      </w:pPr>
      <w:r w:rsidRPr="00F519FD">
        <w:rPr>
          <w:sz w:val="28"/>
          <w:szCs w:val="28"/>
        </w:rPr>
        <w:t>и действия (бездействие), принимаемые (осуществляемые)</w:t>
      </w:r>
    </w:p>
    <w:p w:rsidR="00C22F2C" w:rsidRPr="00F519FD" w:rsidRDefault="00C22F2C" w:rsidP="00C22F2C">
      <w:pPr>
        <w:spacing w:line="360" w:lineRule="auto"/>
        <w:ind w:firstLine="720"/>
        <w:jc w:val="center"/>
        <w:rPr>
          <w:sz w:val="28"/>
          <w:szCs w:val="28"/>
        </w:rPr>
      </w:pPr>
      <w:r w:rsidRPr="00F519FD">
        <w:rPr>
          <w:sz w:val="28"/>
          <w:szCs w:val="28"/>
        </w:rPr>
        <w:t>ими в ходе исполнения муниципальной функции</w:t>
      </w:r>
    </w:p>
    <w:p w:rsidR="00C22F2C" w:rsidRPr="00F519FD" w:rsidRDefault="00C22F2C" w:rsidP="00C22F2C">
      <w:pPr>
        <w:spacing w:line="360" w:lineRule="auto"/>
        <w:ind w:firstLine="720"/>
        <w:jc w:val="both"/>
        <w:rPr>
          <w:sz w:val="28"/>
          <w:szCs w:val="28"/>
        </w:rPr>
      </w:pPr>
      <w:r w:rsidRPr="00F519FD">
        <w:rPr>
          <w:sz w:val="28"/>
          <w:szCs w:val="28"/>
        </w:rPr>
        <w:t xml:space="preserve">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68. Персональная ответственность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Положения, характеризующие требования к порядку и формам</w:t>
      </w:r>
    </w:p>
    <w:p w:rsidR="00C22F2C" w:rsidRPr="00F519FD" w:rsidRDefault="00C22F2C" w:rsidP="00C22F2C">
      <w:pPr>
        <w:spacing w:line="360" w:lineRule="auto"/>
        <w:ind w:firstLine="720"/>
        <w:jc w:val="center"/>
        <w:rPr>
          <w:sz w:val="28"/>
          <w:szCs w:val="28"/>
        </w:rPr>
      </w:pPr>
      <w:proofErr w:type="gramStart"/>
      <w:r w:rsidRPr="00F519FD">
        <w:rPr>
          <w:sz w:val="28"/>
          <w:szCs w:val="28"/>
        </w:rPr>
        <w:t>контроля за</w:t>
      </w:r>
      <w:proofErr w:type="gramEnd"/>
      <w:r w:rsidRPr="00F519FD">
        <w:rPr>
          <w:sz w:val="28"/>
          <w:szCs w:val="28"/>
        </w:rPr>
        <w:t xml:space="preserve"> исполнением муниципальной функции, в том</w:t>
      </w:r>
    </w:p>
    <w:p w:rsidR="00C22F2C" w:rsidRPr="00F519FD" w:rsidRDefault="00C22F2C" w:rsidP="00C22F2C">
      <w:pPr>
        <w:spacing w:line="360" w:lineRule="auto"/>
        <w:ind w:firstLine="720"/>
        <w:jc w:val="center"/>
        <w:rPr>
          <w:sz w:val="28"/>
          <w:szCs w:val="28"/>
        </w:rPr>
      </w:pPr>
      <w:proofErr w:type="gramStart"/>
      <w:r w:rsidRPr="00F519FD">
        <w:rPr>
          <w:sz w:val="28"/>
          <w:szCs w:val="28"/>
        </w:rPr>
        <w:t>числе</w:t>
      </w:r>
      <w:proofErr w:type="gramEnd"/>
      <w:r w:rsidRPr="00F519FD">
        <w:rPr>
          <w:sz w:val="28"/>
          <w:szCs w:val="28"/>
        </w:rPr>
        <w:t xml:space="preserve"> со стороны граждан, их объединений и организаций</w:t>
      </w:r>
    </w:p>
    <w:p w:rsidR="00C22F2C" w:rsidRPr="00F519FD" w:rsidRDefault="00C22F2C" w:rsidP="00C22F2C">
      <w:pPr>
        <w:spacing w:line="360" w:lineRule="auto"/>
        <w:ind w:firstLine="720"/>
        <w:jc w:val="both"/>
        <w:rPr>
          <w:sz w:val="28"/>
          <w:szCs w:val="28"/>
        </w:rPr>
      </w:pPr>
      <w:r w:rsidRPr="00F519FD">
        <w:rPr>
          <w:sz w:val="28"/>
          <w:szCs w:val="28"/>
        </w:rPr>
        <w:t xml:space="preserve">70. Граждане, их объединения и организации имеют право на любые предусмотренные законодательством Российской Федерации формы </w:t>
      </w:r>
      <w:proofErr w:type="gramStart"/>
      <w:r w:rsidRPr="00F519FD">
        <w:rPr>
          <w:sz w:val="28"/>
          <w:szCs w:val="28"/>
        </w:rPr>
        <w:t>контроля за</w:t>
      </w:r>
      <w:proofErr w:type="gramEnd"/>
      <w:r w:rsidRPr="00F519FD">
        <w:rPr>
          <w:sz w:val="28"/>
          <w:szCs w:val="28"/>
        </w:rPr>
        <w:t xml:space="preserve"> исполнением муниципальной функции. </w:t>
      </w:r>
    </w:p>
    <w:p w:rsidR="00C22F2C" w:rsidRPr="00F519FD" w:rsidRDefault="00C22F2C" w:rsidP="00C22F2C">
      <w:pPr>
        <w:spacing w:line="360" w:lineRule="auto"/>
        <w:ind w:firstLine="720"/>
        <w:jc w:val="both"/>
        <w:rPr>
          <w:sz w:val="28"/>
          <w:szCs w:val="28"/>
        </w:rPr>
      </w:pPr>
      <w:r w:rsidRPr="00F519FD">
        <w:rPr>
          <w:sz w:val="28"/>
          <w:szCs w:val="28"/>
        </w:rPr>
        <w:t xml:space="preserve">71. </w:t>
      </w:r>
      <w:proofErr w:type="gramStart"/>
      <w:r w:rsidRPr="00F519FD">
        <w:rPr>
          <w:sz w:val="28"/>
          <w:szCs w:val="28"/>
        </w:rPr>
        <w:t xml:space="preserve">Граждане, их объединения и организации вправе обратиться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с предложениями, рекомендациями по совершенствованию качества и порядка </w:t>
      </w:r>
      <w:r w:rsidRPr="00F519FD">
        <w:rPr>
          <w:sz w:val="28"/>
          <w:szCs w:val="28"/>
        </w:rPr>
        <w:lastRenderedPageBreak/>
        <w:t xml:space="preserve">исполнения муниципальной функции, а также с заявлениями и жалобами о нарушении работниками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b/>
          <w:sz w:val="28"/>
          <w:szCs w:val="28"/>
        </w:rPr>
      </w:pPr>
      <w:r w:rsidRPr="00F519FD">
        <w:rPr>
          <w:b/>
          <w:sz w:val="28"/>
          <w:szCs w:val="28"/>
        </w:rPr>
        <w:t>5. Досудебный (внесудебный) порядок обжалования решений</w:t>
      </w:r>
    </w:p>
    <w:p w:rsidR="00C22F2C" w:rsidRPr="00F519FD" w:rsidRDefault="00C22F2C" w:rsidP="00C22F2C">
      <w:pPr>
        <w:spacing w:line="360" w:lineRule="auto"/>
        <w:ind w:firstLine="720"/>
        <w:jc w:val="center"/>
        <w:rPr>
          <w:b/>
          <w:sz w:val="28"/>
          <w:szCs w:val="28"/>
        </w:rPr>
      </w:pPr>
      <w:r w:rsidRPr="00F519FD">
        <w:rPr>
          <w:b/>
          <w:sz w:val="28"/>
          <w:szCs w:val="28"/>
        </w:rPr>
        <w:t xml:space="preserve">и действий (бездействия) </w:t>
      </w:r>
      <w:r w:rsidRPr="00F519FD">
        <w:rPr>
          <w:b/>
          <w:i/>
          <w:sz w:val="28"/>
          <w:szCs w:val="28"/>
        </w:rPr>
        <w:t xml:space="preserve">______________ </w:t>
      </w:r>
      <w:r w:rsidRPr="00F519FD">
        <w:rPr>
          <w:i/>
          <w:sz w:val="28"/>
          <w:szCs w:val="28"/>
        </w:rPr>
        <w:t xml:space="preserve">(указать наименование структурного подразделения, непосредственно осуществляющего муниципальный контроль) </w:t>
      </w:r>
      <w:r w:rsidRPr="00F519FD">
        <w:rPr>
          <w:b/>
          <w:sz w:val="28"/>
          <w:szCs w:val="28"/>
        </w:rPr>
        <w:t>при исполнении</w:t>
      </w:r>
    </w:p>
    <w:p w:rsidR="00C22F2C" w:rsidRPr="00F519FD" w:rsidRDefault="00C22F2C" w:rsidP="00C22F2C">
      <w:pPr>
        <w:spacing w:line="360" w:lineRule="auto"/>
        <w:ind w:firstLine="720"/>
        <w:jc w:val="center"/>
        <w:rPr>
          <w:b/>
          <w:sz w:val="28"/>
          <w:szCs w:val="28"/>
        </w:rPr>
      </w:pPr>
      <w:r w:rsidRPr="00F519FD">
        <w:rPr>
          <w:b/>
          <w:sz w:val="28"/>
          <w:szCs w:val="28"/>
        </w:rPr>
        <w:t xml:space="preserve">муниципальной функции, а также должностных лиц </w:t>
      </w:r>
    </w:p>
    <w:p w:rsidR="00C22F2C" w:rsidRPr="00F519FD" w:rsidRDefault="00C22F2C" w:rsidP="00C22F2C">
      <w:pPr>
        <w:spacing w:line="360" w:lineRule="auto"/>
        <w:ind w:firstLine="720"/>
        <w:jc w:val="center"/>
        <w:rPr>
          <w:sz w:val="28"/>
          <w:szCs w:val="28"/>
        </w:rPr>
      </w:pPr>
      <w:r w:rsidRPr="00F519FD">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22F2C" w:rsidRPr="00F519FD" w:rsidRDefault="00C22F2C" w:rsidP="00C22F2C">
      <w:pPr>
        <w:spacing w:line="360" w:lineRule="auto"/>
        <w:ind w:firstLine="720"/>
        <w:jc w:val="both"/>
        <w:rPr>
          <w:color w:val="000000"/>
          <w:sz w:val="28"/>
          <w:szCs w:val="28"/>
        </w:rPr>
      </w:pPr>
      <w:r w:rsidRPr="00F519FD">
        <w:rPr>
          <w:sz w:val="28"/>
          <w:szCs w:val="28"/>
        </w:rPr>
        <w:t xml:space="preserve"> 72. </w:t>
      </w:r>
      <w:r w:rsidRPr="00F519FD">
        <w:rPr>
          <w:color w:val="000000"/>
          <w:sz w:val="28"/>
          <w:szCs w:val="28"/>
        </w:rPr>
        <w:t xml:space="preserve">Заявители вправе обжаловать решения, действия (бездействие) администрации </w:t>
      </w:r>
      <w:r w:rsidRPr="00F519FD">
        <w:rPr>
          <w:i/>
          <w:sz w:val="28"/>
          <w:szCs w:val="28"/>
        </w:rPr>
        <w:t>______________ (указать наименование муниципального образования)</w:t>
      </w:r>
      <w:r w:rsidRPr="00F519FD">
        <w:rPr>
          <w:color w:val="000000"/>
          <w:sz w:val="28"/>
          <w:szCs w:val="28"/>
        </w:rPr>
        <w:t>, должностных лиц администрации в досудебном (внесудебном) порядке.</w:t>
      </w:r>
    </w:p>
    <w:p w:rsidR="00C22F2C" w:rsidRPr="00F519FD" w:rsidRDefault="00C22F2C" w:rsidP="00C22F2C">
      <w:pPr>
        <w:spacing w:line="360" w:lineRule="auto"/>
        <w:ind w:firstLine="720"/>
        <w:jc w:val="both"/>
        <w:rPr>
          <w:sz w:val="28"/>
          <w:szCs w:val="28"/>
        </w:rPr>
      </w:pPr>
      <w:r w:rsidRPr="00F519FD">
        <w:rPr>
          <w:sz w:val="28"/>
          <w:szCs w:val="28"/>
        </w:rPr>
        <w:t xml:space="preserve">Обжалование действий (бездействия)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2F2C" w:rsidRPr="00F519FD" w:rsidRDefault="00C22F2C" w:rsidP="00C22F2C">
      <w:pPr>
        <w:spacing w:line="360" w:lineRule="auto"/>
        <w:ind w:firstLine="720"/>
        <w:jc w:val="both"/>
        <w:rPr>
          <w:sz w:val="28"/>
          <w:szCs w:val="28"/>
        </w:rPr>
      </w:pPr>
      <w:r w:rsidRPr="00F519FD">
        <w:rPr>
          <w:sz w:val="28"/>
          <w:szCs w:val="28"/>
        </w:rPr>
        <w:t xml:space="preserve">73. </w:t>
      </w:r>
      <w:proofErr w:type="gramStart"/>
      <w:r w:rsidRPr="00F519FD">
        <w:rPr>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F519FD">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C22F2C" w:rsidRPr="00F519FD" w:rsidRDefault="00C22F2C" w:rsidP="00C22F2C">
      <w:pPr>
        <w:spacing w:line="360" w:lineRule="auto"/>
        <w:ind w:firstLine="720"/>
        <w:jc w:val="both"/>
        <w:rPr>
          <w:sz w:val="28"/>
          <w:szCs w:val="28"/>
        </w:rPr>
      </w:pPr>
      <w:r w:rsidRPr="00F519FD">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2F2C" w:rsidRPr="00F519FD" w:rsidRDefault="00C22F2C" w:rsidP="00C22F2C">
      <w:pPr>
        <w:spacing w:line="360" w:lineRule="auto"/>
        <w:ind w:firstLine="720"/>
        <w:jc w:val="both"/>
        <w:rPr>
          <w:sz w:val="28"/>
          <w:szCs w:val="28"/>
        </w:rPr>
      </w:pPr>
      <w:r w:rsidRPr="00F519FD">
        <w:rPr>
          <w:sz w:val="28"/>
          <w:szCs w:val="28"/>
        </w:rPr>
        <w:t xml:space="preserve">Дополнительно в жалобе могут быть </w:t>
      </w:r>
      <w:proofErr w:type="gramStart"/>
      <w:r w:rsidRPr="00F519FD">
        <w:rPr>
          <w:sz w:val="28"/>
          <w:szCs w:val="28"/>
        </w:rPr>
        <w:t>указаны</w:t>
      </w:r>
      <w:proofErr w:type="gramEnd"/>
      <w:r w:rsidRPr="00F519FD">
        <w:rPr>
          <w:sz w:val="28"/>
          <w:szCs w:val="28"/>
        </w:rPr>
        <w:t xml:space="preserve">: </w:t>
      </w:r>
    </w:p>
    <w:p w:rsidR="00C22F2C" w:rsidRPr="00F519FD" w:rsidRDefault="00C22F2C" w:rsidP="00C22F2C">
      <w:pPr>
        <w:spacing w:line="360" w:lineRule="auto"/>
        <w:ind w:firstLine="720"/>
        <w:jc w:val="both"/>
        <w:rPr>
          <w:sz w:val="28"/>
          <w:szCs w:val="28"/>
        </w:rPr>
      </w:pPr>
      <w:proofErr w:type="gramStart"/>
      <w:r w:rsidRPr="00F519FD">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суть обжалуемого действия (бездействия); </w:t>
      </w:r>
    </w:p>
    <w:p w:rsidR="00C22F2C" w:rsidRPr="00F519FD" w:rsidRDefault="00C22F2C" w:rsidP="00C22F2C">
      <w:pPr>
        <w:spacing w:line="360" w:lineRule="auto"/>
        <w:ind w:firstLine="720"/>
        <w:jc w:val="both"/>
        <w:rPr>
          <w:sz w:val="28"/>
          <w:szCs w:val="28"/>
        </w:rPr>
      </w:pPr>
      <w:r w:rsidRPr="00F519FD">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2F2C" w:rsidRPr="00F519FD" w:rsidRDefault="00C22F2C" w:rsidP="00C22F2C">
      <w:pPr>
        <w:spacing w:line="360" w:lineRule="auto"/>
        <w:ind w:firstLine="720"/>
        <w:jc w:val="both"/>
        <w:rPr>
          <w:sz w:val="28"/>
          <w:szCs w:val="28"/>
        </w:rPr>
      </w:pPr>
      <w:r w:rsidRPr="00F519FD">
        <w:rPr>
          <w:sz w:val="28"/>
          <w:szCs w:val="28"/>
        </w:rPr>
        <w:t xml:space="preserve">иные сведения, которые заинтересованное лицо считает необходимым сообщить. </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Предмет досудебного (внесудебного) обжалования</w:t>
      </w:r>
    </w:p>
    <w:p w:rsidR="00C22F2C" w:rsidRPr="00F519FD" w:rsidRDefault="00C22F2C" w:rsidP="00C22F2C">
      <w:pPr>
        <w:spacing w:line="360" w:lineRule="auto"/>
        <w:ind w:firstLine="720"/>
        <w:jc w:val="both"/>
        <w:rPr>
          <w:sz w:val="28"/>
          <w:szCs w:val="28"/>
        </w:rPr>
      </w:pPr>
      <w:r w:rsidRPr="00F519FD">
        <w:rPr>
          <w:sz w:val="28"/>
          <w:szCs w:val="28"/>
        </w:rPr>
        <w:t xml:space="preserve">74. Предметом досудебного (внесудебного) обжалования являются действия (бездействие)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принимаемые ими решения при исполнении муниципальной функции, в том числе связанные </w:t>
      </w:r>
      <w:proofErr w:type="gramStart"/>
      <w:r w:rsidRPr="00F519FD">
        <w:rPr>
          <w:sz w:val="28"/>
          <w:szCs w:val="28"/>
        </w:rPr>
        <w:t>с</w:t>
      </w:r>
      <w:proofErr w:type="gramEnd"/>
      <w:r w:rsidRPr="00F519FD">
        <w:rPr>
          <w:sz w:val="28"/>
          <w:szCs w:val="28"/>
        </w:rPr>
        <w:t xml:space="preserve">: </w:t>
      </w:r>
    </w:p>
    <w:p w:rsidR="00C22F2C" w:rsidRPr="00F519FD" w:rsidRDefault="00C22F2C" w:rsidP="00C22F2C">
      <w:pPr>
        <w:spacing w:line="360" w:lineRule="auto"/>
        <w:ind w:firstLine="720"/>
        <w:jc w:val="both"/>
        <w:rPr>
          <w:sz w:val="28"/>
          <w:szCs w:val="28"/>
        </w:rPr>
      </w:pPr>
      <w:r w:rsidRPr="00F519FD">
        <w:rPr>
          <w:sz w:val="28"/>
          <w:szCs w:val="28"/>
        </w:rPr>
        <w:t xml:space="preserve">необоснованным отказом в исполнении муниципальной функции; </w:t>
      </w:r>
    </w:p>
    <w:p w:rsidR="00C22F2C" w:rsidRPr="00F519FD" w:rsidRDefault="00C22F2C" w:rsidP="00C22F2C">
      <w:pPr>
        <w:suppressAutoHyphens/>
        <w:spacing w:line="360" w:lineRule="auto"/>
        <w:ind w:firstLine="720"/>
        <w:jc w:val="both"/>
        <w:rPr>
          <w:sz w:val="28"/>
          <w:szCs w:val="28"/>
        </w:rPr>
      </w:pPr>
      <w:r w:rsidRPr="00F519FD">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C22F2C" w:rsidRPr="00F519FD" w:rsidRDefault="00C22F2C" w:rsidP="00C22F2C">
      <w:pPr>
        <w:autoSpaceDE w:val="0"/>
        <w:autoSpaceDN w:val="0"/>
        <w:adjustRightInd w:val="0"/>
        <w:spacing w:line="360" w:lineRule="auto"/>
        <w:ind w:firstLine="720"/>
        <w:jc w:val="both"/>
        <w:rPr>
          <w:sz w:val="28"/>
          <w:szCs w:val="28"/>
        </w:rPr>
      </w:pPr>
      <w:r w:rsidRPr="00F519FD">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22F2C" w:rsidRPr="00F519FD" w:rsidRDefault="00C22F2C" w:rsidP="00C22F2C">
      <w:pPr>
        <w:spacing w:line="360" w:lineRule="auto"/>
        <w:ind w:firstLine="720"/>
        <w:jc w:val="both"/>
        <w:rPr>
          <w:sz w:val="28"/>
          <w:szCs w:val="28"/>
        </w:rPr>
      </w:pPr>
      <w:r w:rsidRPr="00F519FD">
        <w:rPr>
          <w:sz w:val="28"/>
          <w:szCs w:val="28"/>
        </w:rPr>
        <w:t xml:space="preserve">нарушением иных прав заинтересованного лица при осуществлении муниципальной функции.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Перечень оснований для приостановления рассмотрения жалобы и случаев, в которых ответ на жалобу не дается</w:t>
      </w:r>
    </w:p>
    <w:p w:rsidR="00C22F2C" w:rsidRPr="00F519FD" w:rsidRDefault="00C22F2C" w:rsidP="00C22F2C">
      <w:pPr>
        <w:spacing w:line="360" w:lineRule="auto"/>
        <w:ind w:firstLine="720"/>
        <w:jc w:val="both"/>
        <w:rPr>
          <w:sz w:val="28"/>
          <w:szCs w:val="28"/>
        </w:rPr>
      </w:pPr>
      <w:r w:rsidRPr="00F519FD">
        <w:rPr>
          <w:sz w:val="28"/>
          <w:szCs w:val="28"/>
        </w:rPr>
        <w:t xml:space="preserve">75. Ответ на жалобу не дается в случаях: </w:t>
      </w:r>
    </w:p>
    <w:p w:rsidR="00C22F2C" w:rsidRPr="00F519FD" w:rsidRDefault="00C22F2C" w:rsidP="00C22F2C">
      <w:pPr>
        <w:spacing w:line="360" w:lineRule="auto"/>
        <w:ind w:firstLine="720"/>
        <w:jc w:val="both"/>
        <w:rPr>
          <w:sz w:val="28"/>
          <w:szCs w:val="28"/>
        </w:rPr>
      </w:pPr>
      <w:r w:rsidRPr="00F519FD">
        <w:rPr>
          <w:sz w:val="28"/>
          <w:szCs w:val="28"/>
        </w:rPr>
        <w:t xml:space="preserve">если в письменном обращении не </w:t>
      </w:r>
      <w:proofErr w:type="gramStart"/>
      <w:r w:rsidRPr="00F519FD">
        <w:rPr>
          <w:sz w:val="28"/>
          <w:szCs w:val="28"/>
        </w:rPr>
        <w:t>указаны</w:t>
      </w:r>
      <w:proofErr w:type="gramEnd"/>
      <w:r w:rsidRPr="00F519FD">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C22F2C" w:rsidRPr="00F519FD" w:rsidRDefault="00C22F2C" w:rsidP="00C22F2C">
      <w:pPr>
        <w:spacing w:line="360" w:lineRule="auto"/>
        <w:ind w:firstLine="720"/>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22F2C" w:rsidRPr="00F519FD" w:rsidRDefault="00C22F2C" w:rsidP="00C22F2C">
      <w:pPr>
        <w:spacing w:line="360" w:lineRule="auto"/>
        <w:ind w:firstLine="720"/>
        <w:jc w:val="both"/>
        <w:rPr>
          <w:sz w:val="28"/>
          <w:szCs w:val="28"/>
        </w:rPr>
      </w:pPr>
      <w:r w:rsidRPr="00F519FD">
        <w:rPr>
          <w:sz w:val="28"/>
          <w:szCs w:val="28"/>
        </w:rPr>
        <w:t xml:space="preserve">если текст письменного обращения не поддается </w:t>
      </w:r>
      <w:proofErr w:type="gramStart"/>
      <w:r w:rsidRPr="00F519FD">
        <w:rPr>
          <w:sz w:val="28"/>
          <w:szCs w:val="28"/>
        </w:rPr>
        <w:t>прочтению</w:t>
      </w:r>
      <w:proofErr w:type="gramEnd"/>
      <w:r w:rsidRPr="00F519FD">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2F2C" w:rsidRPr="00F519FD" w:rsidRDefault="00C22F2C" w:rsidP="00C22F2C">
      <w:pPr>
        <w:spacing w:line="360" w:lineRule="auto"/>
        <w:ind w:firstLine="720"/>
        <w:jc w:val="both"/>
        <w:rPr>
          <w:sz w:val="28"/>
          <w:szCs w:val="28"/>
        </w:rPr>
      </w:pPr>
      <w:r w:rsidRPr="00F519FD">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22F2C" w:rsidRPr="00F519FD" w:rsidRDefault="00C22F2C" w:rsidP="00C22F2C">
      <w:pPr>
        <w:spacing w:line="360" w:lineRule="auto"/>
        <w:ind w:firstLine="720"/>
        <w:jc w:val="both"/>
        <w:rPr>
          <w:sz w:val="28"/>
          <w:szCs w:val="28"/>
        </w:rPr>
      </w:pPr>
      <w:proofErr w:type="gramStart"/>
      <w:r w:rsidRPr="00F519FD">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F519FD">
        <w:rPr>
          <w:sz w:val="28"/>
          <w:szCs w:val="28"/>
        </w:rPr>
        <w:t xml:space="preserve"> переписки с заинтересованным лицом по данному вопросу при условии, что указанное обращение и ранее направляемые обращения направлялись в </w:t>
      </w:r>
      <w:r w:rsidRPr="00F519FD">
        <w:rPr>
          <w:i/>
          <w:sz w:val="28"/>
          <w:szCs w:val="28"/>
        </w:rPr>
        <w:t xml:space="preserve">______________ (указать наименование структурного подразделения, непосредственно </w:t>
      </w:r>
      <w:r w:rsidRPr="00F519FD">
        <w:rPr>
          <w:i/>
          <w:sz w:val="28"/>
          <w:szCs w:val="28"/>
        </w:rPr>
        <w:lastRenderedPageBreak/>
        <w:t xml:space="preserve">осуществляющего муниципальный контроль) </w:t>
      </w:r>
      <w:r w:rsidRPr="00F519FD">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76. Уполномоченный на рассмотрение жалобы орган отказывает в удовлетворении жалобы в следующих случаях:</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Pr="00F519FD">
        <w:t xml:space="preserve"> </w:t>
      </w:r>
      <w:r w:rsidRPr="00F519FD">
        <w:rPr>
          <w:color w:val="000000"/>
          <w:sz w:val="28"/>
          <w:szCs w:val="28"/>
        </w:rPr>
        <w:t>по тем же основаниям;</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22F2C" w:rsidRPr="00F519FD" w:rsidRDefault="00C22F2C" w:rsidP="00C22F2C">
      <w:pPr>
        <w:spacing w:line="360" w:lineRule="auto"/>
        <w:ind w:firstLine="720"/>
        <w:jc w:val="center"/>
        <w:rPr>
          <w:sz w:val="28"/>
          <w:szCs w:val="28"/>
        </w:rPr>
      </w:pPr>
      <w:r w:rsidRPr="00F519FD">
        <w:rPr>
          <w:sz w:val="28"/>
          <w:szCs w:val="28"/>
        </w:rPr>
        <w:t>Основания для начала процедуры досудебного (внесудебного) обжалования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 xml:space="preserve">77. Основанием для начала процедуры досудебного (внесудебного) обжалования является поступление </w:t>
      </w:r>
      <w:r w:rsidRPr="00F519FD">
        <w:rPr>
          <w:color w:val="000000"/>
          <w:sz w:val="28"/>
          <w:szCs w:val="28"/>
        </w:rPr>
        <w:t>заявителя об обжаловании решений, действий (бездействия) администрации, должностных лиц администрации</w:t>
      </w:r>
      <w:r w:rsidRPr="00F519FD">
        <w:rPr>
          <w:sz w:val="28"/>
          <w:szCs w:val="28"/>
        </w:rPr>
        <w:t xml:space="preserve"> в орган местного самоуправления или должностному лицу.</w:t>
      </w:r>
    </w:p>
    <w:p w:rsidR="00C22F2C" w:rsidRPr="00F519FD" w:rsidRDefault="00C22F2C" w:rsidP="00C22F2C">
      <w:pPr>
        <w:spacing w:line="360" w:lineRule="auto"/>
        <w:ind w:firstLine="720"/>
        <w:jc w:val="both"/>
        <w:rPr>
          <w:sz w:val="28"/>
          <w:szCs w:val="28"/>
        </w:rPr>
      </w:pPr>
    </w:p>
    <w:p w:rsidR="00C22F2C" w:rsidRPr="00F519FD" w:rsidRDefault="00C22F2C" w:rsidP="00C22F2C">
      <w:pPr>
        <w:spacing w:line="360" w:lineRule="auto"/>
        <w:ind w:firstLine="720"/>
        <w:jc w:val="center"/>
        <w:rPr>
          <w:sz w:val="28"/>
          <w:szCs w:val="28"/>
        </w:rPr>
      </w:pPr>
      <w:r w:rsidRPr="00F519FD">
        <w:rPr>
          <w:sz w:val="28"/>
          <w:szCs w:val="28"/>
        </w:rPr>
        <w:t>Права заинтересованных лиц на получение информации и документов, необходимых для обоснования и рассмотрения жалобы</w:t>
      </w:r>
    </w:p>
    <w:p w:rsidR="00C22F2C" w:rsidRPr="00F519FD" w:rsidRDefault="00C22F2C" w:rsidP="00C22F2C">
      <w:pPr>
        <w:spacing w:line="360" w:lineRule="auto"/>
        <w:ind w:firstLine="720"/>
        <w:jc w:val="both"/>
        <w:rPr>
          <w:sz w:val="28"/>
          <w:szCs w:val="28"/>
        </w:rPr>
      </w:pPr>
      <w:r w:rsidRPr="00F519FD">
        <w:rPr>
          <w:sz w:val="28"/>
          <w:szCs w:val="28"/>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C22F2C" w:rsidRPr="00F519FD" w:rsidRDefault="00C22F2C" w:rsidP="00C22F2C">
      <w:pPr>
        <w:spacing w:line="360" w:lineRule="auto"/>
        <w:ind w:firstLine="720"/>
        <w:jc w:val="both"/>
        <w:rPr>
          <w:sz w:val="28"/>
          <w:szCs w:val="28"/>
        </w:rPr>
      </w:pPr>
      <w:r w:rsidRPr="00F519FD">
        <w:rPr>
          <w:sz w:val="28"/>
          <w:szCs w:val="28"/>
        </w:rPr>
        <w:t xml:space="preserve">составляющие государственную или иную охраняемую законодательством Российской Федерации тайну. </w:t>
      </w:r>
    </w:p>
    <w:p w:rsidR="00C22F2C" w:rsidRPr="00F519FD" w:rsidRDefault="00C22F2C" w:rsidP="00C22F2C">
      <w:pPr>
        <w:spacing w:line="360" w:lineRule="auto"/>
        <w:ind w:firstLine="720"/>
        <w:jc w:val="both"/>
        <w:rPr>
          <w:sz w:val="28"/>
          <w:szCs w:val="28"/>
        </w:rPr>
      </w:pPr>
      <w:r w:rsidRPr="00F519FD">
        <w:rPr>
          <w:sz w:val="28"/>
          <w:szCs w:val="28"/>
        </w:rPr>
        <w:t xml:space="preserve">79. При подаче жалобы заинтересованное лицо вправе получить следующую информацию: </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местонахождение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w:t>
      </w:r>
    </w:p>
    <w:p w:rsidR="00C22F2C" w:rsidRPr="00F519FD" w:rsidRDefault="00C22F2C" w:rsidP="00C22F2C">
      <w:pPr>
        <w:spacing w:line="360" w:lineRule="auto"/>
        <w:ind w:firstLine="720"/>
        <w:jc w:val="both"/>
        <w:rPr>
          <w:sz w:val="28"/>
          <w:szCs w:val="28"/>
        </w:rPr>
      </w:pPr>
      <w:r w:rsidRPr="00F519FD">
        <w:rPr>
          <w:sz w:val="28"/>
          <w:szCs w:val="28"/>
        </w:rPr>
        <w:t xml:space="preserve">перечень номеров телефонов для получения сведений о прохождении процедур по рассмотрению жалобы; </w:t>
      </w:r>
    </w:p>
    <w:p w:rsidR="00C22F2C" w:rsidRPr="00F519FD" w:rsidRDefault="00C22F2C" w:rsidP="00C22F2C">
      <w:pPr>
        <w:spacing w:line="360" w:lineRule="auto"/>
        <w:ind w:firstLine="720"/>
        <w:jc w:val="both"/>
        <w:rPr>
          <w:sz w:val="28"/>
          <w:szCs w:val="28"/>
        </w:rPr>
      </w:pPr>
      <w:r w:rsidRPr="00F519FD">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22F2C" w:rsidRPr="00F519FD" w:rsidRDefault="00C22F2C" w:rsidP="00C22F2C">
      <w:pPr>
        <w:spacing w:line="360" w:lineRule="auto"/>
        <w:ind w:firstLine="720"/>
        <w:jc w:val="both"/>
        <w:rPr>
          <w:sz w:val="28"/>
          <w:szCs w:val="28"/>
        </w:rPr>
      </w:pPr>
      <w:r w:rsidRPr="00F519FD">
        <w:rPr>
          <w:sz w:val="28"/>
          <w:szCs w:val="28"/>
        </w:rPr>
        <w:t xml:space="preserve">80. При подаче жалобы заинтересованное лицо вправе получить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копии документов, подтверждающих обжалуемое действие (бездействие), решение должностного лица.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Органы местного самоуправления и должностные лица,</w:t>
      </w:r>
    </w:p>
    <w:p w:rsidR="00C22F2C" w:rsidRPr="00F519FD" w:rsidRDefault="00C22F2C" w:rsidP="00C22F2C">
      <w:pPr>
        <w:spacing w:line="360" w:lineRule="auto"/>
        <w:ind w:firstLine="720"/>
        <w:jc w:val="center"/>
        <w:rPr>
          <w:sz w:val="28"/>
          <w:szCs w:val="28"/>
        </w:rPr>
      </w:pPr>
      <w:r w:rsidRPr="00F519FD">
        <w:rPr>
          <w:sz w:val="28"/>
          <w:szCs w:val="28"/>
        </w:rPr>
        <w:t xml:space="preserve">которым может быть направлена жалоба </w:t>
      </w:r>
      <w:proofErr w:type="gramStart"/>
      <w:r w:rsidRPr="00F519FD">
        <w:rPr>
          <w:sz w:val="28"/>
          <w:szCs w:val="28"/>
        </w:rPr>
        <w:t>заинтересованного</w:t>
      </w:r>
      <w:proofErr w:type="gramEnd"/>
    </w:p>
    <w:p w:rsidR="00C22F2C" w:rsidRPr="00F519FD" w:rsidRDefault="00C22F2C" w:rsidP="00C22F2C">
      <w:pPr>
        <w:spacing w:line="360" w:lineRule="auto"/>
        <w:ind w:firstLine="720"/>
        <w:jc w:val="center"/>
        <w:rPr>
          <w:sz w:val="28"/>
          <w:szCs w:val="28"/>
        </w:rPr>
      </w:pPr>
      <w:r w:rsidRPr="00F519FD">
        <w:rPr>
          <w:sz w:val="28"/>
          <w:szCs w:val="28"/>
        </w:rPr>
        <w:t>лица в досудебном (внесудебном) порядке</w:t>
      </w:r>
    </w:p>
    <w:p w:rsidR="00C22F2C" w:rsidRPr="00F519FD" w:rsidRDefault="00C22F2C" w:rsidP="00C22F2C">
      <w:pPr>
        <w:spacing w:line="360" w:lineRule="auto"/>
        <w:ind w:firstLine="720"/>
        <w:jc w:val="both"/>
        <w:rPr>
          <w:sz w:val="28"/>
          <w:szCs w:val="28"/>
        </w:rPr>
      </w:pPr>
      <w:r w:rsidRPr="00F519FD">
        <w:rPr>
          <w:sz w:val="28"/>
          <w:szCs w:val="28"/>
        </w:rPr>
        <w:t xml:space="preserve">81. Жалоба на действия (бездействие)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на принимаемые ими решения при исполнении муниципальной функции может быть направлена: </w:t>
      </w:r>
    </w:p>
    <w:p w:rsidR="00C22F2C" w:rsidRPr="00F519FD" w:rsidRDefault="00C22F2C" w:rsidP="00C22F2C">
      <w:pPr>
        <w:spacing w:line="360" w:lineRule="auto"/>
        <w:ind w:firstLine="720"/>
        <w:jc w:val="both"/>
        <w:rPr>
          <w:sz w:val="28"/>
          <w:szCs w:val="28"/>
        </w:rPr>
      </w:pPr>
      <w:r w:rsidRPr="00F519FD">
        <w:rPr>
          <w:sz w:val="28"/>
          <w:szCs w:val="28"/>
        </w:rPr>
        <w:t xml:space="preserve">начальнику (руководителю)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C22F2C" w:rsidRPr="00F519FD" w:rsidRDefault="00C22F2C" w:rsidP="00C22F2C">
      <w:pPr>
        <w:spacing w:line="360" w:lineRule="auto"/>
        <w:ind w:firstLine="720"/>
        <w:jc w:val="both"/>
        <w:rPr>
          <w:i/>
          <w:sz w:val="28"/>
          <w:szCs w:val="28"/>
        </w:rPr>
      </w:pPr>
      <w:r w:rsidRPr="00F519FD">
        <w:rPr>
          <w:i/>
          <w:sz w:val="28"/>
          <w:szCs w:val="28"/>
        </w:rPr>
        <w:lastRenderedPageBreak/>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22F2C" w:rsidRPr="00F519FD" w:rsidRDefault="00C22F2C" w:rsidP="00C22F2C">
      <w:pPr>
        <w:spacing w:line="360" w:lineRule="auto"/>
        <w:ind w:firstLine="720"/>
        <w:jc w:val="both"/>
        <w:rPr>
          <w:sz w:val="28"/>
          <w:szCs w:val="28"/>
        </w:rPr>
      </w:pPr>
      <w:r w:rsidRPr="00F519FD">
        <w:rPr>
          <w:sz w:val="28"/>
          <w:szCs w:val="28"/>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F519FD">
        <w:rPr>
          <w:sz w:val="28"/>
          <w:szCs w:val="28"/>
        </w:rPr>
        <w:t>Интернет-портала</w:t>
      </w:r>
      <w:proofErr w:type="spellEnd"/>
      <w:proofErr w:type="gramEnd"/>
      <w:r w:rsidRPr="00F519FD">
        <w:rPr>
          <w:sz w:val="28"/>
          <w:szCs w:val="28"/>
        </w:rPr>
        <w:t xml:space="preserve"> «Единый портал государственных и муниципальных услуг (функций)».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Срок рассмотрения жалобы</w:t>
      </w:r>
    </w:p>
    <w:p w:rsidR="00C22F2C" w:rsidRPr="00F519FD" w:rsidRDefault="00C22F2C" w:rsidP="00C22F2C">
      <w:pPr>
        <w:spacing w:line="360" w:lineRule="auto"/>
        <w:ind w:firstLine="720"/>
        <w:jc w:val="both"/>
        <w:rPr>
          <w:sz w:val="28"/>
          <w:szCs w:val="28"/>
        </w:rPr>
      </w:pPr>
      <w:r w:rsidRPr="00F519FD">
        <w:rPr>
          <w:sz w:val="28"/>
          <w:szCs w:val="28"/>
        </w:rPr>
        <w:t xml:space="preserve">83. Жалоба, поступившая в уполномоченный </w:t>
      </w:r>
      <w:r w:rsidRPr="00F519FD">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F519FD" w:rsidDel="00AB4469">
        <w:rPr>
          <w:rStyle w:val="ac"/>
          <w:color w:val="000000"/>
          <w:sz w:val="28"/>
          <w:szCs w:val="28"/>
        </w:rPr>
        <w:t xml:space="preserve"> </w:t>
      </w:r>
      <w:r w:rsidRPr="00F519FD">
        <w:rPr>
          <w:sz w:val="28"/>
          <w:szCs w:val="28"/>
        </w:rPr>
        <w:t xml:space="preserve">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Результат досудебного (внесудебного) обжалования</w:t>
      </w:r>
    </w:p>
    <w:p w:rsidR="00C22F2C" w:rsidRPr="00F519FD" w:rsidRDefault="00C22F2C" w:rsidP="00C22F2C">
      <w:pPr>
        <w:spacing w:line="360" w:lineRule="auto"/>
        <w:ind w:firstLine="720"/>
        <w:jc w:val="both"/>
        <w:rPr>
          <w:sz w:val="28"/>
          <w:szCs w:val="28"/>
        </w:rPr>
      </w:pPr>
      <w:r w:rsidRPr="00F519FD">
        <w:rPr>
          <w:sz w:val="28"/>
          <w:szCs w:val="28"/>
        </w:rPr>
        <w:t xml:space="preserve">84. Результатом досудебного (внесудебного) обжалования является: </w:t>
      </w:r>
    </w:p>
    <w:p w:rsidR="00C22F2C" w:rsidRPr="00F519FD" w:rsidRDefault="00C22F2C" w:rsidP="00C22F2C">
      <w:pPr>
        <w:suppressAutoHyphens/>
        <w:spacing w:line="360" w:lineRule="auto"/>
        <w:ind w:firstLine="720"/>
        <w:jc w:val="both"/>
        <w:rPr>
          <w:sz w:val="28"/>
          <w:szCs w:val="28"/>
        </w:rPr>
      </w:pPr>
      <w:r w:rsidRPr="00F519FD">
        <w:rPr>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2F2C" w:rsidRPr="00F519FD" w:rsidRDefault="00C22F2C" w:rsidP="00C22F2C">
      <w:pPr>
        <w:suppressAutoHyphens/>
        <w:spacing w:line="360" w:lineRule="auto"/>
        <w:ind w:firstLine="720"/>
        <w:jc w:val="both"/>
        <w:rPr>
          <w:sz w:val="28"/>
          <w:szCs w:val="28"/>
        </w:rPr>
      </w:pPr>
      <w:r w:rsidRPr="00F519FD">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2F2C" w:rsidRPr="00F519FD" w:rsidRDefault="00C22F2C" w:rsidP="00C22F2C">
      <w:pPr>
        <w:suppressAutoHyphens/>
        <w:spacing w:line="360" w:lineRule="auto"/>
        <w:ind w:firstLine="720"/>
        <w:jc w:val="both"/>
        <w:rPr>
          <w:sz w:val="28"/>
          <w:szCs w:val="28"/>
        </w:rPr>
      </w:pPr>
      <w:r w:rsidRPr="00F519FD">
        <w:rPr>
          <w:sz w:val="28"/>
          <w:szCs w:val="28"/>
        </w:rPr>
        <w:t>85. В ответе по результатам рассмотрения жалобы указываются:</w:t>
      </w:r>
    </w:p>
    <w:p w:rsidR="00C22F2C" w:rsidRPr="00F519FD" w:rsidRDefault="00C22F2C" w:rsidP="00C22F2C">
      <w:pPr>
        <w:suppressAutoHyphens/>
        <w:spacing w:line="360" w:lineRule="auto"/>
        <w:ind w:firstLine="720"/>
        <w:jc w:val="both"/>
        <w:rPr>
          <w:sz w:val="28"/>
          <w:szCs w:val="28"/>
        </w:rPr>
      </w:pPr>
      <w:proofErr w:type="gramStart"/>
      <w:r w:rsidRPr="00F519FD">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22F2C" w:rsidRPr="00F519FD" w:rsidRDefault="00C22F2C" w:rsidP="00C22F2C">
      <w:pPr>
        <w:suppressAutoHyphens/>
        <w:spacing w:line="360" w:lineRule="auto"/>
        <w:ind w:firstLine="720"/>
        <w:jc w:val="both"/>
        <w:rPr>
          <w:sz w:val="28"/>
          <w:szCs w:val="28"/>
        </w:rPr>
      </w:pPr>
      <w:r w:rsidRPr="00F519FD">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2F2C" w:rsidRPr="00F519FD" w:rsidRDefault="00C22F2C" w:rsidP="00C22F2C">
      <w:pPr>
        <w:suppressAutoHyphens/>
        <w:spacing w:line="360" w:lineRule="auto"/>
        <w:ind w:firstLine="720"/>
        <w:jc w:val="both"/>
        <w:rPr>
          <w:sz w:val="28"/>
          <w:szCs w:val="28"/>
        </w:rPr>
      </w:pPr>
      <w:r w:rsidRPr="00F519FD">
        <w:rPr>
          <w:sz w:val="28"/>
          <w:szCs w:val="28"/>
        </w:rPr>
        <w:lastRenderedPageBreak/>
        <w:t>фамилия, имя, отчество (при наличии) или наименование заявителя;</w:t>
      </w:r>
    </w:p>
    <w:p w:rsidR="00C22F2C" w:rsidRPr="00F519FD" w:rsidRDefault="00C22F2C" w:rsidP="00C22F2C">
      <w:pPr>
        <w:suppressAutoHyphens/>
        <w:spacing w:line="360" w:lineRule="auto"/>
        <w:ind w:firstLine="720"/>
        <w:jc w:val="both"/>
        <w:rPr>
          <w:sz w:val="28"/>
          <w:szCs w:val="28"/>
        </w:rPr>
      </w:pPr>
      <w:r w:rsidRPr="00F519FD">
        <w:rPr>
          <w:sz w:val="28"/>
          <w:szCs w:val="28"/>
        </w:rPr>
        <w:t>основания для принятия решения по жалобе;</w:t>
      </w:r>
    </w:p>
    <w:p w:rsidR="00C22F2C" w:rsidRPr="00F519FD" w:rsidRDefault="00C22F2C" w:rsidP="00C22F2C">
      <w:pPr>
        <w:suppressAutoHyphens/>
        <w:spacing w:line="360" w:lineRule="auto"/>
        <w:ind w:firstLine="720"/>
        <w:jc w:val="both"/>
        <w:rPr>
          <w:sz w:val="28"/>
          <w:szCs w:val="28"/>
        </w:rPr>
      </w:pPr>
      <w:r w:rsidRPr="00F519FD">
        <w:rPr>
          <w:sz w:val="28"/>
          <w:szCs w:val="28"/>
        </w:rPr>
        <w:t>принятое по жалобе решение;</w:t>
      </w:r>
    </w:p>
    <w:p w:rsidR="00C22F2C" w:rsidRPr="00F519FD" w:rsidRDefault="00C22F2C" w:rsidP="00C22F2C">
      <w:pPr>
        <w:suppressAutoHyphens/>
        <w:spacing w:line="360" w:lineRule="auto"/>
        <w:ind w:firstLine="720"/>
        <w:jc w:val="both"/>
        <w:rPr>
          <w:sz w:val="28"/>
          <w:szCs w:val="28"/>
        </w:rPr>
      </w:pPr>
      <w:r w:rsidRPr="00F519FD">
        <w:rPr>
          <w:sz w:val="28"/>
          <w:szCs w:val="28"/>
        </w:rPr>
        <w:t>в случае если жалоба признана обоснованной – сроки устранения выявленных нарушений;</w:t>
      </w:r>
    </w:p>
    <w:p w:rsidR="00C22F2C" w:rsidRPr="00F519FD" w:rsidRDefault="00C22F2C" w:rsidP="00C22F2C">
      <w:pPr>
        <w:suppressAutoHyphens/>
        <w:spacing w:line="360" w:lineRule="auto"/>
        <w:ind w:firstLine="720"/>
        <w:jc w:val="both"/>
        <w:rPr>
          <w:sz w:val="28"/>
          <w:szCs w:val="28"/>
        </w:rPr>
      </w:pPr>
      <w:r w:rsidRPr="00F519FD">
        <w:rPr>
          <w:sz w:val="28"/>
          <w:szCs w:val="28"/>
        </w:rPr>
        <w:t>сведения о порядке обжалования принятого по жалобе решения.</w:t>
      </w:r>
    </w:p>
    <w:p w:rsidR="00C22F2C" w:rsidRPr="00F519FD" w:rsidRDefault="00C22F2C" w:rsidP="00C22F2C">
      <w:pPr>
        <w:suppressAutoHyphens/>
        <w:spacing w:line="360" w:lineRule="auto"/>
        <w:ind w:firstLine="720"/>
        <w:jc w:val="both"/>
        <w:rPr>
          <w:sz w:val="28"/>
          <w:szCs w:val="28"/>
        </w:rPr>
      </w:pPr>
      <w:r w:rsidRPr="00F519FD">
        <w:rPr>
          <w:sz w:val="28"/>
          <w:szCs w:val="28"/>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2F2C" w:rsidRPr="00F519FD" w:rsidRDefault="00C22F2C" w:rsidP="00C22F2C">
      <w:pPr>
        <w:spacing w:line="360" w:lineRule="auto"/>
        <w:ind w:firstLine="720"/>
        <w:jc w:val="both"/>
        <w:rPr>
          <w:sz w:val="28"/>
          <w:szCs w:val="28"/>
        </w:rPr>
      </w:pPr>
      <w:r w:rsidRPr="00F519FD">
        <w:rPr>
          <w:sz w:val="28"/>
          <w:szCs w:val="28"/>
        </w:rPr>
        <w:t xml:space="preserve">87. Информация о результатах рассмотрения жалобы на решения или действие (бездействие) должных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подлежит обязательному размещению на официальном сайте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в сети Интернет в течение пяти рабочих дней после принятия решения.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both"/>
        <w:rPr>
          <w:sz w:val="28"/>
          <w:szCs w:val="28"/>
        </w:rPr>
      </w:pPr>
    </w:p>
    <w:p w:rsidR="00C22F2C" w:rsidRPr="00F519FD" w:rsidRDefault="00C22F2C" w:rsidP="00C22F2C">
      <w:pPr>
        <w:pStyle w:val="ConsPlusNormal"/>
        <w:suppressAutoHyphens/>
        <w:ind w:firstLine="0"/>
        <w:jc w:val="center"/>
        <w:rPr>
          <w:rFonts w:ascii="Times New Roman" w:hAnsi="Times New Roman"/>
          <w:sz w:val="24"/>
          <w:szCs w:val="24"/>
        </w:rPr>
      </w:pPr>
      <w:r w:rsidRPr="00F519FD">
        <w:rPr>
          <w:rFonts w:ascii="Times New Roman" w:hAnsi="Times New Roman"/>
          <w:sz w:val="24"/>
          <w:szCs w:val="24"/>
        </w:rPr>
        <w:t>______________</w:t>
      </w:r>
    </w:p>
    <w:p w:rsidR="00C22F2C" w:rsidRPr="00F519FD" w:rsidRDefault="00C22F2C" w:rsidP="00C22F2C">
      <w:pPr>
        <w:widowControl w:val="0"/>
        <w:autoSpaceDE w:val="0"/>
        <w:autoSpaceDN w:val="0"/>
        <w:adjustRightInd w:val="0"/>
        <w:ind w:firstLine="540"/>
        <w:jc w:val="both"/>
      </w:pPr>
    </w:p>
    <w:p w:rsidR="00C22F2C" w:rsidRPr="00F519FD" w:rsidRDefault="00C22F2C" w:rsidP="00C22F2C">
      <w:pPr>
        <w:widowControl w:val="0"/>
        <w:autoSpaceDE w:val="0"/>
        <w:autoSpaceDN w:val="0"/>
        <w:adjustRightInd w:val="0"/>
        <w:ind w:firstLine="540"/>
        <w:jc w:val="both"/>
      </w:pPr>
    </w:p>
    <w:p w:rsidR="00C22F2C" w:rsidRPr="00F519FD" w:rsidRDefault="00C22F2C" w:rsidP="00C22F2C">
      <w:pPr>
        <w:widowControl w:val="0"/>
        <w:autoSpaceDE w:val="0"/>
        <w:autoSpaceDN w:val="0"/>
        <w:adjustRightInd w:val="0"/>
        <w:sectPr w:rsidR="00C22F2C" w:rsidRPr="00F519FD" w:rsidSect="00F519FD">
          <w:pgSz w:w="11906" w:h="16838"/>
          <w:pgMar w:top="1134" w:right="567" w:bottom="1134" w:left="1701" w:header="709" w:footer="709" w:gutter="0"/>
          <w:cols w:space="708"/>
          <w:docGrid w:linePitch="360"/>
        </w:sectPr>
      </w:pPr>
    </w:p>
    <w:p w:rsidR="00C22F2C" w:rsidRPr="00F519FD" w:rsidRDefault="00C22F2C" w:rsidP="00C22F2C">
      <w:pPr>
        <w:ind w:firstLine="5103"/>
        <w:rPr>
          <w:sz w:val="28"/>
        </w:rPr>
      </w:pPr>
      <w:r w:rsidRPr="00F519FD">
        <w:rPr>
          <w:sz w:val="28"/>
        </w:rPr>
        <w:lastRenderedPageBreak/>
        <w:t>Приложение 1</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p>
    <w:p w:rsidR="00C22F2C" w:rsidRPr="00F519FD" w:rsidRDefault="00C22F2C" w:rsidP="00C22F2C">
      <w:pPr>
        <w:ind w:left="5040" w:hanging="19"/>
        <w:rPr>
          <w:sz w:val="28"/>
          <w:szCs w:val="28"/>
        </w:rPr>
      </w:pPr>
      <w:r w:rsidRPr="00F519FD">
        <w:rPr>
          <w:i/>
          <w:color w:val="000000"/>
          <w:sz w:val="28"/>
          <w:szCs w:val="28"/>
        </w:rPr>
        <w:t>указать наименование муниципального образования</w:t>
      </w:r>
    </w:p>
    <w:p w:rsidR="00C22F2C" w:rsidRPr="00F519FD" w:rsidRDefault="00C22F2C" w:rsidP="00C22F2C">
      <w:pPr>
        <w:suppressAutoHyphens/>
        <w:ind w:left="6663"/>
        <w:jc w:val="both"/>
      </w:pPr>
    </w:p>
    <w:p w:rsidR="00C22F2C" w:rsidRPr="00F519FD" w:rsidRDefault="00C22F2C" w:rsidP="00C22F2C">
      <w:pPr>
        <w:pStyle w:val="ConsPlusNormal"/>
        <w:suppressAutoHyphens/>
        <w:rPr>
          <w:rFonts w:ascii="Times New Roman" w:hAnsi="Times New Roman"/>
          <w:sz w:val="28"/>
          <w:szCs w:val="28"/>
        </w:rPr>
      </w:pPr>
    </w:p>
    <w:p w:rsidR="00C22F2C" w:rsidRPr="00F519FD" w:rsidRDefault="00C22F2C" w:rsidP="00C22F2C">
      <w:pPr>
        <w:pStyle w:val="ConsPlusNormal"/>
        <w:suppressAutoHyphens/>
        <w:rPr>
          <w:rFonts w:ascii="Times New Roman" w:hAnsi="Times New Roman"/>
          <w:sz w:val="26"/>
          <w:szCs w:val="26"/>
        </w:rPr>
      </w:pPr>
    </w:p>
    <w:p w:rsidR="00C22F2C" w:rsidRPr="00F519FD" w:rsidRDefault="00C22F2C" w:rsidP="00C22F2C">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ИНФОРМАЦИЯ</w:t>
      </w:r>
    </w:p>
    <w:p w:rsidR="00C22F2C" w:rsidRPr="00F519FD" w:rsidRDefault="00C22F2C" w:rsidP="00C22F2C">
      <w:pPr>
        <w:suppressAutoHyphens/>
        <w:autoSpaceDE w:val="0"/>
        <w:autoSpaceDN w:val="0"/>
        <w:adjustRightInd w:val="0"/>
        <w:jc w:val="center"/>
        <w:rPr>
          <w:sz w:val="28"/>
          <w:szCs w:val="28"/>
        </w:rPr>
      </w:pPr>
      <w:r w:rsidRPr="00F519FD">
        <w:rPr>
          <w:sz w:val="28"/>
          <w:szCs w:val="28"/>
        </w:rPr>
        <w:t>о месте нахождения, графике работы, контактных телефонах, адресах</w:t>
      </w:r>
    </w:p>
    <w:p w:rsidR="00C22F2C" w:rsidRPr="00F519FD" w:rsidRDefault="00C22F2C" w:rsidP="00C22F2C">
      <w:pPr>
        <w:suppressAutoHyphens/>
        <w:autoSpaceDE w:val="0"/>
        <w:autoSpaceDN w:val="0"/>
        <w:adjustRightInd w:val="0"/>
        <w:jc w:val="center"/>
        <w:rPr>
          <w:sz w:val="28"/>
          <w:szCs w:val="28"/>
        </w:rPr>
      </w:pPr>
      <w:r w:rsidRPr="00F519FD">
        <w:rPr>
          <w:sz w:val="28"/>
          <w:szCs w:val="28"/>
        </w:rPr>
        <w:t xml:space="preserve">электронной почты </w:t>
      </w:r>
      <w:r w:rsidRPr="00F519FD">
        <w:rPr>
          <w:i/>
          <w:sz w:val="28"/>
          <w:szCs w:val="28"/>
        </w:rPr>
        <w:t>______________ (указать наименование структурного подразделения)</w:t>
      </w:r>
      <w:r w:rsidRPr="00F519FD">
        <w:rPr>
          <w:sz w:val="28"/>
          <w:szCs w:val="28"/>
        </w:rPr>
        <w:t xml:space="preserve"> администрации </w:t>
      </w:r>
      <w:r w:rsidRPr="00F519FD">
        <w:rPr>
          <w:i/>
          <w:sz w:val="28"/>
          <w:szCs w:val="28"/>
        </w:rPr>
        <w:t>______________ (указать наименование муниципального образования)</w:t>
      </w:r>
    </w:p>
    <w:p w:rsidR="00C22F2C" w:rsidRPr="00F519FD" w:rsidRDefault="00C22F2C" w:rsidP="00C22F2C">
      <w:pPr>
        <w:pStyle w:val="ConsPlusNormal"/>
        <w:suppressAutoHyphens/>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C22F2C" w:rsidRPr="00F519FD" w:rsidTr="000105C9">
        <w:tc>
          <w:tcPr>
            <w:tcW w:w="286" w:type="pct"/>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 п.</w:t>
            </w:r>
          </w:p>
        </w:tc>
        <w:tc>
          <w:tcPr>
            <w:tcW w:w="1139" w:type="pct"/>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Наименование</w:t>
            </w:r>
          </w:p>
        </w:tc>
        <w:tc>
          <w:tcPr>
            <w:tcW w:w="1147" w:type="pct"/>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Место</w:t>
            </w:r>
          </w:p>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нахождения</w:t>
            </w:r>
          </w:p>
        </w:tc>
        <w:tc>
          <w:tcPr>
            <w:tcW w:w="1022" w:type="pct"/>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График</w:t>
            </w:r>
          </w:p>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работы</w:t>
            </w:r>
          </w:p>
        </w:tc>
        <w:tc>
          <w:tcPr>
            <w:tcW w:w="1407" w:type="pct"/>
            <w:gridSpan w:val="2"/>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Справочные</w:t>
            </w:r>
          </w:p>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телефоны,</w:t>
            </w:r>
          </w:p>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адрес электронной почты</w:t>
            </w:r>
          </w:p>
        </w:tc>
      </w:tr>
      <w:tr w:rsidR="00C22F2C" w:rsidRPr="00F519FD" w:rsidTr="000105C9">
        <w:tc>
          <w:tcPr>
            <w:tcW w:w="286" w:type="pct"/>
          </w:tcPr>
          <w:p w:rsidR="00C22F2C" w:rsidRPr="00F519FD" w:rsidRDefault="00C22F2C" w:rsidP="000105C9">
            <w:pPr>
              <w:pStyle w:val="ConsPlusNormal"/>
              <w:suppressAutoHyphens/>
              <w:spacing w:line="240" w:lineRule="atLeast"/>
              <w:ind w:firstLine="0"/>
              <w:rPr>
                <w:rFonts w:ascii="Times New Roman" w:hAnsi="Times New Roman"/>
                <w:color w:val="000000"/>
                <w:sz w:val="28"/>
                <w:szCs w:val="28"/>
              </w:rPr>
            </w:pPr>
            <w:r w:rsidRPr="00F519FD">
              <w:rPr>
                <w:rFonts w:ascii="Times New Roman" w:hAnsi="Times New Roman"/>
                <w:color w:val="000000"/>
                <w:sz w:val="28"/>
                <w:szCs w:val="28"/>
              </w:rPr>
              <w:t>1</w:t>
            </w:r>
          </w:p>
        </w:tc>
        <w:tc>
          <w:tcPr>
            <w:tcW w:w="1139" w:type="pct"/>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2</w:t>
            </w:r>
          </w:p>
        </w:tc>
        <w:tc>
          <w:tcPr>
            <w:tcW w:w="1147" w:type="pct"/>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3</w:t>
            </w:r>
          </w:p>
        </w:tc>
        <w:tc>
          <w:tcPr>
            <w:tcW w:w="1022" w:type="pct"/>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4</w:t>
            </w:r>
          </w:p>
        </w:tc>
        <w:tc>
          <w:tcPr>
            <w:tcW w:w="1407" w:type="pct"/>
            <w:gridSpan w:val="2"/>
          </w:tcPr>
          <w:p w:rsidR="00C22F2C" w:rsidRPr="00F519FD" w:rsidRDefault="00C22F2C" w:rsidP="000105C9">
            <w:pPr>
              <w:pStyle w:val="ConsPlusNormal"/>
              <w:suppressAutoHyphens/>
              <w:ind w:firstLine="0"/>
              <w:rPr>
                <w:rFonts w:ascii="Times New Roman" w:hAnsi="Times New Roman"/>
                <w:color w:val="000000"/>
                <w:sz w:val="28"/>
                <w:szCs w:val="28"/>
              </w:rPr>
            </w:pPr>
            <w:r w:rsidRPr="00F519FD">
              <w:rPr>
                <w:rFonts w:ascii="Times New Roman" w:hAnsi="Times New Roman"/>
                <w:color w:val="000000"/>
                <w:sz w:val="28"/>
                <w:szCs w:val="28"/>
              </w:rPr>
              <w:t>5</w:t>
            </w:r>
          </w:p>
        </w:tc>
      </w:tr>
      <w:tr w:rsidR="00C22F2C" w:rsidRPr="00F519FD" w:rsidTr="000105C9">
        <w:tc>
          <w:tcPr>
            <w:tcW w:w="286" w:type="pct"/>
          </w:tcPr>
          <w:p w:rsidR="00C22F2C" w:rsidRPr="00F519FD" w:rsidRDefault="00C22F2C" w:rsidP="000105C9">
            <w:pPr>
              <w:pStyle w:val="ConsPlusNormal"/>
              <w:suppressAutoHyphens/>
              <w:spacing w:line="240" w:lineRule="atLeast"/>
              <w:ind w:right="-62" w:firstLine="0"/>
              <w:rPr>
                <w:rFonts w:ascii="Times New Roman" w:hAnsi="Times New Roman"/>
                <w:sz w:val="28"/>
                <w:szCs w:val="28"/>
              </w:rPr>
            </w:pPr>
            <w:r w:rsidRPr="00F519FD">
              <w:rPr>
                <w:rFonts w:ascii="Times New Roman" w:hAnsi="Times New Roman"/>
                <w:sz w:val="28"/>
                <w:szCs w:val="28"/>
              </w:rPr>
              <w:t>1</w:t>
            </w:r>
          </w:p>
        </w:tc>
        <w:tc>
          <w:tcPr>
            <w:tcW w:w="1139" w:type="pct"/>
          </w:tcPr>
          <w:p w:rsidR="00C22F2C" w:rsidRPr="00F519FD" w:rsidRDefault="00C22F2C" w:rsidP="000105C9">
            <w:pPr>
              <w:pStyle w:val="ConsPlusNormal"/>
              <w:suppressAutoHyphens/>
              <w:ind w:firstLine="0"/>
              <w:jc w:val="both"/>
              <w:rPr>
                <w:rFonts w:ascii="Times New Roman" w:hAnsi="Times New Roman"/>
                <w:sz w:val="28"/>
                <w:szCs w:val="28"/>
              </w:rPr>
            </w:pPr>
          </w:p>
        </w:tc>
        <w:tc>
          <w:tcPr>
            <w:tcW w:w="1147" w:type="pct"/>
          </w:tcPr>
          <w:p w:rsidR="00C22F2C" w:rsidRPr="00F519FD" w:rsidRDefault="00C22F2C" w:rsidP="000105C9">
            <w:pPr>
              <w:pStyle w:val="ConsPlusNormal"/>
              <w:suppressAutoHyphens/>
              <w:ind w:firstLine="0"/>
              <w:jc w:val="both"/>
              <w:rPr>
                <w:rFonts w:ascii="Times New Roman" w:hAnsi="Times New Roman"/>
                <w:sz w:val="28"/>
                <w:szCs w:val="28"/>
              </w:rPr>
            </w:pPr>
          </w:p>
        </w:tc>
        <w:tc>
          <w:tcPr>
            <w:tcW w:w="1026" w:type="pct"/>
            <w:gridSpan w:val="2"/>
          </w:tcPr>
          <w:p w:rsidR="00C22F2C" w:rsidRPr="00F519FD" w:rsidRDefault="00C22F2C" w:rsidP="000105C9">
            <w:pPr>
              <w:pStyle w:val="ConsPlusNormal"/>
              <w:suppressAutoHyphens/>
              <w:ind w:firstLine="0"/>
              <w:jc w:val="both"/>
              <w:rPr>
                <w:rFonts w:ascii="Times New Roman" w:hAnsi="Times New Roman"/>
                <w:sz w:val="28"/>
                <w:szCs w:val="28"/>
              </w:rPr>
            </w:pPr>
          </w:p>
        </w:tc>
        <w:tc>
          <w:tcPr>
            <w:tcW w:w="1403" w:type="pct"/>
          </w:tcPr>
          <w:p w:rsidR="00C22F2C" w:rsidRPr="00F519FD" w:rsidRDefault="00C22F2C" w:rsidP="000105C9">
            <w:pPr>
              <w:pStyle w:val="ConsPlusNormal"/>
              <w:suppressAutoHyphens/>
              <w:ind w:firstLine="0"/>
              <w:jc w:val="both"/>
              <w:rPr>
                <w:rFonts w:ascii="Times New Roman" w:hAnsi="Times New Roman"/>
                <w:sz w:val="28"/>
                <w:szCs w:val="28"/>
              </w:rPr>
            </w:pPr>
          </w:p>
        </w:tc>
      </w:tr>
      <w:tr w:rsidR="00C22F2C" w:rsidRPr="00F519FD" w:rsidTr="000105C9">
        <w:tc>
          <w:tcPr>
            <w:tcW w:w="286" w:type="pct"/>
          </w:tcPr>
          <w:p w:rsidR="00C22F2C" w:rsidRPr="00F519FD" w:rsidRDefault="00C22F2C" w:rsidP="000105C9">
            <w:pPr>
              <w:pStyle w:val="ConsPlusNormal"/>
              <w:suppressAutoHyphens/>
              <w:spacing w:line="240" w:lineRule="atLeast"/>
              <w:ind w:right="-62" w:firstLine="0"/>
              <w:rPr>
                <w:rFonts w:ascii="Times New Roman" w:hAnsi="Times New Roman"/>
                <w:sz w:val="28"/>
                <w:szCs w:val="28"/>
              </w:rPr>
            </w:pPr>
            <w:r w:rsidRPr="00F519FD">
              <w:rPr>
                <w:rFonts w:ascii="Times New Roman" w:hAnsi="Times New Roman"/>
                <w:sz w:val="28"/>
                <w:szCs w:val="28"/>
              </w:rPr>
              <w:t>2</w:t>
            </w:r>
          </w:p>
        </w:tc>
        <w:tc>
          <w:tcPr>
            <w:tcW w:w="1139" w:type="pct"/>
          </w:tcPr>
          <w:p w:rsidR="00C22F2C" w:rsidRPr="00F519FD" w:rsidRDefault="00C22F2C" w:rsidP="000105C9">
            <w:pPr>
              <w:pStyle w:val="ConsPlusNormal"/>
              <w:suppressAutoHyphens/>
              <w:ind w:firstLine="0"/>
              <w:jc w:val="both"/>
              <w:rPr>
                <w:rFonts w:ascii="Times New Roman" w:hAnsi="Times New Roman"/>
                <w:sz w:val="28"/>
                <w:szCs w:val="28"/>
              </w:rPr>
            </w:pPr>
          </w:p>
        </w:tc>
        <w:tc>
          <w:tcPr>
            <w:tcW w:w="1147" w:type="pct"/>
          </w:tcPr>
          <w:p w:rsidR="00C22F2C" w:rsidRPr="00F519FD" w:rsidRDefault="00C22F2C" w:rsidP="000105C9">
            <w:pPr>
              <w:pStyle w:val="ConsPlusNormal"/>
              <w:suppressAutoHyphens/>
              <w:ind w:firstLine="0"/>
              <w:jc w:val="both"/>
              <w:rPr>
                <w:rFonts w:ascii="Times New Roman" w:hAnsi="Times New Roman"/>
                <w:sz w:val="28"/>
                <w:szCs w:val="28"/>
              </w:rPr>
            </w:pPr>
          </w:p>
        </w:tc>
        <w:tc>
          <w:tcPr>
            <w:tcW w:w="1026" w:type="pct"/>
            <w:gridSpan w:val="2"/>
          </w:tcPr>
          <w:p w:rsidR="00C22F2C" w:rsidRPr="00F519FD" w:rsidRDefault="00C22F2C" w:rsidP="000105C9">
            <w:pPr>
              <w:pStyle w:val="ConsPlusNormal"/>
              <w:suppressAutoHyphens/>
              <w:ind w:firstLine="0"/>
              <w:jc w:val="both"/>
              <w:rPr>
                <w:rFonts w:ascii="Times New Roman" w:hAnsi="Times New Roman"/>
                <w:sz w:val="28"/>
                <w:szCs w:val="28"/>
              </w:rPr>
            </w:pPr>
          </w:p>
        </w:tc>
        <w:tc>
          <w:tcPr>
            <w:tcW w:w="1403" w:type="pct"/>
          </w:tcPr>
          <w:p w:rsidR="00C22F2C" w:rsidRPr="00F519FD" w:rsidRDefault="00C22F2C" w:rsidP="000105C9">
            <w:pPr>
              <w:pStyle w:val="ConsPlusNormal"/>
              <w:suppressAutoHyphens/>
              <w:ind w:firstLine="0"/>
              <w:jc w:val="both"/>
              <w:rPr>
                <w:rFonts w:ascii="Times New Roman" w:hAnsi="Times New Roman"/>
                <w:sz w:val="28"/>
                <w:szCs w:val="28"/>
              </w:rPr>
            </w:pPr>
          </w:p>
        </w:tc>
      </w:tr>
      <w:tr w:rsidR="00C22F2C" w:rsidRPr="00F519FD" w:rsidTr="000105C9">
        <w:tc>
          <w:tcPr>
            <w:tcW w:w="286" w:type="pct"/>
          </w:tcPr>
          <w:p w:rsidR="00C22F2C" w:rsidRPr="00F519FD" w:rsidRDefault="00C22F2C" w:rsidP="000105C9">
            <w:pPr>
              <w:pStyle w:val="ConsPlusNormal"/>
              <w:suppressAutoHyphens/>
              <w:spacing w:line="240" w:lineRule="atLeast"/>
              <w:ind w:right="-62" w:firstLine="0"/>
              <w:rPr>
                <w:rFonts w:ascii="Times New Roman" w:hAnsi="Times New Roman"/>
                <w:sz w:val="28"/>
                <w:szCs w:val="28"/>
              </w:rPr>
            </w:pPr>
            <w:r w:rsidRPr="00F519FD">
              <w:rPr>
                <w:rFonts w:ascii="Times New Roman" w:hAnsi="Times New Roman"/>
                <w:sz w:val="28"/>
                <w:szCs w:val="28"/>
              </w:rPr>
              <w:t>3</w:t>
            </w:r>
          </w:p>
        </w:tc>
        <w:tc>
          <w:tcPr>
            <w:tcW w:w="1139" w:type="pct"/>
          </w:tcPr>
          <w:p w:rsidR="00C22F2C" w:rsidRPr="00F519FD" w:rsidRDefault="00C22F2C" w:rsidP="000105C9">
            <w:pPr>
              <w:pStyle w:val="ConsPlusNormal"/>
              <w:suppressAutoHyphens/>
              <w:ind w:firstLine="0"/>
              <w:jc w:val="both"/>
              <w:rPr>
                <w:rFonts w:ascii="Times New Roman" w:hAnsi="Times New Roman"/>
                <w:sz w:val="28"/>
                <w:szCs w:val="28"/>
              </w:rPr>
            </w:pPr>
          </w:p>
        </w:tc>
        <w:tc>
          <w:tcPr>
            <w:tcW w:w="1147" w:type="pct"/>
          </w:tcPr>
          <w:p w:rsidR="00C22F2C" w:rsidRPr="00F519FD" w:rsidRDefault="00C22F2C" w:rsidP="000105C9">
            <w:pPr>
              <w:pStyle w:val="ConsPlusNormal"/>
              <w:suppressAutoHyphens/>
              <w:ind w:firstLine="0"/>
              <w:jc w:val="both"/>
              <w:rPr>
                <w:rFonts w:ascii="Times New Roman" w:hAnsi="Times New Roman"/>
                <w:sz w:val="28"/>
                <w:szCs w:val="28"/>
              </w:rPr>
            </w:pPr>
          </w:p>
        </w:tc>
        <w:tc>
          <w:tcPr>
            <w:tcW w:w="1026" w:type="pct"/>
            <w:gridSpan w:val="2"/>
          </w:tcPr>
          <w:p w:rsidR="00C22F2C" w:rsidRPr="00F519FD" w:rsidRDefault="00C22F2C" w:rsidP="000105C9">
            <w:pPr>
              <w:pStyle w:val="ConsPlusNormal"/>
              <w:suppressAutoHyphens/>
              <w:ind w:firstLine="0"/>
              <w:jc w:val="both"/>
              <w:rPr>
                <w:rFonts w:ascii="Times New Roman" w:hAnsi="Times New Roman"/>
                <w:sz w:val="28"/>
                <w:szCs w:val="28"/>
              </w:rPr>
            </w:pPr>
          </w:p>
        </w:tc>
        <w:tc>
          <w:tcPr>
            <w:tcW w:w="1403" w:type="pct"/>
          </w:tcPr>
          <w:p w:rsidR="00C22F2C" w:rsidRPr="00F519FD" w:rsidRDefault="00C22F2C" w:rsidP="000105C9">
            <w:pPr>
              <w:pStyle w:val="ConsPlusNormal"/>
              <w:suppressAutoHyphens/>
              <w:ind w:firstLine="0"/>
              <w:jc w:val="both"/>
              <w:rPr>
                <w:rFonts w:ascii="Times New Roman" w:hAnsi="Times New Roman"/>
                <w:sz w:val="28"/>
                <w:szCs w:val="28"/>
              </w:rPr>
            </w:pPr>
          </w:p>
        </w:tc>
      </w:tr>
    </w:tbl>
    <w:p w:rsidR="00C22F2C" w:rsidRPr="00F519FD" w:rsidRDefault="00C22F2C" w:rsidP="00C22F2C">
      <w:pPr>
        <w:pStyle w:val="ConsPlusNormal"/>
        <w:suppressAutoHyphens/>
        <w:jc w:val="both"/>
        <w:rPr>
          <w:rFonts w:ascii="Times New Roman" w:hAnsi="Times New Roman"/>
          <w:sz w:val="28"/>
          <w:szCs w:val="28"/>
        </w:rPr>
      </w:pPr>
    </w:p>
    <w:p w:rsidR="00C22F2C" w:rsidRPr="00F519FD" w:rsidRDefault="00C22F2C" w:rsidP="00C22F2C">
      <w:pPr>
        <w:pStyle w:val="ConsPlusNormal"/>
        <w:suppressAutoHyphens/>
        <w:jc w:val="both"/>
        <w:rPr>
          <w:rFonts w:ascii="Times New Roman" w:hAnsi="Times New Roman"/>
          <w:sz w:val="28"/>
          <w:szCs w:val="28"/>
        </w:rPr>
      </w:pPr>
    </w:p>
    <w:p w:rsidR="00C22F2C" w:rsidRPr="00F519FD" w:rsidRDefault="00C22F2C" w:rsidP="00C22F2C">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_____________</w:t>
      </w:r>
    </w:p>
    <w:p w:rsidR="00C22F2C" w:rsidRPr="00F519FD" w:rsidRDefault="00C22F2C" w:rsidP="00C22F2C">
      <w:pPr>
        <w:pStyle w:val="ConsPlusNormal"/>
        <w:suppressAutoHyphens/>
        <w:rPr>
          <w:rFonts w:ascii="Times New Roman" w:hAnsi="Times New Roman"/>
          <w:color w:val="FF0000"/>
          <w:sz w:val="28"/>
          <w:szCs w:val="28"/>
        </w:rPr>
      </w:pPr>
    </w:p>
    <w:p w:rsidR="00C22F2C" w:rsidRPr="00F519FD" w:rsidRDefault="00C22F2C" w:rsidP="00C22F2C">
      <w:pPr>
        <w:pStyle w:val="ConsPlusNormal"/>
        <w:suppressAutoHyphens/>
        <w:rPr>
          <w:rFonts w:ascii="Times New Roman" w:hAnsi="Times New Roman"/>
          <w:color w:val="FF0000"/>
          <w:sz w:val="28"/>
          <w:szCs w:val="28"/>
        </w:rPr>
      </w:pPr>
    </w:p>
    <w:p w:rsidR="00C22F2C" w:rsidRPr="00F519FD" w:rsidRDefault="00C22F2C" w:rsidP="00C22F2C">
      <w:pPr>
        <w:pStyle w:val="ConsPlusNormal"/>
        <w:suppressAutoHyphens/>
        <w:ind w:firstLine="0"/>
        <w:jc w:val="both"/>
        <w:rPr>
          <w:rFonts w:ascii="Times New Roman" w:hAnsi="Times New Roman"/>
          <w:color w:val="FF0000"/>
          <w:sz w:val="24"/>
          <w:szCs w:val="24"/>
        </w:rPr>
      </w:pPr>
    </w:p>
    <w:p w:rsidR="00C22F2C" w:rsidRPr="00F519FD" w:rsidRDefault="00C22F2C" w:rsidP="00C22F2C">
      <w:pPr>
        <w:ind w:firstLine="720"/>
        <w:jc w:val="both"/>
        <w:rPr>
          <w:sz w:val="28"/>
          <w:szCs w:val="28"/>
        </w:rPr>
      </w:pPr>
    </w:p>
    <w:p w:rsidR="00C22F2C" w:rsidRPr="00F519FD" w:rsidRDefault="00C22F2C" w:rsidP="00C22F2C">
      <w:pPr>
        <w:ind w:firstLine="720"/>
        <w:jc w:val="both"/>
        <w:rPr>
          <w:sz w:val="28"/>
          <w:szCs w:val="28"/>
        </w:rPr>
        <w:sectPr w:rsidR="00C22F2C" w:rsidRPr="00F519FD" w:rsidSect="00F519FD">
          <w:pgSz w:w="11906" w:h="16838"/>
          <w:pgMar w:top="1134" w:right="567" w:bottom="1134" w:left="1701" w:header="709" w:footer="709" w:gutter="0"/>
          <w:cols w:space="708"/>
          <w:docGrid w:linePitch="360"/>
        </w:sectPr>
      </w:pPr>
    </w:p>
    <w:p w:rsidR="00C22F2C" w:rsidRPr="00F519FD" w:rsidRDefault="00C22F2C" w:rsidP="00C22F2C">
      <w:pPr>
        <w:ind w:firstLine="5103"/>
        <w:rPr>
          <w:sz w:val="28"/>
        </w:rPr>
      </w:pPr>
      <w:r w:rsidRPr="00F519FD">
        <w:rPr>
          <w:sz w:val="28"/>
        </w:rPr>
        <w:lastRenderedPageBreak/>
        <w:t>Приложение 2</w:t>
      </w:r>
    </w:p>
    <w:p w:rsidR="00C22F2C" w:rsidRPr="008461C6" w:rsidRDefault="00C22F2C" w:rsidP="00C22F2C">
      <w:pPr>
        <w:suppressAutoHyphens/>
        <w:ind w:left="3686" w:hanging="19"/>
        <w:rPr>
          <w:sz w:val="26"/>
          <w:szCs w:val="26"/>
        </w:rPr>
      </w:pPr>
      <w:r w:rsidRPr="00F519FD">
        <w:rPr>
          <w:sz w:val="28"/>
          <w:szCs w:val="28"/>
        </w:rPr>
        <w:t xml:space="preserve">к </w:t>
      </w:r>
      <w:r w:rsidRPr="008461C6">
        <w:rPr>
          <w:sz w:val="26"/>
          <w:szCs w:val="26"/>
        </w:rPr>
        <w:t xml:space="preserve">административному регламенту исполнения функции по осуществлению муниципального </w:t>
      </w:r>
      <w:proofErr w:type="gramStart"/>
      <w:r w:rsidRPr="008461C6">
        <w:rPr>
          <w:sz w:val="26"/>
          <w:szCs w:val="26"/>
        </w:rPr>
        <w:t>контроля за</w:t>
      </w:r>
      <w:proofErr w:type="gramEnd"/>
      <w:r w:rsidRPr="008461C6">
        <w:rPr>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8461C6">
        <w:rPr>
          <w:b/>
          <w:sz w:val="26"/>
          <w:szCs w:val="26"/>
        </w:rPr>
        <w:t xml:space="preserve"> </w:t>
      </w:r>
      <w:r w:rsidRPr="008461C6">
        <w:rPr>
          <w:i/>
          <w:color w:val="000000"/>
          <w:sz w:val="26"/>
          <w:szCs w:val="26"/>
        </w:rPr>
        <w:t>указать наименование муниципального образования</w:t>
      </w:r>
    </w:p>
    <w:p w:rsidR="00C22F2C" w:rsidRPr="008461C6" w:rsidRDefault="00C22F2C" w:rsidP="00C22F2C">
      <w:pPr>
        <w:pStyle w:val="ConsPlusNormal"/>
        <w:suppressAutoHyphens/>
        <w:ind w:firstLine="360"/>
        <w:rPr>
          <w:rFonts w:ascii="Times New Roman" w:hAnsi="Times New Roman"/>
          <w:sz w:val="26"/>
          <w:szCs w:val="26"/>
        </w:rPr>
      </w:pPr>
    </w:p>
    <w:p w:rsidR="00C22F2C" w:rsidRPr="008461C6" w:rsidRDefault="00C22F2C" w:rsidP="00C22F2C">
      <w:pPr>
        <w:suppressAutoHyphens/>
        <w:jc w:val="center"/>
        <w:rPr>
          <w:b/>
          <w:sz w:val="26"/>
          <w:szCs w:val="26"/>
        </w:rPr>
      </w:pPr>
      <w:r w:rsidRPr="008461C6">
        <w:rPr>
          <w:b/>
          <w:sz w:val="26"/>
          <w:szCs w:val="26"/>
        </w:rPr>
        <w:t xml:space="preserve">БЛОК-СХЕМА </w:t>
      </w:r>
    </w:p>
    <w:p w:rsidR="00C22F2C" w:rsidRPr="008461C6" w:rsidRDefault="00C22F2C" w:rsidP="00C22F2C">
      <w:pPr>
        <w:suppressAutoHyphens/>
        <w:jc w:val="center"/>
        <w:rPr>
          <w:sz w:val="26"/>
          <w:szCs w:val="26"/>
        </w:rPr>
      </w:pPr>
      <w:r w:rsidRPr="008461C6">
        <w:rPr>
          <w:sz w:val="26"/>
          <w:szCs w:val="26"/>
        </w:rPr>
        <w:t xml:space="preserve">административных процедур исполнения функции по осуществлению муниципального </w:t>
      </w:r>
      <w:proofErr w:type="gramStart"/>
      <w:r w:rsidRPr="008461C6">
        <w:rPr>
          <w:sz w:val="26"/>
          <w:szCs w:val="26"/>
        </w:rPr>
        <w:t>контроля за</w:t>
      </w:r>
      <w:proofErr w:type="gramEnd"/>
      <w:r w:rsidRPr="008461C6">
        <w:rPr>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8461C6">
        <w:rPr>
          <w:b/>
          <w:sz w:val="26"/>
          <w:szCs w:val="26"/>
        </w:rPr>
        <w:t xml:space="preserve"> </w:t>
      </w:r>
      <w:r w:rsidRPr="008461C6">
        <w:rPr>
          <w:i/>
          <w:color w:val="000000"/>
          <w:sz w:val="26"/>
          <w:szCs w:val="26"/>
        </w:rPr>
        <w:t>указать наименование муниципального образования</w:t>
      </w:r>
    </w:p>
    <w:p w:rsidR="00C22F2C" w:rsidRPr="00F519FD" w:rsidRDefault="00C22F2C" w:rsidP="00C22F2C">
      <w:pPr>
        <w:jc w:val="cente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65pt" o:ole="">
            <v:imagedata r:id="rId13" o:title=""/>
          </v:shape>
          <o:OLEObject Type="Embed" ProgID="Visio.Drawing.11" ShapeID="_x0000_i1025" DrawAspect="Content" ObjectID="_1431170744" r:id="rId14"/>
        </w:object>
      </w:r>
    </w:p>
    <w:p w:rsidR="00C22F2C" w:rsidRPr="00F519FD" w:rsidRDefault="00C22F2C" w:rsidP="00C22F2C">
      <w:pPr>
        <w:widowControl w:val="0"/>
        <w:autoSpaceDE w:val="0"/>
        <w:autoSpaceDN w:val="0"/>
        <w:adjustRightInd w:val="0"/>
        <w:jc w:val="both"/>
        <w:sectPr w:rsidR="00C22F2C" w:rsidRPr="00F519FD" w:rsidSect="00F519FD">
          <w:pgSz w:w="11906" w:h="16838"/>
          <w:pgMar w:top="1134" w:right="567" w:bottom="1134" w:left="1701" w:header="709" w:footer="709" w:gutter="0"/>
          <w:cols w:space="708"/>
          <w:docGrid w:linePitch="360"/>
        </w:sectPr>
      </w:pPr>
    </w:p>
    <w:p w:rsidR="00C22F2C" w:rsidRPr="00F519FD" w:rsidRDefault="00C22F2C" w:rsidP="00C22F2C">
      <w:pPr>
        <w:ind w:firstLine="7938"/>
        <w:rPr>
          <w:sz w:val="28"/>
        </w:rPr>
      </w:pPr>
      <w:r w:rsidRPr="00F519FD">
        <w:rPr>
          <w:sz w:val="28"/>
        </w:rPr>
        <w:lastRenderedPageBreak/>
        <w:t>Приложение 3</w:t>
      </w:r>
    </w:p>
    <w:p w:rsidR="00C22F2C" w:rsidRPr="00F519FD" w:rsidRDefault="00C22F2C" w:rsidP="00C22F2C">
      <w:pPr>
        <w:suppressAutoHyphens/>
        <w:ind w:left="7920"/>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spacing w:before="120"/>
        <w:jc w:val="center"/>
        <w:rPr>
          <w:bCs/>
          <w:color w:val="000000"/>
        </w:rPr>
      </w:pPr>
    </w:p>
    <w:p w:rsidR="00C22F2C" w:rsidRPr="00F519FD" w:rsidRDefault="00C22F2C" w:rsidP="00C22F2C">
      <w:pPr>
        <w:suppressAutoHyphens/>
        <w:spacing w:before="120"/>
        <w:jc w:val="center"/>
        <w:rPr>
          <w:bCs/>
          <w:color w:val="000000"/>
        </w:rPr>
      </w:pPr>
      <w:r w:rsidRPr="00F519FD">
        <w:rPr>
          <w:b/>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C22F2C" w:rsidRPr="00F519FD" w:rsidRDefault="00C22F2C" w:rsidP="00C22F2C">
      <w:pPr>
        <w:suppressAutoHyphens/>
        <w:ind w:left="1531" w:right="1531"/>
        <w:jc w:val="center"/>
        <w:rPr>
          <w:color w:val="000000"/>
        </w:rPr>
      </w:pPr>
    </w:p>
    <w:p w:rsidR="00C22F2C" w:rsidRPr="00F519FD" w:rsidRDefault="00C22F2C" w:rsidP="00C22F2C">
      <w:pPr>
        <w:pBdr>
          <w:top w:val="single" w:sz="4" w:space="1" w:color="auto"/>
        </w:pBdr>
        <w:suppressAutoHyphens/>
        <w:ind w:left="1985" w:right="1985"/>
        <w:jc w:val="center"/>
        <w:rPr>
          <w:i/>
          <w:color w:val="000000"/>
          <w:sz w:val="18"/>
          <w:szCs w:val="18"/>
        </w:rPr>
      </w:pPr>
      <w:r w:rsidRPr="00F519FD">
        <w:rPr>
          <w:i/>
          <w:color w:val="000000"/>
          <w:sz w:val="18"/>
          <w:szCs w:val="18"/>
        </w:rPr>
        <w:t>(наименование органа муниципального контроля)</w:t>
      </w:r>
    </w:p>
    <w:p w:rsidR="00C22F2C" w:rsidRPr="00F519FD" w:rsidRDefault="00C22F2C" w:rsidP="00C22F2C">
      <w:pPr>
        <w:suppressAutoHyphens/>
        <w:ind w:left="10915"/>
        <w:rPr>
          <w:color w:val="000000"/>
          <w:sz w:val="22"/>
          <w:szCs w:val="22"/>
        </w:rPr>
      </w:pPr>
      <w:r w:rsidRPr="00F519FD">
        <w:rPr>
          <w:color w:val="000000"/>
          <w:sz w:val="22"/>
          <w:szCs w:val="22"/>
        </w:rPr>
        <w:t xml:space="preserve">             УТВЕРЖДЕН</w:t>
      </w:r>
    </w:p>
    <w:p w:rsidR="00C22F2C" w:rsidRPr="00F519FD" w:rsidRDefault="00C22F2C" w:rsidP="00C22F2C">
      <w:pPr>
        <w:suppressAutoHyphens/>
        <w:ind w:left="11340"/>
        <w:rPr>
          <w:color w:val="000000"/>
          <w:sz w:val="22"/>
          <w:szCs w:val="22"/>
        </w:rPr>
      </w:pPr>
      <w:r w:rsidRPr="00F519FD">
        <w:rPr>
          <w:color w:val="000000"/>
          <w:sz w:val="22"/>
          <w:szCs w:val="22"/>
        </w:rPr>
        <w:t xml:space="preserve">  </w:t>
      </w:r>
    </w:p>
    <w:p w:rsidR="00C22F2C" w:rsidRPr="00F519FD" w:rsidRDefault="00C22F2C" w:rsidP="00C22F2C">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C22F2C" w:rsidRPr="00F519FD" w:rsidTr="000105C9">
        <w:tc>
          <w:tcPr>
            <w:tcW w:w="284" w:type="dxa"/>
            <w:tcBorders>
              <w:top w:val="nil"/>
              <w:left w:val="nil"/>
              <w:bottom w:val="nil"/>
              <w:right w:val="nil"/>
            </w:tcBorders>
            <w:vAlign w:val="bottom"/>
          </w:tcPr>
          <w:p w:rsidR="00C22F2C" w:rsidRPr="00F519FD" w:rsidRDefault="00C22F2C" w:rsidP="000105C9">
            <w:pPr>
              <w:suppressAutoHyphens/>
              <w:rPr>
                <w:color w:val="000000"/>
              </w:rPr>
            </w:pPr>
            <w:r w:rsidRPr="00F519FD">
              <w:rPr>
                <w:color w:val="000000"/>
                <w:sz w:val="22"/>
                <w:szCs w:val="22"/>
              </w:rPr>
              <w:t>от</w:t>
            </w:r>
          </w:p>
        </w:tc>
        <w:tc>
          <w:tcPr>
            <w:tcW w:w="1842" w:type="dxa"/>
            <w:tcBorders>
              <w:top w:val="nil"/>
              <w:left w:val="nil"/>
              <w:bottom w:val="single" w:sz="4" w:space="0" w:color="auto"/>
              <w:right w:val="nil"/>
            </w:tcBorders>
            <w:vAlign w:val="bottom"/>
          </w:tcPr>
          <w:p w:rsidR="00C22F2C" w:rsidRPr="00F519FD" w:rsidRDefault="00C22F2C" w:rsidP="000105C9">
            <w:pPr>
              <w:suppressAutoHyphens/>
              <w:rPr>
                <w:color w:val="000000"/>
              </w:rPr>
            </w:pPr>
          </w:p>
        </w:tc>
        <w:tc>
          <w:tcPr>
            <w:tcW w:w="284" w:type="dxa"/>
            <w:tcBorders>
              <w:top w:val="nil"/>
              <w:left w:val="nil"/>
              <w:bottom w:val="nil"/>
              <w:right w:val="nil"/>
            </w:tcBorders>
            <w:vAlign w:val="bottom"/>
          </w:tcPr>
          <w:p w:rsidR="00C22F2C" w:rsidRPr="00F519FD" w:rsidRDefault="00C22F2C" w:rsidP="000105C9">
            <w:pPr>
              <w:suppressAutoHyphens/>
              <w:jc w:val="right"/>
              <w:rPr>
                <w:color w:val="000000"/>
              </w:rPr>
            </w:pPr>
            <w:r w:rsidRPr="00F519FD">
              <w:rPr>
                <w:color w:val="000000"/>
                <w:sz w:val="22"/>
                <w:szCs w:val="22"/>
              </w:rPr>
              <w:t>20</w:t>
            </w:r>
          </w:p>
        </w:tc>
        <w:tc>
          <w:tcPr>
            <w:tcW w:w="709" w:type="dxa"/>
            <w:tcBorders>
              <w:top w:val="nil"/>
              <w:left w:val="nil"/>
              <w:bottom w:val="single" w:sz="4" w:space="0" w:color="auto"/>
              <w:right w:val="nil"/>
            </w:tcBorders>
            <w:vAlign w:val="bottom"/>
          </w:tcPr>
          <w:p w:rsidR="00C22F2C" w:rsidRPr="00F519FD" w:rsidRDefault="00C22F2C" w:rsidP="000105C9">
            <w:pPr>
              <w:suppressAutoHyphens/>
              <w:rPr>
                <w:color w:val="000000"/>
              </w:rPr>
            </w:pPr>
          </w:p>
        </w:tc>
        <w:tc>
          <w:tcPr>
            <w:tcW w:w="425" w:type="dxa"/>
            <w:tcBorders>
              <w:top w:val="nil"/>
              <w:left w:val="nil"/>
              <w:bottom w:val="nil"/>
              <w:right w:val="nil"/>
            </w:tcBorders>
            <w:vAlign w:val="bottom"/>
          </w:tcPr>
          <w:p w:rsidR="00C22F2C" w:rsidRPr="00F519FD" w:rsidRDefault="00C22F2C" w:rsidP="000105C9">
            <w:pPr>
              <w:suppressAutoHyphens/>
              <w:ind w:left="57"/>
              <w:rPr>
                <w:color w:val="000000"/>
              </w:rPr>
            </w:pPr>
            <w:proofErr w:type="gramStart"/>
            <w:r w:rsidRPr="00F519FD">
              <w:rPr>
                <w:color w:val="000000"/>
                <w:sz w:val="22"/>
                <w:szCs w:val="22"/>
              </w:rPr>
              <w:t>г</w:t>
            </w:r>
            <w:proofErr w:type="gramEnd"/>
            <w:r w:rsidRPr="00F519FD">
              <w:rPr>
                <w:color w:val="000000"/>
                <w:sz w:val="22"/>
                <w:szCs w:val="22"/>
              </w:rPr>
              <w:t>.</w:t>
            </w:r>
          </w:p>
        </w:tc>
      </w:tr>
    </w:tbl>
    <w:p w:rsidR="00C22F2C" w:rsidRPr="00F519FD" w:rsidRDefault="00C22F2C" w:rsidP="00C22F2C">
      <w:pPr>
        <w:suppressAutoHyphens/>
        <w:jc w:val="right"/>
        <w:rPr>
          <w:color w:val="000000"/>
          <w:sz w:val="22"/>
          <w:szCs w:val="22"/>
        </w:rPr>
      </w:pPr>
      <w:r w:rsidRPr="00F519FD">
        <w:rPr>
          <w:color w:val="000000"/>
          <w:sz w:val="22"/>
          <w:szCs w:val="22"/>
        </w:rPr>
        <w:t>М. П.</w:t>
      </w:r>
    </w:p>
    <w:p w:rsidR="00C22F2C" w:rsidRPr="00F519FD" w:rsidRDefault="00C22F2C" w:rsidP="00C22F2C">
      <w:pPr>
        <w:rPr>
          <w:b/>
          <w:color w:val="000000"/>
        </w:rPr>
      </w:pPr>
      <w:r w:rsidRPr="00F519FD">
        <w:rPr>
          <w:b/>
          <w:color w:val="000000"/>
        </w:rPr>
        <w:br w:type="page"/>
      </w:r>
    </w:p>
    <w:p w:rsidR="00C22F2C" w:rsidRPr="00F519FD" w:rsidRDefault="00C22F2C" w:rsidP="00C22F2C">
      <w:pPr>
        <w:suppressAutoHyphens/>
        <w:spacing w:line="240" w:lineRule="atLeast"/>
        <w:jc w:val="center"/>
        <w:rPr>
          <w:b/>
          <w:color w:val="000000"/>
          <w:sz w:val="28"/>
        </w:rPr>
      </w:pPr>
      <w:r w:rsidRPr="00F519FD">
        <w:rPr>
          <w:b/>
          <w:color w:val="000000"/>
          <w:sz w:val="28"/>
        </w:rPr>
        <w:lastRenderedPageBreak/>
        <w:t>ПЛАН</w:t>
      </w:r>
    </w:p>
    <w:tbl>
      <w:tblPr>
        <w:tblW w:w="5000" w:type="pct"/>
        <w:jc w:val="center"/>
        <w:tblCellMar>
          <w:left w:w="28" w:type="dxa"/>
          <w:right w:w="28" w:type="dxa"/>
        </w:tblCellMar>
        <w:tblLook w:val="0000"/>
      </w:tblPr>
      <w:tblGrid>
        <w:gridCol w:w="12405"/>
        <w:gridCol w:w="1150"/>
        <w:gridCol w:w="1071"/>
      </w:tblGrid>
      <w:tr w:rsidR="00C22F2C" w:rsidRPr="00F519FD" w:rsidTr="000105C9">
        <w:trPr>
          <w:jc w:val="center"/>
        </w:trPr>
        <w:tc>
          <w:tcPr>
            <w:tcW w:w="4241" w:type="pct"/>
            <w:tcBorders>
              <w:top w:val="nil"/>
              <w:left w:val="nil"/>
              <w:bottom w:val="nil"/>
              <w:right w:val="nil"/>
            </w:tcBorders>
            <w:vAlign w:val="bottom"/>
          </w:tcPr>
          <w:p w:rsidR="00C22F2C" w:rsidRPr="00F519FD" w:rsidRDefault="00C22F2C" w:rsidP="000105C9">
            <w:pPr>
              <w:suppressAutoHyphens/>
              <w:jc w:val="right"/>
              <w:rPr>
                <w:color w:val="000000"/>
                <w:sz w:val="28"/>
              </w:rPr>
            </w:pPr>
            <w:r w:rsidRPr="00F519FD">
              <w:rPr>
                <w:color w:val="000000"/>
                <w:sz w:val="28"/>
              </w:rPr>
              <w:t>проведения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C22F2C" w:rsidRPr="00F519FD" w:rsidRDefault="00C22F2C" w:rsidP="000105C9">
            <w:pPr>
              <w:suppressAutoHyphens/>
              <w:rPr>
                <w:color w:val="000000"/>
                <w:sz w:val="28"/>
              </w:rPr>
            </w:pPr>
          </w:p>
        </w:tc>
        <w:tc>
          <w:tcPr>
            <w:tcW w:w="367" w:type="pct"/>
            <w:tcBorders>
              <w:top w:val="nil"/>
              <w:left w:val="nil"/>
              <w:bottom w:val="nil"/>
              <w:right w:val="nil"/>
            </w:tcBorders>
            <w:vAlign w:val="bottom"/>
          </w:tcPr>
          <w:p w:rsidR="00C22F2C" w:rsidRPr="00F519FD" w:rsidRDefault="00C22F2C" w:rsidP="000105C9">
            <w:pPr>
              <w:suppressAutoHyphens/>
              <w:ind w:left="57"/>
              <w:rPr>
                <w:color w:val="000000"/>
                <w:sz w:val="28"/>
              </w:rPr>
            </w:pPr>
            <w:r w:rsidRPr="00F519FD">
              <w:rPr>
                <w:color w:val="000000"/>
                <w:sz w:val="28"/>
              </w:rPr>
              <w:t>год</w:t>
            </w:r>
          </w:p>
        </w:tc>
      </w:tr>
    </w:tbl>
    <w:p w:rsidR="00C22F2C" w:rsidRPr="00F519FD" w:rsidRDefault="00C22F2C" w:rsidP="00C22F2C">
      <w:pPr>
        <w:suppressAutoHyphens/>
        <w:rPr>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C22F2C" w:rsidRPr="00F519FD" w:rsidTr="000105C9">
        <w:trPr>
          <w:trHeight w:val="410"/>
        </w:trPr>
        <w:tc>
          <w:tcPr>
            <w:tcW w:w="539" w:type="pct"/>
            <w:vMerge w:val="restart"/>
            <w:textDirection w:val="btLr"/>
          </w:tcPr>
          <w:p w:rsidR="00C22F2C" w:rsidRPr="00F519FD" w:rsidRDefault="00C22F2C" w:rsidP="000105C9">
            <w:pPr>
              <w:shd w:val="clear" w:color="auto" w:fill="FFFFFF"/>
              <w:suppressAutoHyphens/>
              <w:spacing w:line="240" w:lineRule="atLeast"/>
              <w:ind w:left="113" w:right="113"/>
              <w:rPr>
                <w:color w:val="000000"/>
                <w:spacing w:val="-4"/>
                <w:sz w:val="20"/>
              </w:rPr>
            </w:pPr>
            <w:r w:rsidRPr="00F519FD">
              <w:rPr>
                <w:color w:val="000000"/>
                <w:spacing w:val="-4"/>
                <w:sz w:val="20"/>
              </w:rPr>
              <w:t xml:space="preserve">Наименование юридического лица </w:t>
            </w:r>
          </w:p>
          <w:p w:rsidR="00C22F2C" w:rsidRPr="00F519FD" w:rsidRDefault="00C22F2C" w:rsidP="000105C9">
            <w:pPr>
              <w:shd w:val="clear" w:color="auto" w:fill="FFFFFF"/>
              <w:suppressAutoHyphens/>
              <w:spacing w:line="240" w:lineRule="atLeast"/>
              <w:ind w:left="113" w:right="113"/>
              <w:jc w:val="both"/>
              <w:rPr>
                <w:color w:val="000000"/>
                <w:spacing w:val="-4"/>
                <w:sz w:val="20"/>
                <w:vertAlign w:val="superscript"/>
              </w:rPr>
            </w:pPr>
            <w:r w:rsidRPr="00F519FD">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519FD">
              <w:rPr>
                <w:color w:val="000000"/>
                <w:spacing w:val="-4"/>
                <w:sz w:val="20"/>
                <w:vertAlign w:val="superscript"/>
              </w:rPr>
              <w:t>1</w:t>
            </w:r>
          </w:p>
        </w:tc>
        <w:tc>
          <w:tcPr>
            <w:tcW w:w="869" w:type="pct"/>
            <w:gridSpan w:val="4"/>
          </w:tcPr>
          <w:p w:rsidR="00C22F2C" w:rsidRPr="00F519FD" w:rsidRDefault="00C22F2C" w:rsidP="000105C9">
            <w:pPr>
              <w:shd w:val="clear" w:color="auto" w:fill="FFFFFF"/>
              <w:suppressAutoHyphens/>
              <w:spacing w:line="240" w:lineRule="atLeast"/>
              <w:rPr>
                <w:color w:val="000000"/>
                <w:sz w:val="20"/>
              </w:rPr>
            </w:pPr>
            <w:r w:rsidRPr="00F519FD">
              <w:rPr>
                <w:color w:val="000000"/>
                <w:sz w:val="20"/>
              </w:rPr>
              <w:t xml:space="preserve">Адреса </w:t>
            </w:r>
          </w:p>
        </w:tc>
        <w:tc>
          <w:tcPr>
            <w:tcW w:w="195" w:type="pct"/>
            <w:vMerge w:val="restart"/>
            <w:textDirection w:val="btLr"/>
            <w:vAlign w:val="cente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Основной государственный регистрационный номер (ОГРН)</w:t>
            </w:r>
          </w:p>
        </w:tc>
        <w:tc>
          <w:tcPr>
            <w:tcW w:w="240" w:type="pct"/>
            <w:vMerge w:val="restart"/>
            <w:textDirection w:val="btLr"/>
          </w:tcPr>
          <w:p w:rsidR="00C22F2C" w:rsidRPr="00F519FD" w:rsidRDefault="00C22F2C" w:rsidP="000105C9">
            <w:pPr>
              <w:pStyle w:val="ConsPlusNonformat"/>
              <w:suppressAutoHyphens/>
              <w:spacing w:line="240" w:lineRule="atLeast"/>
              <w:ind w:left="113" w:right="113"/>
              <w:jc w:val="center"/>
              <w:rPr>
                <w:rFonts w:ascii="Times New Roman" w:hAnsi="Times New Roman" w:cs="Times New Roman"/>
                <w:color w:val="000000"/>
              </w:rPr>
            </w:pPr>
            <w:r w:rsidRPr="00F519FD">
              <w:rPr>
                <w:rFonts w:ascii="Times New Roman" w:hAnsi="Times New Roman" w:cs="Times New Roman"/>
                <w:color w:val="000000"/>
              </w:rPr>
              <w:t>Идентифика</w:t>
            </w:r>
            <w:r w:rsidRPr="00F519FD">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Цель проведения проверки</w:t>
            </w:r>
          </w:p>
        </w:tc>
        <w:tc>
          <w:tcPr>
            <w:tcW w:w="1247" w:type="pct"/>
            <w:gridSpan w:val="4"/>
          </w:tcPr>
          <w:p w:rsidR="00C22F2C" w:rsidRPr="00F519FD" w:rsidRDefault="00C22F2C" w:rsidP="000105C9">
            <w:pPr>
              <w:shd w:val="clear" w:color="auto" w:fill="FFFFFF"/>
              <w:suppressAutoHyphens/>
              <w:spacing w:line="240" w:lineRule="atLeast"/>
              <w:rPr>
                <w:color w:val="000000"/>
                <w:sz w:val="20"/>
              </w:rPr>
            </w:pPr>
            <w:r w:rsidRPr="00F519FD">
              <w:rPr>
                <w:color w:val="000000"/>
                <w:sz w:val="20"/>
              </w:rPr>
              <w:t>Основание проведения проверки</w:t>
            </w:r>
          </w:p>
        </w:tc>
        <w:tc>
          <w:tcPr>
            <w:tcW w:w="288" w:type="pct"/>
            <w:vMerge w:val="restart"/>
            <w:textDirection w:val="btLr"/>
          </w:tcPr>
          <w:p w:rsidR="00C22F2C" w:rsidRPr="00F519FD" w:rsidRDefault="00C22F2C" w:rsidP="000105C9">
            <w:pPr>
              <w:shd w:val="clear" w:color="auto" w:fill="FFFFFF"/>
              <w:suppressAutoHyphens/>
              <w:spacing w:line="240" w:lineRule="atLeast"/>
              <w:ind w:left="-40" w:right="-127"/>
              <w:rPr>
                <w:color w:val="000000"/>
                <w:sz w:val="20"/>
              </w:rPr>
            </w:pPr>
            <w:r w:rsidRPr="00F519FD">
              <w:rPr>
                <w:color w:val="000000"/>
                <w:sz w:val="20"/>
              </w:rPr>
              <w:t>Дата начала проведения проверки </w:t>
            </w:r>
            <w:r w:rsidRPr="00F519FD">
              <w:rPr>
                <w:color w:val="000000"/>
                <w:sz w:val="20"/>
                <w:vertAlign w:val="superscript"/>
              </w:rPr>
              <w:t>4</w:t>
            </w:r>
          </w:p>
        </w:tc>
        <w:tc>
          <w:tcPr>
            <w:tcW w:w="575" w:type="pct"/>
            <w:gridSpan w:val="2"/>
          </w:tcPr>
          <w:p w:rsidR="00C22F2C" w:rsidRPr="00F519FD" w:rsidRDefault="00C22F2C" w:rsidP="000105C9">
            <w:pPr>
              <w:shd w:val="clear" w:color="auto" w:fill="FFFFFF"/>
              <w:suppressAutoHyphens/>
              <w:spacing w:line="240" w:lineRule="atLeast"/>
              <w:rPr>
                <w:color w:val="000000"/>
                <w:sz w:val="20"/>
              </w:rPr>
            </w:pPr>
            <w:r w:rsidRPr="00F519FD">
              <w:rPr>
                <w:color w:val="000000"/>
                <w:sz w:val="20"/>
              </w:rPr>
              <w:t>Срок проведения плановой проверки</w:t>
            </w:r>
          </w:p>
        </w:tc>
        <w:tc>
          <w:tcPr>
            <w:tcW w:w="371" w:type="pct"/>
            <w:vMerge w:val="restar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C22F2C" w:rsidRPr="00F519FD" w:rsidTr="000105C9">
        <w:trPr>
          <w:trHeight w:val="4087"/>
        </w:trPr>
        <w:tc>
          <w:tcPr>
            <w:tcW w:w="539" w:type="pct"/>
            <w:vMerge/>
            <w:textDirection w:val="btLr"/>
          </w:tcPr>
          <w:p w:rsidR="00C22F2C" w:rsidRPr="00F519FD" w:rsidRDefault="00C22F2C" w:rsidP="000105C9">
            <w:pPr>
              <w:shd w:val="clear" w:color="auto" w:fill="FFFFFF"/>
              <w:suppressAutoHyphens/>
              <w:spacing w:line="240" w:lineRule="atLeast"/>
              <w:ind w:left="113" w:right="113"/>
              <w:rPr>
                <w:color w:val="000000"/>
                <w:sz w:val="20"/>
                <w:szCs w:val="18"/>
              </w:rPr>
            </w:pPr>
          </w:p>
        </w:tc>
        <w:tc>
          <w:tcPr>
            <w:tcW w:w="164" w:type="pc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места нахождения ЮЛ</w:t>
            </w:r>
          </w:p>
        </w:tc>
        <w:tc>
          <w:tcPr>
            <w:tcW w:w="194" w:type="pc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места жительства ИП</w:t>
            </w:r>
          </w:p>
        </w:tc>
        <w:tc>
          <w:tcPr>
            <w:tcW w:w="299" w:type="pc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мест фактического осуществления деятельности ЮЛ, ИП</w:t>
            </w:r>
          </w:p>
        </w:tc>
        <w:tc>
          <w:tcPr>
            <w:tcW w:w="212" w:type="pc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места нахождения объектов </w:t>
            </w:r>
            <w:r w:rsidRPr="00F519FD">
              <w:rPr>
                <w:color w:val="000000"/>
                <w:sz w:val="20"/>
                <w:vertAlign w:val="superscript"/>
              </w:rPr>
              <w:t>2</w:t>
            </w:r>
          </w:p>
        </w:tc>
        <w:tc>
          <w:tcPr>
            <w:tcW w:w="195" w:type="pct"/>
            <w:vMerge/>
            <w:textDirection w:val="btLr"/>
          </w:tcPr>
          <w:p w:rsidR="00C22F2C" w:rsidRPr="00F519FD" w:rsidRDefault="00C22F2C" w:rsidP="000105C9">
            <w:pPr>
              <w:shd w:val="clear" w:color="auto" w:fill="FFFFFF"/>
              <w:suppressAutoHyphens/>
              <w:spacing w:line="240" w:lineRule="atLeast"/>
              <w:ind w:left="113" w:right="113"/>
              <w:rPr>
                <w:color w:val="000000"/>
                <w:sz w:val="20"/>
                <w:szCs w:val="18"/>
              </w:rPr>
            </w:pPr>
          </w:p>
        </w:tc>
        <w:tc>
          <w:tcPr>
            <w:tcW w:w="240" w:type="pct"/>
            <w:vMerge/>
            <w:textDirection w:val="btLr"/>
          </w:tcPr>
          <w:p w:rsidR="00C22F2C" w:rsidRPr="00F519FD" w:rsidRDefault="00C22F2C" w:rsidP="000105C9">
            <w:pPr>
              <w:pStyle w:val="ConsPlusNonformat"/>
              <w:suppressAutoHyphens/>
              <w:ind w:left="113" w:right="113"/>
              <w:jc w:val="center"/>
              <w:rPr>
                <w:rFonts w:ascii="Times New Roman" w:hAnsi="Times New Roman" w:cs="Times New Roman"/>
                <w:color w:val="000000"/>
                <w:szCs w:val="18"/>
              </w:rPr>
            </w:pPr>
          </w:p>
        </w:tc>
        <w:tc>
          <w:tcPr>
            <w:tcW w:w="192" w:type="pct"/>
            <w:vMerge/>
            <w:textDirection w:val="btLr"/>
          </w:tcPr>
          <w:p w:rsidR="00C22F2C" w:rsidRPr="00F519FD" w:rsidRDefault="00C22F2C" w:rsidP="000105C9">
            <w:pPr>
              <w:shd w:val="clear" w:color="auto" w:fill="FFFFFF"/>
              <w:suppressAutoHyphens/>
              <w:spacing w:line="240" w:lineRule="atLeast"/>
              <w:ind w:left="113" w:right="113"/>
              <w:rPr>
                <w:color w:val="000000"/>
                <w:sz w:val="20"/>
                <w:szCs w:val="18"/>
              </w:rPr>
            </w:pPr>
          </w:p>
        </w:tc>
        <w:tc>
          <w:tcPr>
            <w:tcW w:w="240" w:type="pc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дата государственной регистрации ЮЛ, ИП</w:t>
            </w:r>
          </w:p>
        </w:tc>
        <w:tc>
          <w:tcPr>
            <w:tcW w:w="288" w:type="pc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дата окончания последней проверки</w:t>
            </w:r>
          </w:p>
        </w:tc>
        <w:tc>
          <w:tcPr>
            <w:tcW w:w="432" w:type="pct"/>
            <w:textDirection w:val="btLr"/>
            <w:vAlign w:val="center"/>
          </w:tcPr>
          <w:p w:rsidR="00C22F2C" w:rsidRPr="00F519FD" w:rsidRDefault="00C22F2C" w:rsidP="000105C9">
            <w:pPr>
              <w:suppressAutoHyphens/>
              <w:spacing w:line="240" w:lineRule="atLeast"/>
              <w:ind w:left="113" w:right="113"/>
              <w:rPr>
                <w:color w:val="000000"/>
                <w:spacing w:val="-4"/>
                <w:sz w:val="20"/>
              </w:rPr>
            </w:pPr>
            <w:r w:rsidRPr="00F519FD">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C22F2C" w:rsidRPr="00F519FD" w:rsidRDefault="00C22F2C" w:rsidP="000105C9">
            <w:pPr>
              <w:shd w:val="clear" w:color="auto" w:fill="FFFFFF"/>
              <w:suppressAutoHyphens/>
              <w:spacing w:line="240" w:lineRule="atLeast"/>
              <w:ind w:left="113" w:right="113"/>
              <w:rPr>
                <w:color w:val="000000"/>
                <w:sz w:val="20"/>
                <w:vertAlign w:val="superscript"/>
              </w:rPr>
            </w:pPr>
            <w:r w:rsidRPr="00F519FD">
              <w:rPr>
                <w:color w:val="000000"/>
                <w:sz w:val="20"/>
              </w:rPr>
              <w:t>иные основания в соответствии с федеральным законом</w:t>
            </w:r>
            <w:r w:rsidRPr="00F519FD">
              <w:rPr>
                <w:color w:val="000000"/>
                <w:sz w:val="20"/>
                <w:vertAlign w:val="superscript"/>
              </w:rPr>
              <w:t> 3</w:t>
            </w:r>
          </w:p>
        </w:tc>
        <w:tc>
          <w:tcPr>
            <w:tcW w:w="288" w:type="pct"/>
            <w:vMerge/>
            <w:textDirection w:val="btLr"/>
          </w:tcPr>
          <w:p w:rsidR="00C22F2C" w:rsidRPr="00F519FD" w:rsidRDefault="00C22F2C" w:rsidP="000105C9">
            <w:pPr>
              <w:shd w:val="clear" w:color="auto" w:fill="FFFFFF"/>
              <w:suppressAutoHyphens/>
              <w:spacing w:line="240" w:lineRule="atLeast"/>
              <w:ind w:left="113" w:right="113"/>
              <w:rPr>
                <w:color w:val="000000"/>
                <w:sz w:val="20"/>
                <w:szCs w:val="18"/>
              </w:rPr>
            </w:pPr>
          </w:p>
        </w:tc>
        <w:tc>
          <w:tcPr>
            <w:tcW w:w="288" w:type="pc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рабочих дней</w:t>
            </w:r>
          </w:p>
        </w:tc>
        <w:tc>
          <w:tcPr>
            <w:tcW w:w="288" w:type="pct"/>
            <w:textDirection w:val="btLr"/>
          </w:tcPr>
          <w:p w:rsidR="00C22F2C" w:rsidRPr="00F519FD" w:rsidRDefault="00C22F2C" w:rsidP="000105C9">
            <w:pPr>
              <w:shd w:val="clear" w:color="auto" w:fill="FFFFFF"/>
              <w:suppressAutoHyphens/>
              <w:spacing w:line="240" w:lineRule="atLeast"/>
              <w:ind w:left="113" w:right="113"/>
              <w:rPr>
                <w:color w:val="000000"/>
                <w:sz w:val="20"/>
              </w:rPr>
            </w:pPr>
            <w:r w:rsidRPr="00F519FD">
              <w:rPr>
                <w:color w:val="000000"/>
                <w:sz w:val="20"/>
              </w:rPr>
              <w:t xml:space="preserve">рабочих часов </w:t>
            </w:r>
            <w:r w:rsidRPr="00F519FD">
              <w:rPr>
                <w:color w:val="000000"/>
                <w:sz w:val="20"/>
              </w:rPr>
              <w:br/>
              <w:t>(для МСП и МКП)</w:t>
            </w:r>
          </w:p>
        </w:tc>
        <w:tc>
          <w:tcPr>
            <w:tcW w:w="371" w:type="pct"/>
            <w:vMerge/>
            <w:textDirection w:val="btLr"/>
          </w:tcPr>
          <w:p w:rsidR="00C22F2C" w:rsidRPr="00F519FD" w:rsidRDefault="00C22F2C" w:rsidP="000105C9">
            <w:pPr>
              <w:shd w:val="clear" w:color="auto" w:fill="FFFFFF"/>
              <w:suppressAutoHyphens/>
              <w:spacing w:line="240" w:lineRule="atLeast"/>
              <w:ind w:left="113" w:right="113"/>
              <w:rPr>
                <w:color w:val="000000"/>
                <w:sz w:val="20"/>
                <w:szCs w:val="18"/>
              </w:rPr>
            </w:pPr>
          </w:p>
        </w:tc>
        <w:tc>
          <w:tcPr>
            <w:tcW w:w="485" w:type="pct"/>
            <w:vMerge/>
            <w:textDirection w:val="btLr"/>
          </w:tcPr>
          <w:p w:rsidR="00C22F2C" w:rsidRPr="00F519FD" w:rsidRDefault="00C22F2C" w:rsidP="000105C9">
            <w:pPr>
              <w:shd w:val="clear" w:color="auto" w:fill="FFFFFF"/>
              <w:suppressAutoHyphens/>
              <w:spacing w:line="240" w:lineRule="atLeast"/>
              <w:ind w:left="113" w:right="113"/>
              <w:rPr>
                <w:color w:val="000000"/>
                <w:sz w:val="20"/>
                <w:szCs w:val="18"/>
              </w:rPr>
            </w:pPr>
          </w:p>
        </w:tc>
      </w:tr>
      <w:tr w:rsidR="00C22F2C" w:rsidRPr="00F519FD" w:rsidTr="000105C9">
        <w:tc>
          <w:tcPr>
            <w:tcW w:w="539" w:type="pct"/>
          </w:tcPr>
          <w:p w:rsidR="00C22F2C" w:rsidRPr="00F519FD" w:rsidRDefault="00C22F2C" w:rsidP="000105C9">
            <w:pPr>
              <w:shd w:val="clear" w:color="auto" w:fill="FFFFFF"/>
              <w:suppressAutoHyphens/>
              <w:rPr>
                <w:color w:val="000000"/>
                <w:sz w:val="20"/>
                <w:szCs w:val="18"/>
              </w:rPr>
            </w:pPr>
          </w:p>
        </w:tc>
        <w:tc>
          <w:tcPr>
            <w:tcW w:w="164" w:type="pct"/>
          </w:tcPr>
          <w:p w:rsidR="00C22F2C" w:rsidRPr="00F519FD" w:rsidRDefault="00C22F2C" w:rsidP="000105C9">
            <w:pPr>
              <w:shd w:val="clear" w:color="auto" w:fill="FFFFFF"/>
              <w:suppressAutoHyphens/>
              <w:rPr>
                <w:color w:val="000000"/>
                <w:sz w:val="20"/>
                <w:szCs w:val="18"/>
              </w:rPr>
            </w:pPr>
          </w:p>
        </w:tc>
        <w:tc>
          <w:tcPr>
            <w:tcW w:w="194" w:type="pct"/>
          </w:tcPr>
          <w:p w:rsidR="00C22F2C" w:rsidRPr="00F519FD" w:rsidRDefault="00C22F2C" w:rsidP="000105C9">
            <w:pPr>
              <w:shd w:val="clear" w:color="auto" w:fill="FFFFFF"/>
              <w:suppressAutoHyphens/>
              <w:rPr>
                <w:color w:val="000000"/>
                <w:sz w:val="20"/>
                <w:szCs w:val="18"/>
              </w:rPr>
            </w:pPr>
          </w:p>
        </w:tc>
        <w:tc>
          <w:tcPr>
            <w:tcW w:w="299" w:type="pct"/>
          </w:tcPr>
          <w:p w:rsidR="00C22F2C" w:rsidRPr="00F519FD" w:rsidRDefault="00C22F2C" w:rsidP="000105C9">
            <w:pPr>
              <w:shd w:val="clear" w:color="auto" w:fill="FFFFFF"/>
              <w:suppressAutoHyphens/>
              <w:rPr>
                <w:color w:val="000000"/>
                <w:sz w:val="20"/>
                <w:szCs w:val="18"/>
              </w:rPr>
            </w:pPr>
          </w:p>
        </w:tc>
        <w:tc>
          <w:tcPr>
            <w:tcW w:w="212" w:type="pct"/>
          </w:tcPr>
          <w:p w:rsidR="00C22F2C" w:rsidRPr="00F519FD" w:rsidRDefault="00C22F2C" w:rsidP="000105C9">
            <w:pPr>
              <w:shd w:val="clear" w:color="auto" w:fill="FFFFFF"/>
              <w:suppressAutoHyphens/>
              <w:rPr>
                <w:color w:val="000000"/>
                <w:sz w:val="20"/>
                <w:szCs w:val="18"/>
              </w:rPr>
            </w:pPr>
          </w:p>
        </w:tc>
        <w:tc>
          <w:tcPr>
            <w:tcW w:w="195" w:type="pct"/>
          </w:tcPr>
          <w:p w:rsidR="00C22F2C" w:rsidRPr="00F519FD" w:rsidRDefault="00C22F2C" w:rsidP="000105C9">
            <w:pPr>
              <w:shd w:val="clear" w:color="auto" w:fill="FFFFFF"/>
              <w:suppressAutoHyphens/>
              <w:rPr>
                <w:color w:val="000000"/>
                <w:sz w:val="20"/>
                <w:szCs w:val="18"/>
              </w:rPr>
            </w:pPr>
          </w:p>
        </w:tc>
        <w:tc>
          <w:tcPr>
            <w:tcW w:w="240" w:type="pct"/>
          </w:tcPr>
          <w:p w:rsidR="00C22F2C" w:rsidRPr="00F519FD" w:rsidRDefault="00C22F2C" w:rsidP="000105C9">
            <w:pPr>
              <w:pStyle w:val="ConsPlusNonformat"/>
              <w:suppressAutoHyphens/>
              <w:jc w:val="center"/>
              <w:rPr>
                <w:rFonts w:ascii="Times New Roman" w:hAnsi="Times New Roman" w:cs="Times New Roman"/>
                <w:color w:val="000000"/>
                <w:szCs w:val="18"/>
              </w:rPr>
            </w:pPr>
          </w:p>
        </w:tc>
        <w:tc>
          <w:tcPr>
            <w:tcW w:w="192" w:type="pct"/>
          </w:tcPr>
          <w:p w:rsidR="00C22F2C" w:rsidRPr="00F519FD" w:rsidRDefault="00C22F2C" w:rsidP="000105C9">
            <w:pPr>
              <w:shd w:val="clear" w:color="auto" w:fill="FFFFFF"/>
              <w:suppressAutoHyphens/>
              <w:rPr>
                <w:color w:val="000000"/>
                <w:sz w:val="20"/>
                <w:szCs w:val="18"/>
              </w:rPr>
            </w:pPr>
          </w:p>
        </w:tc>
        <w:tc>
          <w:tcPr>
            <w:tcW w:w="240" w:type="pct"/>
          </w:tcPr>
          <w:p w:rsidR="00C22F2C" w:rsidRPr="00F519FD" w:rsidRDefault="00C22F2C" w:rsidP="000105C9">
            <w:pPr>
              <w:shd w:val="clear" w:color="auto" w:fill="FFFFFF"/>
              <w:suppressAutoHyphens/>
              <w:rPr>
                <w:color w:val="000000"/>
                <w:sz w:val="20"/>
                <w:szCs w:val="18"/>
              </w:rPr>
            </w:pPr>
          </w:p>
        </w:tc>
        <w:tc>
          <w:tcPr>
            <w:tcW w:w="288" w:type="pct"/>
          </w:tcPr>
          <w:p w:rsidR="00C22F2C" w:rsidRPr="00F519FD" w:rsidRDefault="00C22F2C" w:rsidP="000105C9">
            <w:pPr>
              <w:shd w:val="clear" w:color="auto" w:fill="FFFFFF"/>
              <w:suppressAutoHyphens/>
              <w:rPr>
                <w:color w:val="000000"/>
                <w:sz w:val="20"/>
                <w:szCs w:val="18"/>
              </w:rPr>
            </w:pPr>
          </w:p>
        </w:tc>
        <w:tc>
          <w:tcPr>
            <w:tcW w:w="432" w:type="pct"/>
          </w:tcPr>
          <w:p w:rsidR="00C22F2C" w:rsidRPr="00F519FD" w:rsidRDefault="00C22F2C" w:rsidP="000105C9">
            <w:pPr>
              <w:suppressAutoHyphens/>
              <w:rPr>
                <w:color w:val="000000"/>
                <w:spacing w:val="-4"/>
                <w:sz w:val="20"/>
                <w:szCs w:val="18"/>
              </w:rPr>
            </w:pPr>
          </w:p>
        </w:tc>
        <w:tc>
          <w:tcPr>
            <w:tcW w:w="288" w:type="pct"/>
          </w:tcPr>
          <w:p w:rsidR="00C22F2C" w:rsidRPr="00F519FD" w:rsidRDefault="00C22F2C" w:rsidP="000105C9">
            <w:pPr>
              <w:shd w:val="clear" w:color="auto" w:fill="FFFFFF"/>
              <w:suppressAutoHyphens/>
              <w:rPr>
                <w:color w:val="000000"/>
                <w:sz w:val="20"/>
                <w:szCs w:val="18"/>
              </w:rPr>
            </w:pPr>
          </w:p>
        </w:tc>
        <w:tc>
          <w:tcPr>
            <w:tcW w:w="288" w:type="pct"/>
          </w:tcPr>
          <w:p w:rsidR="00C22F2C" w:rsidRPr="00F519FD" w:rsidRDefault="00C22F2C" w:rsidP="000105C9">
            <w:pPr>
              <w:shd w:val="clear" w:color="auto" w:fill="FFFFFF"/>
              <w:suppressAutoHyphens/>
              <w:rPr>
                <w:color w:val="000000"/>
                <w:sz w:val="20"/>
                <w:szCs w:val="18"/>
              </w:rPr>
            </w:pPr>
          </w:p>
        </w:tc>
        <w:tc>
          <w:tcPr>
            <w:tcW w:w="288" w:type="pct"/>
          </w:tcPr>
          <w:p w:rsidR="00C22F2C" w:rsidRPr="00F519FD" w:rsidRDefault="00C22F2C" w:rsidP="000105C9">
            <w:pPr>
              <w:shd w:val="clear" w:color="auto" w:fill="FFFFFF"/>
              <w:suppressAutoHyphens/>
              <w:rPr>
                <w:color w:val="000000"/>
                <w:sz w:val="20"/>
                <w:szCs w:val="18"/>
              </w:rPr>
            </w:pPr>
          </w:p>
        </w:tc>
        <w:tc>
          <w:tcPr>
            <w:tcW w:w="288" w:type="pct"/>
          </w:tcPr>
          <w:p w:rsidR="00C22F2C" w:rsidRPr="00F519FD" w:rsidRDefault="00C22F2C" w:rsidP="000105C9">
            <w:pPr>
              <w:shd w:val="clear" w:color="auto" w:fill="FFFFFF"/>
              <w:suppressAutoHyphens/>
              <w:rPr>
                <w:color w:val="000000"/>
                <w:sz w:val="20"/>
                <w:szCs w:val="18"/>
              </w:rPr>
            </w:pPr>
          </w:p>
        </w:tc>
        <w:tc>
          <w:tcPr>
            <w:tcW w:w="371" w:type="pct"/>
          </w:tcPr>
          <w:p w:rsidR="00C22F2C" w:rsidRPr="00F519FD" w:rsidRDefault="00C22F2C" w:rsidP="000105C9">
            <w:pPr>
              <w:shd w:val="clear" w:color="auto" w:fill="FFFFFF"/>
              <w:suppressAutoHyphens/>
              <w:rPr>
                <w:color w:val="000000"/>
                <w:sz w:val="20"/>
                <w:szCs w:val="18"/>
              </w:rPr>
            </w:pPr>
          </w:p>
        </w:tc>
        <w:tc>
          <w:tcPr>
            <w:tcW w:w="485" w:type="pct"/>
          </w:tcPr>
          <w:p w:rsidR="00C22F2C" w:rsidRPr="00F519FD" w:rsidRDefault="00C22F2C" w:rsidP="000105C9">
            <w:pPr>
              <w:shd w:val="clear" w:color="auto" w:fill="FFFFFF"/>
              <w:suppressAutoHyphens/>
              <w:rPr>
                <w:color w:val="000000"/>
                <w:sz w:val="20"/>
                <w:szCs w:val="18"/>
              </w:rPr>
            </w:pPr>
          </w:p>
        </w:tc>
      </w:tr>
    </w:tbl>
    <w:p w:rsidR="00C22F2C" w:rsidRPr="00F519FD" w:rsidRDefault="00C22F2C" w:rsidP="00C22F2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C22F2C" w:rsidRPr="00F519FD" w:rsidTr="000105C9">
        <w:trPr>
          <w:trHeight w:val="1285"/>
        </w:trPr>
        <w:tc>
          <w:tcPr>
            <w:tcW w:w="534" w:type="pct"/>
            <w:tcBorders>
              <w:top w:val="nil"/>
              <w:left w:val="nil"/>
              <w:bottom w:val="nil"/>
              <w:right w:val="nil"/>
            </w:tcBorders>
          </w:tcPr>
          <w:p w:rsidR="00C22F2C" w:rsidRPr="00F519FD" w:rsidRDefault="00C22F2C" w:rsidP="000105C9">
            <w:pPr>
              <w:suppressAutoHyphens/>
              <w:jc w:val="both"/>
              <w:rPr>
                <w:color w:val="000000"/>
                <w:sz w:val="20"/>
              </w:rPr>
            </w:pPr>
            <w:r w:rsidRPr="00F519FD">
              <w:rPr>
                <w:color w:val="000000"/>
                <w:sz w:val="20"/>
              </w:rPr>
              <w:t>Примечание:</w:t>
            </w:r>
          </w:p>
          <w:p w:rsidR="00C22F2C" w:rsidRPr="00F519FD" w:rsidRDefault="00C22F2C" w:rsidP="000105C9">
            <w:pPr>
              <w:suppressAutoHyphens/>
              <w:jc w:val="both"/>
              <w:rPr>
                <w:color w:val="000000"/>
                <w:sz w:val="20"/>
              </w:rPr>
            </w:pPr>
          </w:p>
        </w:tc>
        <w:tc>
          <w:tcPr>
            <w:tcW w:w="4466" w:type="pct"/>
            <w:tcBorders>
              <w:top w:val="nil"/>
              <w:left w:val="nil"/>
              <w:bottom w:val="nil"/>
              <w:right w:val="nil"/>
            </w:tcBorders>
          </w:tcPr>
          <w:p w:rsidR="00C22F2C" w:rsidRPr="00F519FD" w:rsidRDefault="00C22F2C" w:rsidP="000105C9">
            <w:pPr>
              <w:suppressAutoHyphens/>
              <w:ind w:right="-108"/>
              <w:jc w:val="both"/>
              <w:rPr>
                <w:color w:val="000000"/>
                <w:sz w:val="20"/>
                <w:vertAlign w:val="superscript"/>
              </w:rPr>
            </w:pPr>
            <w:r w:rsidRPr="00F519FD">
              <w:rPr>
                <w:color w:val="000000"/>
                <w:sz w:val="20"/>
                <w:vertAlign w:val="superscript"/>
              </w:rPr>
              <w:t>1</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22F2C" w:rsidRPr="00F519FD" w:rsidRDefault="00C22F2C" w:rsidP="000105C9">
            <w:pPr>
              <w:shd w:val="clear" w:color="auto" w:fill="FFFFFF"/>
              <w:suppressAutoHyphens/>
              <w:ind w:right="-108"/>
              <w:jc w:val="both"/>
              <w:rPr>
                <w:color w:val="000000"/>
                <w:sz w:val="20"/>
              </w:rPr>
            </w:pPr>
            <w:r w:rsidRPr="00F519FD">
              <w:rPr>
                <w:color w:val="000000"/>
                <w:sz w:val="20"/>
                <w:vertAlign w:val="superscript"/>
              </w:rPr>
              <w:t>2</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22F2C" w:rsidRPr="00F519FD" w:rsidRDefault="00C22F2C" w:rsidP="000105C9">
            <w:pPr>
              <w:shd w:val="clear" w:color="auto" w:fill="FFFFFF"/>
              <w:suppressAutoHyphens/>
              <w:jc w:val="both"/>
              <w:rPr>
                <w:color w:val="000000"/>
                <w:sz w:val="20"/>
              </w:rPr>
            </w:pPr>
            <w:r w:rsidRPr="00F519FD">
              <w:rPr>
                <w:color w:val="000000"/>
                <w:sz w:val="20"/>
                <w:vertAlign w:val="superscript"/>
              </w:rPr>
              <w:t>3</w:t>
            </w:r>
            <w:proofErr w:type="gramStart"/>
            <w:r w:rsidRPr="00F519FD">
              <w:rPr>
                <w:color w:val="000000"/>
                <w:sz w:val="20"/>
              </w:rPr>
              <w:t> У</w:t>
            </w:r>
            <w:proofErr w:type="gramEnd"/>
            <w:r w:rsidRPr="00F519FD">
              <w:rPr>
                <w:color w:val="000000"/>
                <w:sz w:val="20"/>
              </w:rPr>
              <w:t>казывается ссылка на положения федерального закона, устанавливающего основания проведения плановой проверки.</w:t>
            </w:r>
          </w:p>
          <w:p w:rsidR="00C22F2C" w:rsidRPr="00F519FD" w:rsidRDefault="00C22F2C" w:rsidP="000105C9">
            <w:pPr>
              <w:suppressAutoHyphens/>
              <w:jc w:val="both"/>
              <w:rPr>
                <w:color w:val="000000"/>
                <w:sz w:val="20"/>
              </w:rPr>
            </w:pPr>
            <w:r w:rsidRPr="00F519FD">
              <w:rPr>
                <w:color w:val="000000"/>
                <w:sz w:val="20"/>
                <w:vertAlign w:val="superscript"/>
              </w:rPr>
              <w:t>4</w:t>
            </w:r>
            <w:proofErr w:type="gramStart"/>
            <w:r w:rsidRPr="00F519FD">
              <w:rPr>
                <w:color w:val="000000"/>
                <w:sz w:val="20"/>
              </w:rPr>
              <w:t> У</w:t>
            </w:r>
            <w:proofErr w:type="gramEnd"/>
            <w:r w:rsidRPr="00F519FD">
              <w:rPr>
                <w:color w:val="000000"/>
                <w:sz w:val="20"/>
              </w:rPr>
              <w:t>казывается календарный месяц начала проведения проверки.</w:t>
            </w:r>
          </w:p>
        </w:tc>
      </w:tr>
    </w:tbl>
    <w:p w:rsidR="00C22F2C" w:rsidRPr="00F519FD" w:rsidRDefault="00C22F2C" w:rsidP="00C22F2C">
      <w:pPr>
        <w:ind w:firstLine="720"/>
        <w:jc w:val="center"/>
        <w:rPr>
          <w:color w:val="000000"/>
        </w:rPr>
      </w:pPr>
    </w:p>
    <w:p w:rsidR="00C22F2C" w:rsidRPr="00F519FD" w:rsidRDefault="00C22F2C" w:rsidP="00C22F2C">
      <w:pPr>
        <w:ind w:firstLine="720"/>
        <w:jc w:val="center"/>
        <w:rPr>
          <w:color w:val="000000"/>
        </w:rPr>
      </w:pPr>
    </w:p>
    <w:p w:rsidR="00C22F2C" w:rsidRPr="00F519FD" w:rsidRDefault="00C22F2C" w:rsidP="00C22F2C">
      <w:pPr>
        <w:ind w:firstLine="720"/>
        <w:jc w:val="center"/>
        <w:rPr>
          <w:color w:val="000000"/>
        </w:rPr>
      </w:pPr>
      <w:r w:rsidRPr="00F519FD">
        <w:rPr>
          <w:color w:val="000000"/>
        </w:rPr>
        <w:t>_____________</w:t>
      </w:r>
    </w:p>
    <w:p w:rsidR="00C22F2C" w:rsidRPr="00F519FD" w:rsidRDefault="00C22F2C" w:rsidP="00C22F2C">
      <w:pPr>
        <w:ind w:firstLine="720"/>
        <w:jc w:val="center"/>
        <w:rPr>
          <w:color w:val="000000"/>
        </w:rPr>
      </w:pPr>
    </w:p>
    <w:p w:rsidR="00C22F2C" w:rsidRPr="00F519FD" w:rsidRDefault="00C22F2C" w:rsidP="00C22F2C">
      <w:pPr>
        <w:ind w:firstLine="720"/>
        <w:jc w:val="center"/>
        <w:rPr>
          <w:sz w:val="28"/>
          <w:szCs w:val="28"/>
        </w:rPr>
      </w:pPr>
    </w:p>
    <w:p w:rsidR="00C22F2C" w:rsidRPr="00F519FD" w:rsidRDefault="00C22F2C" w:rsidP="00C22F2C">
      <w:pPr>
        <w:ind w:firstLine="720"/>
        <w:jc w:val="center"/>
        <w:rPr>
          <w:sz w:val="28"/>
          <w:szCs w:val="28"/>
        </w:rPr>
        <w:sectPr w:rsidR="00C22F2C" w:rsidRPr="00F519FD" w:rsidSect="00595056">
          <w:pgSz w:w="16838" w:h="11906" w:orient="landscape"/>
          <w:pgMar w:top="1701" w:right="1134" w:bottom="567" w:left="1134" w:header="709" w:footer="709" w:gutter="0"/>
          <w:cols w:space="708"/>
          <w:docGrid w:linePitch="360"/>
        </w:sectPr>
      </w:pPr>
    </w:p>
    <w:p w:rsidR="00C22F2C" w:rsidRPr="00F519FD" w:rsidRDefault="00C22F2C" w:rsidP="00C22F2C">
      <w:pPr>
        <w:ind w:firstLine="5103"/>
        <w:rPr>
          <w:sz w:val="28"/>
        </w:rPr>
      </w:pPr>
      <w:r w:rsidRPr="00F519FD">
        <w:rPr>
          <w:sz w:val="28"/>
        </w:rPr>
        <w:lastRenderedPageBreak/>
        <w:t>Приложение 4</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spacing w:before="120"/>
        <w:jc w:val="center"/>
      </w:pPr>
    </w:p>
    <w:p w:rsidR="00C22F2C" w:rsidRPr="00F519FD" w:rsidRDefault="00C22F2C" w:rsidP="00C22F2C">
      <w:pPr>
        <w:pBdr>
          <w:top w:val="single" w:sz="4" w:space="1" w:color="auto"/>
        </w:pBdr>
        <w:suppressAutoHyphens/>
        <w:jc w:val="center"/>
      </w:pPr>
      <w:r w:rsidRPr="00F519FD">
        <w:t>(наименование органа муниципального контроля)</w:t>
      </w:r>
    </w:p>
    <w:p w:rsidR="00C22F2C" w:rsidRPr="00F519FD" w:rsidRDefault="00C22F2C" w:rsidP="00C22F2C">
      <w:pPr>
        <w:suppressAutoHyphens/>
        <w:spacing w:before="240"/>
        <w:jc w:val="center"/>
        <w:rPr>
          <w:sz w:val="26"/>
          <w:szCs w:val="26"/>
        </w:rPr>
      </w:pPr>
      <w:r w:rsidRPr="00F519FD">
        <w:rPr>
          <w:b/>
          <w:bCs/>
          <w:sz w:val="26"/>
          <w:szCs w:val="26"/>
        </w:rPr>
        <w:t>ПРИКАЗ</w:t>
      </w:r>
      <w:r w:rsidRPr="00F519FD">
        <w:rPr>
          <w:bCs/>
          <w:sz w:val="26"/>
          <w:szCs w:val="26"/>
        </w:rPr>
        <w:br/>
      </w:r>
      <w:r w:rsidRPr="00F519FD">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C22F2C" w:rsidRPr="00F519FD" w:rsidTr="000105C9">
        <w:trPr>
          <w:jc w:val="center"/>
        </w:trPr>
        <w:tc>
          <w:tcPr>
            <w:tcW w:w="1801" w:type="dxa"/>
            <w:tcBorders>
              <w:top w:val="nil"/>
              <w:left w:val="nil"/>
              <w:bottom w:val="nil"/>
              <w:right w:val="nil"/>
            </w:tcBorders>
            <w:vAlign w:val="bottom"/>
          </w:tcPr>
          <w:p w:rsidR="00C22F2C" w:rsidRPr="00F519FD" w:rsidRDefault="00C22F2C" w:rsidP="000105C9">
            <w:pPr>
              <w:tabs>
                <w:tab w:val="left" w:pos="1623"/>
              </w:tabs>
              <w:suppressAutoHyphens/>
              <w:ind w:left="-128" w:right="122" w:firstLine="128"/>
              <w:jc w:val="center"/>
              <w:rPr>
                <w:sz w:val="26"/>
                <w:szCs w:val="26"/>
              </w:rPr>
            </w:pPr>
            <w:r w:rsidRPr="00F519FD">
              <w:rPr>
                <w:sz w:val="26"/>
                <w:szCs w:val="26"/>
              </w:rPr>
              <w:t>о проведении</w:t>
            </w:r>
          </w:p>
        </w:tc>
        <w:tc>
          <w:tcPr>
            <w:tcW w:w="6606" w:type="dxa"/>
            <w:tcBorders>
              <w:top w:val="nil"/>
              <w:left w:val="nil"/>
              <w:bottom w:val="single" w:sz="4" w:space="0" w:color="auto"/>
              <w:right w:val="nil"/>
            </w:tcBorders>
            <w:vAlign w:val="bottom"/>
          </w:tcPr>
          <w:p w:rsidR="00C22F2C" w:rsidRPr="00F519FD" w:rsidRDefault="00C22F2C" w:rsidP="000105C9">
            <w:pPr>
              <w:suppressAutoHyphens/>
              <w:jc w:val="center"/>
              <w:rPr>
                <w:sz w:val="26"/>
                <w:szCs w:val="26"/>
              </w:rPr>
            </w:pPr>
          </w:p>
        </w:tc>
        <w:tc>
          <w:tcPr>
            <w:tcW w:w="1272" w:type="dxa"/>
            <w:tcBorders>
              <w:top w:val="nil"/>
              <w:left w:val="nil"/>
              <w:bottom w:val="nil"/>
              <w:right w:val="nil"/>
            </w:tcBorders>
            <w:vAlign w:val="bottom"/>
          </w:tcPr>
          <w:p w:rsidR="00C22F2C" w:rsidRPr="00F519FD" w:rsidRDefault="00C22F2C" w:rsidP="000105C9">
            <w:pPr>
              <w:suppressAutoHyphens/>
              <w:ind w:left="57"/>
              <w:jc w:val="center"/>
              <w:rPr>
                <w:sz w:val="26"/>
                <w:szCs w:val="26"/>
              </w:rPr>
            </w:pPr>
            <w:r w:rsidRPr="00F519FD">
              <w:rPr>
                <w:sz w:val="26"/>
                <w:szCs w:val="26"/>
              </w:rPr>
              <w:t>проверки</w:t>
            </w:r>
          </w:p>
        </w:tc>
      </w:tr>
      <w:tr w:rsidR="00C22F2C" w:rsidRPr="00F519FD" w:rsidTr="000105C9">
        <w:trPr>
          <w:jc w:val="center"/>
        </w:trPr>
        <w:tc>
          <w:tcPr>
            <w:tcW w:w="1801" w:type="dxa"/>
            <w:tcBorders>
              <w:top w:val="nil"/>
              <w:left w:val="nil"/>
              <w:bottom w:val="nil"/>
              <w:right w:val="nil"/>
            </w:tcBorders>
          </w:tcPr>
          <w:p w:rsidR="00C22F2C" w:rsidRPr="00F519FD" w:rsidRDefault="00C22F2C" w:rsidP="000105C9">
            <w:pPr>
              <w:suppressAutoHyphens/>
              <w:jc w:val="center"/>
            </w:pPr>
          </w:p>
        </w:tc>
        <w:tc>
          <w:tcPr>
            <w:tcW w:w="6606" w:type="dxa"/>
            <w:tcBorders>
              <w:top w:val="nil"/>
              <w:left w:val="nil"/>
              <w:bottom w:val="nil"/>
              <w:right w:val="nil"/>
            </w:tcBorders>
          </w:tcPr>
          <w:p w:rsidR="00C22F2C" w:rsidRPr="00F519FD" w:rsidRDefault="00C22F2C" w:rsidP="000105C9">
            <w:pPr>
              <w:suppressAutoHyphens/>
              <w:jc w:val="center"/>
            </w:pPr>
            <w:r w:rsidRPr="00F519FD">
              <w:t>(плановой/внеплановой, документарной/выездной)</w:t>
            </w:r>
          </w:p>
        </w:tc>
        <w:tc>
          <w:tcPr>
            <w:tcW w:w="1272" w:type="dxa"/>
            <w:tcBorders>
              <w:top w:val="nil"/>
              <w:left w:val="nil"/>
              <w:bottom w:val="nil"/>
              <w:right w:val="nil"/>
            </w:tcBorders>
          </w:tcPr>
          <w:p w:rsidR="00C22F2C" w:rsidRPr="00F519FD" w:rsidRDefault="00C22F2C" w:rsidP="000105C9">
            <w:pPr>
              <w:suppressAutoHyphens/>
              <w:jc w:val="center"/>
            </w:pPr>
          </w:p>
        </w:tc>
      </w:tr>
    </w:tbl>
    <w:p w:rsidR="00C22F2C" w:rsidRPr="00F519FD" w:rsidRDefault="00C22F2C" w:rsidP="00C22F2C">
      <w:pPr>
        <w:suppressAutoHyphens/>
        <w:jc w:val="center"/>
      </w:pPr>
      <w:r w:rsidRPr="00F519FD">
        <w:t>юридического лица</w:t>
      </w:r>
    </w:p>
    <w:p w:rsidR="00C22F2C" w:rsidRPr="00F519FD" w:rsidRDefault="00C22F2C" w:rsidP="00C22F2C">
      <w:pPr>
        <w:pStyle w:val="ConsPlusNonformat"/>
        <w:suppressAutoHyphens/>
        <w:ind w:right="-305"/>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от «______» ____________ 20__ г. № _____</w:t>
      </w:r>
    </w:p>
    <w:p w:rsidR="00C22F2C" w:rsidRPr="00F519FD" w:rsidRDefault="00C22F2C" w:rsidP="00C22F2C">
      <w:pPr>
        <w:pStyle w:val="ConsPlusNonformat"/>
        <w:suppressAutoHyphens/>
        <w:ind w:right="-305"/>
        <w:rPr>
          <w:rFonts w:ascii="Times New Roman" w:hAnsi="Times New Roman" w:cs="Times New Roman"/>
          <w:color w:val="000000"/>
          <w:sz w:val="28"/>
          <w:szCs w:val="28"/>
        </w:rPr>
      </w:pPr>
    </w:p>
    <w:p w:rsidR="00C22F2C" w:rsidRPr="00F519FD" w:rsidRDefault="00C22F2C" w:rsidP="00C22F2C">
      <w:pPr>
        <w:suppressAutoHyphens/>
        <w:spacing w:before="240"/>
        <w:ind w:firstLine="709"/>
        <w:jc w:val="both"/>
        <w:rPr>
          <w:sz w:val="26"/>
          <w:szCs w:val="26"/>
        </w:rPr>
      </w:pPr>
      <w:r w:rsidRPr="00F519FD">
        <w:rPr>
          <w:sz w:val="26"/>
          <w:szCs w:val="26"/>
        </w:rPr>
        <w:t>1. Провести проверку в отношении ________________________________________</w:t>
      </w: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jc w:val="center"/>
        <w:rPr>
          <w:i/>
        </w:rPr>
      </w:pPr>
      <w:r w:rsidRPr="00F519FD">
        <w:rPr>
          <w:i/>
        </w:rPr>
        <w:t>(наименование юридического лица)</w:t>
      </w:r>
    </w:p>
    <w:p w:rsidR="00C22F2C" w:rsidRPr="00F519FD" w:rsidRDefault="00C22F2C" w:rsidP="00C22F2C">
      <w:pPr>
        <w:suppressAutoHyphens/>
        <w:spacing w:before="120"/>
        <w:ind w:right="-144" w:firstLine="709"/>
        <w:jc w:val="both"/>
        <w:rPr>
          <w:sz w:val="26"/>
          <w:szCs w:val="26"/>
        </w:rPr>
      </w:pPr>
      <w:r w:rsidRPr="00F519FD">
        <w:rPr>
          <w:sz w:val="26"/>
          <w:szCs w:val="26"/>
        </w:rPr>
        <w:t>2. Место нахождения: _________________________________________________</w:t>
      </w:r>
      <w:r w:rsidRPr="00F519FD">
        <w:t>__</w:t>
      </w:r>
    </w:p>
    <w:p w:rsidR="00C22F2C" w:rsidRPr="00F519FD" w:rsidRDefault="00C22F2C" w:rsidP="00C22F2C">
      <w:pPr>
        <w:suppressAutoHyphens/>
        <w:ind w:firstLine="709"/>
        <w:rPr>
          <w:sz w:val="26"/>
          <w:szCs w:val="26"/>
        </w:rPr>
      </w:pPr>
    </w:p>
    <w:p w:rsidR="00C22F2C" w:rsidRPr="00F519FD" w:rsidRDefault="00C22F2C" w:rsidP="00C22F2C">
      <w:pPr>
        <w:pBdr>
          <w:top w:val="single" w:sz="4" w:space="1" w:color="auto"/>
        </w:pBdr>
        <w:suppressAutoHyphens/>
        <w:ind w:firstLine="709"/>
        <w:jc w:val="center"/>
        <w:rPr>
          <w:i/>
        </w:rPr>
      </w:pPr>
      <w:proofErr w:type="gramStart"/>
      <w:r w:rsidRPr="00F519FD">
        <w:rPr>
          <w:i/>
        </w:rPr>
        <w:t>(юридического лица (их филиалов, представительств, обособленных структурных подразделений)</w:t>
      </w:r>
      <w:proofErr w:type="gramEnd"/>
    </w:p>
    <w:p w:rsidR="00C22F2C" w:rsidRPr="00F519FD" w:rsidRDefault="00C22F2C" w:rsidP="00C22F2C">
      <w:pPr>
        <w:suppressAutoHyphens/>
        <w:spacing w:before="120"/>
        <w:ind w:firstLine="709"/>
        <w:jc w:val="both"/>
      </w:pPr>
      <w:r w:rsidRPr="00F519FD">
        <w:rPr>
          <w:sz w:val="26"/>
          <w:szCs w:val="26"/>
        </w:rPr>
        <w:t>3. Назначить лицом</w:t>
      </w:r>
      <w:proofErr w:type="gramStart"/>
      <w:r w:rsidRPr="00F519FD">
        <w:rPr>
          <w:sz w:val="26"/>
          <w:szCs w:val="26"/>
        </w:rPr>
        <w:t xml:space="preserve"> (-</w:t>
      </w:r>
      <w:proofErr w:type="spellStart"/>
      <w:proofErr w:type="gramEnd"/>
      <w:r w:rsidRPr="00F519FD">
        <w:rPr>
          <w:sz w:val="26"/>
          <w:szCs w:val="26"/>
        </w:rPr>
        <w:t>ами</w:t>
      </w:r>
      <w:proofErr w:type="spellEnd"/>
      <w:r w:rsidRPr="00F519FD">
        <w:rPr>
          <w:sz w:val="26"/>
          <w:szCs w:val="26"/>
        </w:rPr>
        <w:t>), уполномоченным (-</w:t>
      </w:r>
      <w:proofErr w:type="spellStart"/>
      <w:r w:rsidRPr="00F519FD">
        <w:rPr>
          <w:sz w:val="26"/>
          <w:szCs w:val="26"/>
        </w:rPr>
        <w:t>ыми</w:t>
      </w:r>
      <w:proofErr w:type="spellEnd"/>
      <w:r w:rsidRPr="00F519FD">
        <w:rPr>
          <w:sz w:val="26"/>
          <w:szCs w:val="26"/>
        </w:rPr>
        <w:t>) на проведение проверки:</w:t>
      </w:r>
      <w:r w:rsidRPr="00F519FD">
        <w:t xml:space="preserve"> ____</w:t>
      </w:r>
    </w:p>
    <w:p w:rsidR="00C22F2C" w:rsidRPr="00F519FD" w:rsidRDefault="00C22F2C" w:rsidP="00C22F2C">
      <w:pPr>
        <w:suppressAutoHyphens/>
        <w:ind w:firstLine="709"/>
        <w:jc w:val="both"/>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jc w:val="center"/>
        <w:rPr>
          <w:i/>
        </w:rPr>
      </w:pPr>
      <w:proofErr w:type="gramStart"/>
      <w:r w:rsidRPr="00F519FD">
        <w:rPr>
          <w:i/>
        </w:rPr>
        <w:t>(фамилия, имя, отчество (последнее – при наличии), должность должностного лица (должностных лиц), уполномоченного (-</w:t>
      </w:r>
      <w:proofErr w:type="spellStart"/>
      <w:r w:rsidRPr="00F519FD">
        <w:rPr>
          <w:i/>
        </w:rPr>
        <w:t>ых</w:t>
      </w:r>
      <w:proofErr w:type="spellEnd"/>
      <w:r w:rsidRPr="00F519FD">
        <w:rPr>
          <w:i/>
        </w:rPr>
        <w:t>) на проведение проверки)</w:t>
      </w:r>
      <w:proofErr w:type="gramEnd"/>
    </w:p>
    <w:p w:rsidR="00C22F2C" w:rsidRPr="00F519FD" w:rsidRDefault="00C22F2C" w:rsidP="00C22F2C">
      <w:pPr>
        <w:suppressAutoHyphens/>
        <w:spacing w:before="120"/>
        <w:ind w:firstLine="709"/>
        <w:jc w:val="both"/>
        <w:rPr>
          <w:sz w:val="26"/>
          <w:szCs w:val="26"/>
        </w:rPr>
      </w:pPr>
      <w:r w:rsidRPr="00F519FD">
        <w:rPr>
          <w:sz w:val="26"/>
          <w:szCs w:val="26"/>
        </w:rPr>
        <w:t xml:space="preserve">4. Привлечь к проведению проверки в качестве экспертов, представителей экспертных организаций следующих лиц </w:t>
      </w:r>
    </w:p>
    <w:p w:rsidR="00C22F2C" w:rsidRPr="00F519FD" w:rsidRDefault="00C22F2C" w:rsidP="00C22F2C">
      <w:pPr>
        <w:suppressAutoHyphens/>
        <w:spacing w:before="120"/>
        <w:jc w:val="both"/>
        <w:rPr>
          <w:sz w:val="2"/>
          <w:szCs w:val="2"/>
        </w:rPr>
      </w:pPr>
      <w:r w:rsidRPr="00F519FD">
        <w:rPr>
          <w:sz w:val="26"/>
          <w:szCs w:val="26"/>
        </w:rPr>
        <w:t>__________________________________________________________________________</w:t>
      </w: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jc w:val="center"/>
        <w:rPr>
          <w:i/>
        </w:rPr>
      </w:pPr>
      <w:r w:rsidRPr="00F519FD">
        <w:rPr>
          <w:i/>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w:t>
      </w:r>
      <w:r w:rsidRPr="00F519FD">
        <w:rPr>
          <w:i/>
        </w:rPr>
        <w:lastRenderedPageBreak/>
        <w:t>свидетельства об  аккредитации и наименования органа по аккредитации, выдавшего свидетельство об аккредитации)</w:t>
      </w:r>
    </w:p>
    <w:p w:rsidR="00C22F2C" w:rsidRPr="00F519FD" w:rsidRDefault="00C22F2C" w:rsidP="00C22F2C">
      <w:pPr>
        <w:suppressAutoHyphens/>
        <w:spacing w:before="120"/>
        <w:ind w:firstLine="709"/>
        <w:jc w:val="both"/>
        <w:rPr>
          <w:sz w:val="26"/>
          <w:szCs w:val="26"/>
        </w:rPr>
      </w:pPr>
      <w:r w:rsidRPr="00F519FD">
        <w:rPr>
          <w:sz w:val="26"/>
          <w:szCs w:val="26"/>
        </w:rPr>
        <w:t>5. Установить, что:</w:t>
      </w:r>
    </w:p>
    <w:p w:rsidR="00C22F2C" w:rsidRPr="00F519FD" w:rsidRDefault="00C22F2C" w:rsidP="00C22F2C">
      <w:pPr>
        <w:suppressAutoHyphens/>
        <w:ind w:firstLine="709"/>
        <w:jc w:val="both"/>
        <w:rPr>
          <w:sz w:val="26"/>
          <w:szCs w:val="26"/>
        </w:rPr>
      </w:pPr>
      <w:r w:rsidRPr="00F519FD">
        <w:rPr>
          <w:sz w:val="26"/>
          <w:szCs w:val="26"/>
        </w:rPr>
        <w:t xml:space="preserve">настоящая проверка проводится с целью: ___________________________________ </w:t>
      </w:r>
    </w:p>
    <w:p w:rsidR="00C22F2C" w:rsidRPr="00F519FD" w:rsidRDefault="00C22F2C" w:rsidP="00C22F2C">
      <w:pPr>
        <w:suppressAutoHyphens/>
        <w:spacing w:line="240" w:lineRule="atLeast"/>
        <w:jc w:val="right"/>
        <w:rPr>
          <w:sz w:val="26"/>
          <w:szCs w:val="26"/>
        </w:rPr>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ind w:firstLine="709"/>
        <w:jc w:val="both"/>
        <w:rPr>
          <w:i/>
        </w:rPr>
      </w:pPr>
      <w:r w:rsidRPr="00F519FD">
        <w:rPr>
          <w:i/>
        </w:rPr>
        <w:t>При установлении целей проводимой проверки указывается следующая информация:</w:t>
      </w:r>
    </w:p>
    <w:p w:rsidR="00C22F2C" w:rsidRPr="00F519FD" w:rsidRDefault="00C22F2C" w:rsidP="00C22F2C">
      <w:pPr>
        <w:suppressAutoHyphens/>
        <w:ind w:firstLine="709"/>
        <w:jc w:val="both"/>
        <w:rPr>
          <w:i/>
        </w:rPr>
      </w:pPr>
      <w:r w:rsidRPr="00F519FD">
        <w:rPr>
          <w:i/>
        </w:rPr>
        <w:t>а) в случае проведения плановой проверки:</w:t>
      </w:r>
    </w:p>
    <w:p w:rsidR="00C22F2C" w:rsidRPr="00F519FD" w:rsidRDefault="00C22F2C" w:rsidP="00C22F2C">
      <w:pPr>
        <w:suppressAutoHyphens/>
        <w:ind w:firstLine="709"/>
        <w:jc w:val="both"/>
        <w:rPr>
          <w:i/>
        </w:rPr>
      </w:pPr>
      <w:r w:rsidRPr="00F519FD">
        <w:rPr>
          <w:i/>
        </w:rPr>
        <w:t>ссылка на утвержденный ежегодный план проведения плановых проверок;</w:t>
      </w:r>
    </w:p>
    <w:p w:rsidR="00C22F2C" w:rsidRPr="00F519FD" w:rsidRDefault="00C22F2C" w:rsidP="00C22F2C">
      <w:pPr>
        <w:suppressAutoHyphens/>
        <w:ind w:firstLine="709"/>
        <w:jc w:val="both"/>
        <w:rPr>
          <w:i/>
        </w:rPr>
      </w:pPr>
      <w:r w:rsidRPr="00F519FD">
        <w:rPr>
          <w:i/>
        </w:rPr>
        <w:t>б) в случае проведения внеплановой выездной проверки:</w:t>
      </w:r>
    </w:p>
    <w:p w:rsidR="00C22F2C" w:rsidRPr="00F519FD" w:rsidRDefault="00C22F2C" w:rsidP="00C22F2C">
      <w:pPr>
        <w:suppressAutoHyphens/>
        <w:ind w:firstLine="709"/>
        <w:jc w:val="both"/>
        <w:rPr>
          <w:i/>
        </w:rPr>
      </w:pPr>
      <w:r w:rsidRPr="00F519FD">
        <w:rPr>
          <w:i/>
        </w:rPr>
        <w:t xml:space="preserve">реквизиты ранее выданного проверяемому лицу предписания об устранении выявленного нарушения, </w:t>
      </w:r>
      <w:proofErr w:type="gramStart"/>
      <w:r w:rsidRPr="00F519FD">
        <w:rPr>
          <w:i/>
        </w:rPr>
        <w:t>срок</w:t>
      </w:r>
      <w:proofErr w:type="gramEnd"/>
      <w:r w:rsidRPr="00F519FD">
        <w:rPr>
          <w:i/>
        </w:rPr>
        <w:t xml:space="preserve"> для исполнения которого истек;</w:t>
      </w:r>
    </w:p>
    <w:p w:rsidR="00C22F2C" w:rsidRPr="00F519FD" w:rsidRDefault="00C22F2C" w:rsidP="00C22F2C">
      <w:pPr>
        <w:suppressAutoHyphens/>
        <w:ind w:firstLine="709"/>
        <w:jc w:val="both"/>
        <w:rPr>
          <w:i/>
        </w:rPr>
      </w:pPr>
      <w:r w:rsidRPr="00F519FD">
        <w:rPr>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22F2C" w:rsidRPr="00F519FD" w:rsidRDefault="00C22F2C" w:rsidP="00C22F2C">
      <w:pPr>
        <w:suppressAutoHyphens/>
        <w:ind w:firstLine="709"/>
        <w:jc w:val="both"/>
        <w:rPr>
          <w:i/>
        </w:rPr>
      </w:pPr>
      <w:r w:rsidRPr="00F519FD">
        <w:rPr>
          <w:i/>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22F2C" w:rsidRPr="00F519FD" w:rsidRDefault="00C22F2C" w:rsidP="00C22F2C">
      <w:pPr>
        <w:suppressAutoHyphens/>
        <w:ind w:firstLine="709"/>
        <w:jc w:val="both"/>
        <w:rPr>
          <w:i/>
        </w:rPr>
      </w:pPr>
      <w:r w:rsidRPr="00F519FD">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22F2C" w:rsidRPr="00F519FD" w:rsidRDefault="00C22F2C" w:rsidP="00C22F2C">
      <w:pPr>
        <w:suppressAutoHyphens/>
        <w:ind w:firstLine="709"/>
        <w:jc w:val="both"/>
        <w:rPr>
          <w:i/>
        </w:rPr>
      </w:pPr>
      <w:r w:rsidRPr="00F519FD">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22F2C" w:rsidRPr="00F519FD" w:rsidRDefault="00C22F2C" w:rsidP="00C22F2C">
      <w:pPr>
        <w:suppressAutoHyphens/>
        <w:ind w:firstLine="709"/>
        <w:jc w:val="both"/>
        <w:rPr>
          <w:i/>
        </w:rPr>
      </w:pPr>
      <w:r w:rsidRPr="00F519FD">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C22F2C" w:rsidRPr="00F519FD" w:rsidRDefault="00C22F2C" w:rsidP="00C22F2C">
      <w:pPr>
        <w:suppressAutoHyphens/>
        <w:spacing w:before="120"/>
        <w:ind w:firstLine="709"/>
        <w:jc w:val="both"/>
        <w:rPr>
          <w:sz w:val="26"/>
          <w:szCs w:val="26"/>
        </w:rPr>
      </w:pPr>
      <w:r w:rsidRPr="00F519FD">
        <w:rPr>
          <w:sz w:val="26"/>
          <w:szCs w:val="26"/>
        </w:rPr>
        <w:t>задачами настоящей проверки являются: ________________________________</w:t>
      </w:r>
    </w:p>
    <w:p w:rsidR="00C22F2C" w:rsidRPr="00F519FD" w:rsidRDefault="00C22F2C" w:rsidP="00C22F2C">
      <w:pPr>
        <w:suppressAutoHyphens/>
        <w:ind w:right="-143"/>
        <w:jc w:val="both"/>
      </w:pPr>
      <w:r w:rsidRPr="00F519FD">
        <w:t>_____________________________________________________________________________________________________________________________________________________________________</w:t>
      </w:r>
    </w:p>
    <w:p w:rsidR="00C22F2C" w:rsidRPr="00F519FD" w:rsidRDefault="00C22F2C" w:rsidP="00C22F2C">
      <w:pPr>
        <w:suppressAutoHyphens/>
        <w:spacing w:before="120"/>
        <w:ind w:firstLine="709"/>
        <w:jc w:val="both"/>
        <w:rPr>
          <w:sz w:val="26"/>
          <w:szCs w:val="26"/>
        </w:rPr>
      </w:pPr>
      <w:r w:rsidRPr="00F519FD">
        <w:rPr>
          <w:sz w:val="26"/>
          <w:szCs w:val="26"/>
        </w:rPr>
        <w:t xml:space="preserve">6. Предметом настоящей проверки является </w:t>
      </w:r>
      <w:r w:rsidRPr="00F519FD">
        <w:rPr>
          <w:i/>
          <w:sz w:val="26"/>
          <w:szCs w:val="26"/>
        </w:rPr>
        <w:t xml:space="preserve">(отметить </w:t>
      </w:r>
      <w:proofErr w:type="gramStart"/>
      <w:r w:rsidRPr="00F519FD">
        <w:rPr>
          <w:i/>
          <w:sz w:val="26"/>
          <w:szCs w:val="26"/>
        </w:rPr>
        <w:t>нужное</w:t>
      </w:r>
      <w:proofErr w:type="gramEnd"/>
      <w:r w:rsidRPr="00F519FD">
        <w:rPr>
          <w:i/>
          <w:sz w:val="26"/>
          <w:szCs w:val="26"/>
        </w:rPr>
        <w:t>)</w:t>
      </w:r>
      <w:r w:rsidRPr="00F519FD">
        <w:rPr>
          <w:sz w:val="26"/>
          <w:szCs w:val="26"/>
        </w:rPr>
        <w:t>:</w:t>
      </w:r>
    </w:p>
    <w:p w:rsidR="00C22F2C" w:rsidRPr="00F519FD" w:rsidRDefault="00C22F2C" w:rsidP="00C22F2C">
      <w:pPr>
        <w:suppressAutoHyphens/>
        <w:ind w:firstLine="709"/>
        <w:jc w:val="both"/>
        <w:rPr>
          <w:sz w:val="26"/>
          <w:szCs w:val="26"/>
        </w:rPr>
      </w:pPr>
      <w:r w:rsidRPr="00F519FD">
        <w:rPr>
          <w:sz w:val="26"/>
          <w:szCs w:val="26"/>
        </w:rPr>
        <w:t>соблюдение обязательных требований или требований, установленных муниципальными правовыми актами;</w:t>
      </w:r>
    </w:p>
    <w:p w:rsidR="00C22F2C" w:rsidRPr="00F519FD" w:rsidRDefault="00C22F2C" w:rsidP="00C22F2C">
      <w:pPr>
        <w:suppressAutoHyphens/>
        <w:ind w:firstLine="709"/>
        <w:jc w:val="both"/>
        <w:rPr>
          <w:sz w:val="26"/>
          <w:szCs w:val="26"/>
        </w:rPr>
      </w:pPr>
      <w:r w:rsidRPr="00F519FD">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22F2C" w:rsidRPr="00F519FD" w:rsidRDefault="00C22F2C" w:rsidP="00C22F2C">
      <w:pPr>
        <w:suppressAutoHyphens/>
        <w:ind w:firstLine="709"/>
        <w:jc w:val="both"/>
        <w:rPr>
          <w:sz w:val="26"/>
          <w:szCs w:val="26"/>
        </w:rPr>
      </w:pPr>
      <w:r w:rsidRPr="00F519FD">
        <w:rPr>
          <w:sz w:val="26"/>
          <w:szCs w:val="26"/>
        </w:rPr>
        <w:t>выполнение предписаний органов муниципального контроля;</w:t>
      </w:r>
    </w:p>
    <w:p w:rsidR="00C22F2C" w:rsidRPr="00F519FD" w:rsidRDefault="00C22F2C" w:rsidP="00C22F2C">
      <w:pPr>
        <w:suppressAutoHyphens/>
        <w:ind w:firstLine="709"/>
        <w:jc w:val="both"/>
        <w:rPr>
          <w:sz w:val="26"/>
          <w:szCs w:val="26"/>
        </w:rPr>
      </w:pPr>
      <w:r w:rsidRPr="00F519FD">
        <w:rPr>
          <w:sz w:val="26"/>
          <w:szCs w:val="26"/>
        </w:rPr>
        <w:t>проведение мероприятий:</w:t>
      </w:r>
    </w:p>
    <w:p w:rsidR="00C22F2C" w:rsidRPr="00F519FD" w:rsidRDefault="00C22F2C" w:rsidP="00C22F2C">
      <w:pPr>
        <w:suppressAutoHyphens/>
        <w:ind w:firstLine="709"/>
        <w:jc w:val="both"/>
        <w:rPr>
          <w:sz w:val="26"/>
          <w:szCs w:val="26"/>
        </w:rPr>
      </w:pPr>
      <w:r w:rsidRPr="00F519FD">
        <w:rPr>
          <w:sz w:val="26"/>
          <w:szCs w:val="26"/>
        </w:rPr>
        <w:t>по предотвращению причинения вреда жизни, здоровью граждан, вреда животным, растениям, окружающей среде;</w:t>
      </w:r>
    </w:p>
    <w:p w:rsidR="00C22F2C" w:rsidRPr="00F519FD" w:rsidRDefault="00C22F2C" w:rsidP="00C22F2C">
      <w:pPr>
        <w:suppressAutoHyphens/>
        <w:ind w:firstLine="709"/>
        <w:jc w:val="both"/>
        <w:rPr>
          <w:sz w:val="26"/>
          <w:szCs w:val="26"/>
        </w:rPr>
      </w:pPr>
      <w:r w:rsidRPr="00F519FD">
        <w:rPr>
          <w:sz w:val="26"/>
          <w:szCs w:val="26"/>
        </w:rPr>
        <w:t>по предупреждению возникновения чрезвычайных ситуаций природного и техногенного характера;</w:t>
      </w:r>
    </w:p>
    <w:p w:rsidR="00C22F2C" w:rsidRPr="00F519FD" w:rsidRDefault="00C22F2C" w:rsidP="00C22F2C">
      <w:pPr>
        <w:suppressAutoHyphens/>
        <w:ind w:firstLine="709"/>
        <w:jc w:val="both"/>
        <w:rPr>
          <w:sz w:val="26"/>
          <w:szCs w:val="26"/>
        </w:rPr>
      </w:pPr>
      <w:r w:rsidRPr="00F519FD">
        <w:rPr>
          <w:sz w:val="26"/>
          <w:szCs w:val="26"/>
        </w:rPr>
        <w:t>по обеспечению безопасности государства;</w:t>
      </w:r>
    </w:p>
    <w:p w:rsidR="00C22F2C" w:rsidRPr="00F519FD" w:rsidRDefault="00C22F2C" w:rsidP="00C22F2C">
      <w:pPr>
        <w:suppressAutoHyphens/>
        <w:ind w:firstLine="709"/>
        <w:jc w:val="both"/>
        <w:rPr>
          <w:sz w:val="26"/>
          <w:szCs w:val="26"/>
        </w:rPr>
      </w:pPr>
      <w:r w:rsidRPr="00F519FD">
        <w:rPr>
          <w:sz w:val="26"/>
          <w:szCs w:val="26"/>
        </w:rPr>
        <w:t>по ликвидации последствий причинения такого вреда.</w:t>
      </w:r>
    </w:p>
    <w:p w:rsidR="00C22F2C" w:rsidRPr="00F519FD" w:rsidRDefault="00C22F2C" w:rsidP="00C22F2C">
      <w:pPr>
        <w:suppressAutoHyphens/>
        <w:spacing w:before="120"/>
        <w:ind w:firstLine="709"/>
        <w:jc w:val="both"/>
      </w:pPr>
      <w:r w:rsidRPr="00F519FD">
        <w:rPr>
          <w:sz w:val="26"/>
          <w:szCs w:val="26"/>
        </w:rPr>
        <w:t>7. Срок проведения проверки: ____________________________________________</w:t>
      </w:r>
    </w:p>
    <w:p w:rsidR="00C22F2C" w:rsidRPr="00F519FD" w:rsidRDefault="00C22F2C" w:rsidP="00C22F2C">
      <w:pPr>
        <w:suppressAutoHyphens/>
        <w:ind w:firstLine="709"/>
        <w:jc w:val="both"/>
        <w:rPr>
          <w:sz w:val="26"/>
          <w:szCs w:val="26"/>
        </w:rPr>
      </w:pPr>
      <w:r w:rsidRPr="00F519FD">
        <w:rPr>
          <w:sz w:val="26"/>
          <w:szCs w:val="26"/>
        </w:rPr>
        <w:t>К проведению проверки приступить с «__» ____________ 20__ г.</w:t>
      </w:r>
    </w:p>
    <w:p w:rsidR="00C22F2C" w:rsidRPr="00F519FD" w:rsidRDefault="00C22F2C" w:rsidP="00C22F2C">
      <w:pPr>
        <w:suppressAutoHyphens/>
        <w:ind w:firstLine="709"/>
        <w:jc w:val="both"/>
        <w:rPr>
          <w:sz w:val="26"/>
          <w:szCs w:val="26"/>
        </w:rPr>
      </w:pPr>
      <w:r w:rsidRPr="00F519FD">
        <w:rPr>
          <w:sz w:val="26"/>
          <w:szCs w:val="26"/>
        </w:rPr>
        <w:t>Проверку окончить не позднее «__» ____________ 20__ г.</w:t>
      </w:r>
    </w:p>
    <w:p w:rsidR="00C22F2C" w:rsidRPr="00F519FD" w:rsidRDefault="00C22F2C" w:rsidP="00C22F2C">
      <w:pPr>
        <w:suppressAutoHyphens/>
        <w:spacing w:before="120"/>
        <w:ind w:firstLine="709"/>
        <w:jc w:val="both"/>
        <w:rPr>
          <w:sz w:val="26"/>
          <w:szCs w:val="26"/>
        </w:rPr>
      </w:pPr>
      <w:r w:rsidRPr="00F519FD">
        <w:rPr>
          <w:sz w:val="26"/>
          <w:szCs w:val="26"/>
        </w:rPr>
        <w:lastRenderedPageBreak/>
        <w:t>8. Правовые основания проведения проверки: _______________________________</w:t>
      </w:r>
    </w:p>
    <w:p w:rsidR="00C22F2C" w:rsidRPr="00F519FD" w:rsidRDefault="00C22F2C" w:rsidP="00C22F2C">
      <w:pPr>
        <w:suppressAutoHyphens/>
        <w:rPr>
          <w:sz w:val="26"/>
          <w:szCs w:val="26"/>
        </w:rPr>
      </w:pPr>
    </w:p>
    <w:p w:rsidR="00C22F2C" w:rsidRPr="00F519FD" w:rsidRDefault="00C22F2C" w:rsidP="00C22F2C">
      <w:pPr>
        <w:pBdr>
          <w:top w:val="single" w:sz="4" w:space="1" w:color="auto"/>
        </w:pBdr>
        <w:suppressAutoHyphens/>
        <w:rPr>
          <w:sz w:val="2"/>
          <w:szCs w:val="2"/>
        </w:rPr>
      </w:pPr>
    </w:p>
    <w:p w:rsidR="00C22F2C" w:rsidRPr="00F519FD" w:rsidRDefault="00C22F2C" w:rsidP="00C22F2C">
      <w:pPr>
        <w:pBdr>
          <w:top w:val="single" w:sz="4" w:space="1" w:color="auto"/>
        </w:pBdr>
        <w:suppressAutoHyphens/>
        <w:jc w:val="center"/>
        <w:rPr>
          <w:i/>
        </w:rPr>
      </w:pPr>
      <w:r w:rsidRPr="00F519FD">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22F2C" w:rsidRPr="00F519FD" w:rsidRDefault="00C22F2C" w:rsidP="00C22F2C">
      <w:pPr>
        <w:suppressAutoHyphens/>
        <w:spacing w:before="120"/>
        <w:ind w:firstLine="709"/>
        <w:jc w:val="both"/>
        <w:rPr>
          <w:sz w:val="26"/>
          <w:szCs w:val="26"/>
        </w:rPr>
      </w:pPr>
      <w:r w:rsidRPr="00F519FD">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spacing w:before="120"/>
        <w:ind w:firstLine="709"/>
        <w:jc w:val="both"/>
        <w:rPr>
          <w:sz w:val="26"/>
          <w:szCs w:val="26"/>
        </w:rPr>
      </w:pPr>
      <w:r w:rsidRPr="00F519FD">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C22F2C" w:rsidRPr="00F519FD" w:rsidRDefault="00C22F2C" w:rsidP="00C22F2C">
      <w:pPr>
        <w:suppressAutoHyphens/>
        <w:jc w:val="right"/>
      </w:pPr>
    </w:p>
    <w:p w:rsidR="00C22F2C" w:rsidRPr="00F519FD" w:rsidRDefault="00C22F2C" w:rsidP="00C22F2C">
      <w:pPr>
        <w:pBdr>
          <w:top w:val="single" w:sz="4" w:space="1" w:color="auto"/>
        </w:pBdr>
        <w:suppressAutoHyphens/>
        <w:jc w:val="center"/>
        <w:rPr>
          <w:i/>
        </w:rPr>
      </w:pPr>
      <w:r w:rsidRPr="00F519FD">
        <w:rPr>
          <w:i/>
        </w:rPr>
        <w:t>(с указанием наименований, номеров и дат их принятия)</w:t>
      </w:r>
    </w:p>
    <w:p w:rsidR="00C22F2C" w:rsidRPr="00F519FD" w:rsidRDefault="00C22F2C" w:rsidP="00C22F2C">
      <w:pPr>
        <w:suppressAutoHyphens/>
        <w:spacing w:before="120"/>
        <w:ind w:firstLine="709"/>
        <w:jc w:val="both"/>
        <w:rPr>
          <w:sz w:val="26"/>
          <w:szCs w:val="26"/>
        </w:rPr>
      </w:pPr>
      <w:r w:rsidRPr="00F519FD">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C22F2C" w:rsidRPr="00F519FD" w:rsidRDefault="00C22F2C" w:rsidP="00C22F2C">
      <w:pPr>
        <w:suppressAutoHyphens/>
        <w:spacing w:before="120"/>
        <w:jc w:val="right"/>
      </w:pPr>
    </w:p>
    <w:p w:rsidR="00C22F2C" w:rsidRPr="00F519FD" w:rsidRDefault="00C22F2C" w:rsidP="00C22F2C">
      <w:pPr>
        <w:pBdr>
          <w:top w:val="single" w:sz="4" w:space="1" w:color="auto"/>
        </w:pBdr>
        <w:suppressAutoHyphens/>
      </w:pPr>
    </w:p>
    <w:tbl>
      <w:tblPr>
        <w:tblW w:w="9781" w:type="dxa"/>
        <w:tblInd w:w="28" w:type="dxa"/>
        <w:tblLayout w:type="fixed"/>
        <w:tblCellMar>
          <w:left w:w="28" w:type="dxa"/>
          <w:right w:w="28" w:type="dxa"/>
        </w:tblCellMar>
        <w:tblLook w:val="0000"/>
      </w:tblPr>
      <w:tblGrid>
        <w:gridCol w:w="4678"/>
        <w:gridCol w:w="709"/>
        <w:gridCol w:w="4394"/>
      </w:tblGrid>
      <w:tr w:rsidR="00C22F2C" w:rsidRPr="00F519FD" w:rsidTr="000105C9">
        <w:tc>
          <w:tcPr>
            <w:tcW w:w="4678" w:type="dxa"/>
            <w:tcBorders>
              <w:top w:val="single" w:sz="4" w:space="0" w:color="auto"/>
              <w:left w:val="nil"/>
              <w:bottom w:val="single" w:sz="4" w:space="0" w:color="auto"/>
              <w:right w:val="nil"/>
            </w:tcBorders>
            <w:vAlign w:val="bottom"/>
          </w:tcPr>
          <w:p w:rsidR="00C22F2C" w:rsidRPr="00F519FD" w:rsidRDefault="00C22F2C" w:rsidP="000105C9">
            <w:pPr>
              <w:suppressAutoHyphens/>
            </w:pPr>
          </w:p>
        </w:tc>
        <w:tc>
          <w:tcPr>
            <w:tcW w:w="709" w:type="dxa"/>
            <w:tcBorders>
              <w:top w:val="nil"/>
              <w:left w:val="nil"/>
              <w:bottom w:val="nil"/>
              <w:right w:val="nil"/>
            </w:tcBorders>
            <w:vAlign w:val="bottom"/>
          </w:tcPr>
          <w:p w:rsidR="00C22F2C" w:rsidRPr="00F519FD" w:rsidRDefault="00C22F2C" w:rsidP="000105C9">
            <w:pPr>
              <w:suppressAutoHyphens/>
            </w:pPr>
          </w:p>
        </w:tc>
        <w:tc>
          <w:tcPr>
            <w:tcW w:w="4394" w:type="dxa"/>
            <w:tcBorders>
              <w:top w:val="nil"/>
              <w:left w:val="nil"/>
              <w:bottom w:val="single" w:sz="4" w:space="0" w:color="auto"/>
              <w:right w:val="nil"/>
            </w:tcBorders>
            <w:vAlign w:val="bottom"/>
          </w:tcPr>
          <w:p w:rsidR="00C22F2C" w:rsidRPr="00F519FD" w:rsidRDefault="00C22F2C" w:rsidP="000105C9">
            <w:pPr>
              <w:suppressAutoHyphens/>
              <w:ind w:left="-28"/>
            </w:pPr>
          </w:p>
        </w:tc>
      </w:tr>
      <w:tr w:rsidR="00C22F2C" w:rsidRPr="00F519FD" w:rsidTr="000105C9">
        <w:tc>
          <w:tcPr>
            <w:tcW w:w="4678" w:type="dxa"/>
            <w:tcBorders>
              <w:top w:val="nil"/>
              <w:left w:val="nil"/>
              <w:bottom w:val="nil"/>
              <w:right w:val="nil"/>
            </w:tcBorders>
          </w:tcPr>
          <w:p w:rsidR="00C22F2C" w:rsidRPr="00F519FD" w:rsidRDefault="00C22F2C" w:rsidP="000105C9">
            <w:pPr>
              <w:suppressAutoHyphens/>
              <w:rPr>
                <w:i/>
              </w:rPr>
            </w:pPr>
            <w:proofErr w:type="gramStart"/>
            <w:r w:rsidRPr="00F519FD">
              <w:rPr>
                <w:i/>
              </w:rPr>
              <w:t xml:space="preserve">(должность, фамилия, инициалы руководителя, </w:t>
            </w:r>
            <w:proofErr w:type="gramEnd"/>
          </w:p>
          <w:p w:rsidR="00C22F2C" w:rsidRPr="00F519FD" w:rsidRDefault="00C22F2C" w:rsidP="000105C9">
            <w:pPr>
              <w:suppressAutoHyphens/>
              <w:rPr>
                <w:i/>
              </w:rPr>
            </w:pPr>
            <w:r w:rsidRPr="00F519FD">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C22F2C" w:rsidRPr="00F519FD" w:rsidRDefault="00C22F2C" w:rsidP="000105C9">
            <w:pPr>
              <w:suppressAutoHyphens/>
              <w:rPr>
                <w:i/>
              </w:rPr>
            </w:pPr>
          </w:p>
        </w:tc>
        <w:tc>
          <w:tcPr>
            <w:tcW w:w="4394" w:type="dxa"/>
            <w:tcBorders>
              <w:top w:val="nil"/>
              <w:left w:val="nil"/>
              <w:bottom w:val="nil"/>
              <w:right w:val="nil"/>
            </w:tcBorders>
          </w:tcPr>
          <w:p w:rsidR="00C22F2C" w:rsidRPr="00F519FD" w:rsidRDefault="00C22F2C" w:rsidP="000105C9">
            <w:pPr>
              <w:suppressAutoHyphens/>
              <w:ind w:left="-28"/>
              <w:rPr>
                <w:i/>
              </w:rPr>
            </w:pPr>
            <w:r w:rsidRPr="00F519FD">
              <w:rPr>
                <w:i/>
              </w:rPr>
              <w:t>(подпись, заверенная печатью)</w:t>
            </w:r>
          </w:p>
        </w:tc>
      </w:tr>
    </w:tbl>
    <w:p w:rsidR="00C22F2C" w:rsidRPr="00F519FD" w:rsidRDefault="00C22F2C" w:rsidP="00C22F2C">
      <w:pPr>
        <w:suppressAutoHyphens/>
      </w:pPr>
    </w:p>
    <w:p w:rsidR="00C22F2C" w:rsidRPr="00F519FD" w:rsidRDefault="00C22F2C" w:rsidP="00C22F2C">
      <w:pPr>
        <w:pBdr>
          <w:top w:val="single" w:sz="4" w:space="1" w:color="auto"/>
        </w:pBdr>
        <w:suppressAutoHyphens/>
        <w:jc w:val="center"/>
        <w:rPr>
          <w:i/>
        </w:rPr>
      </w:pPr>
      <w:proofErr w:type="gramStart"/>
      <w:r w:rsidRPr="00F519FD">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C22F2C" w:rsidRPr="00F519FD" w:rsidRDefault="00C22F2C" w:rsidP="00C22F2C">
      <w:pPr>
        <w:pStyle w:val="ConsPlusNonformat"/>
        <w:suppressAutoHyphens/>
        <w:spacing w:before="480"/>
        <w:jc w:val="center"/>
        <w:rPr>
          <w:rFonts w:ascii="Times New Roman" w:hAnsi="Times New Roman" w:cs="Times New Roman"/>
          <w:color w:val="1F497D"/>
          <w:sz w:val="28"/>
          <w:szCs w:val="28"/>
        </w:rPr>
      </w:pPr>
      <w:r w:rsidRPr="00F519FD">
        <w:rPr>
          <w:rFonts w:ascii="Times New Roman" w:hAnsi="Times New Roman" w:cs="Times New Roman"/>
        </w:rPr>
        <w:t>________________</w:t>
      </w:r>
    </w:p>
    <w:p w:rsidR="00C22F2C" w:rsidRPr="00F519FD" w:rsidRDefault="00C22F2C" w:rsidP="00C22F2C">
      <w:pPr>
        <w:ind w:firstLine="720"/>
        <w:jc w:val="center"/>
        <w:rPr>
          <w:sz w:val="28"/>
          <w:szCs w:val="28"/>
        </w:rPr>
      </w:pPr>
    </w:p>
    <w:p w:rsidR="00C22F2C" w:rsidRPr="00F519FD" w:rsidRDefault="00C22F2C" w:rsidP="00C22F2C">
      <w:pPr>
        <w:ind w:firstLine="720"/>
        <w:jc w:val="center"/>
        <w:rPr>
          <w:sz w:val="28"/>
          <w:szCs w:val="28"/>
        </w:rPr>
        <w:sectPr w:rsidR="00C22F2C" w:rsidRPr="00F519FD" w:rsidSect="00F519FD">
          <w:pgSz w:w="11906" w:h="16838"/>
          <w:pgMar w:top="1134" w:right="567" w:bottom="1134" w:left="1701" w:header="709" w:footer="709" w:gutter="0"/>
          <w:cols w:space="708"/>
          <w:docGrid w:linePitch="360"/>
        </w:sectPr>
      </w:pPr>
    </w:p>
    <w:p w:rsidR="00C22F2C" w:rsidRPr="00F519FD" w:rsidRDefault="00C22F2C" w:rsidP="00C22F2C">
      <w:pPr>
        <w:ind w:firstLine="5103"/>
        <w:rPr>
          <w:sz w:val="28"/>
        </w:rPr>
      </w:pPr>
      <w:r w:rsidRPr="00F519FD">
        <w:rPr>
          <w:sz w:val="28"/>
        </w:rPr>
        <w:lastRenderedPageBreak/>
        <w:t>Приложение 5</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autoSpaceDE w:val="0"/>
        <w:autoSpaceDN w:val="0"/>
        <w:adjustRightInd w:val="0"/>
        <w:ind w:left="6521" w:hanging="284"/>
        <w:jc w:val="both"/>
        <w:rPr>
          <w:color w:val="1F497D"/>
        </w:rPr>
      </w:pPr>
    </w:p>
    <w:p w:rsidR="00C22F2C" w:rsidRPr="00F519FD" w:rsidRDefault="00C22F2C" w:rsidP="00C22F2C">
      <w:pPr>
        <w:suppressAutoHyphens/>
        <w:autoSpaceDE w:val="0"/>
        <w:autoSpaceDN w:val="0"/>
        <w:adjustRightInd w:val="0"/>
        <w:spacing w:line="240" w:lineRule="atLeast"/>
        <w:ind w:firstLine="6096"/>
        <w:jc w:val="right"/>
      </w:pPr>
      <w:r w:rsidRPr="00F519FD">
        <w:rPr>
          <w:sz w:val="25"/>
          <w:szCs w:val="25"/>
        </w:rPr>
        <w:t>В</w:t>
      </w:r>
      <w:r w:rsidRPr="00F519FD">
        <w:t xml:space="preserve"> __________________________</w:t>
      </w:r>
    </w:p>
    <w:p w:rsidR="00C22F2C" w:rsidRPr="00F519FD" w:rsidRDefault="00C22F2C" w:rsidP="00C22F2C">
      <w:pPr>
        <w:suppressAutoHyphens/>
        <w:autoSpaceDE w:val="0"/>
        <w:autoSpaceDN w:val="0"/>
        <w:adjustRightInd w:val="0"/>
        <w:spacing w:line="240" w:lineRule="atLeast"/>
        <w:ind w:right="-2" w:firstLine="6096"/>
        <w:jc w:val="right"/>
        <w:rPr>
          <w:sz w:val="19"/>
          <w:szCs w:val="19"/>
        </w:rPr>
      </w:pPr>
      <w:r w:rsidRPr="00F519FD">
        <w:rPr>
          <w:sz w:val="19"/>
          <w:szCs w:val="19"/>
        </w:rPr>
        <w:t xml:space="preserve">(наименование органа прокуратуры)  </w:t>
      </w:r>
    </w:p>
    <w:p w:rsidR="00C22F2C" w:rsidRPr="00F519FD" w:rsidRDefault="00C22F2C" w:rsidP="00C22F2C">
      <w:pPr>
        <w:suppressAutoHyphens/>
        <w:spacing w:line="240" w:lineRule="atLeast"/>
        <w:ind w:firstLine="6096"/>
        <w:jc w:val="right"/>
      </w:pPr>
      <w:r w:rsidRPr="00F519FD">
        <w:rPr>
          <w:sz w:val="25"/>
          <w:szCs w:val="25"/>
        </w:rPr>
        <w:t>от</w:t>
      </w:r>
      <w:r w:rsidRPr="00F519FD">
        <w:t xml:space="preserve"> __________________________</w:t>
      </w:r>
    </w:p>
    <w:p w:rsidR="00C22F2C" w:rsidRPr="00F519FD" w:rsidRDefault="00C22F2C" w:rsidP="00C22F2C">
      <w:pPr>
        <w:suppressAutoHyphens/>
        <w:spacing w:line="240" w:lineRule="atLeast"/>
        <w:ind w:right="-2" w:firstLine="6096"/>
        <w:jc w:val="right"/>
        <w:rPr>
          <w:sz w:val="19"/>
          <w:szCs w:val="19"/>
        </w:rPr>
      </w:pPr>
      <w:r w:rsidRPr="00F519FD">
        <w:rPr>
          <w:sz w:val="19"/>
          <w:szCs w:val="19"/>
        </w:rPr>
        <w:t xml:space="preserve">       </w:t>
      </w:r>
      <w:proofErr w:type="gramStart"/>
      <w:r w:rsidRPr="00F519FD">
        <w:rPr>
          <w:sz w:val="19"/>
          <w:szCs w:val="19"/>
        </w:rPr>
        <w:t xml:space="preserve">(наименование органа государственного </w:t>
      </w:r>
      <w:proofErr w:type="gramEnd"/>
    </w:p>
    <w:p w:rsidR="00C22F2C" w:rsidRPr="00F519FD" w:rsidRDefault="00C22F2C" w:rsidP="00C22F2C">
      <w:pPr>
        <w:suppressAutoHyphens/>
        <w:spacing w:line="240" w:lineRule="atLeast"/>
        <w:ind w:firstLine="6096"/>
        <w:rPr>
          <w:sz w:val="19"/>
          <w:szCs w:val="19"/>
        </w:rPr>
      </w:pPr>
      <w:r w:rsidRPr="00F519FD">
        <w:rPr>
          <w:sz w:val="19"/>
          <w:szCs w:val="19"/>
        </w:rPr>
        <w:t xml:space="preserve">      контроля (надзора), муниципального</w:t>
      </w:r>
    </w:p>
    <w:p w:rsidR="00C22F2C" w:rsidRPr="00F519FD" w:rsidRDefault="00C22F2C" w:rsidP="00C22F2C">
      <w:pPr>
        <w:tabs>
          <w:tab w:val="left" w:pos="5954"/>
        </w:tabs>
        <w:suppressAutoHyphens/>
        <w:spacing w:line="240" w:lineRule="atLeast"/>
        <w:ind w:firstLine="6096"/>
        <w:rPr>
          <w:sz w:val="19"/>
          <w:szCs w:val="19"/>
        </w:rPr>
      </w:pPr>
      <w:r w:rsidRPr="00F519FD">
        <w:rPr>
          <w:sz w:val="19"/>
          <w:szCs w:val="19"/>
        </w:rPr>
        <w:t xml:space="preserve">      контроля с указание юридического</w:t>
      </w:r>
    </w:p>
    <w:p w:rsidR="00C22F2C" w:rsidRPr="00F519FD" w:rsidRDefault="00C22F2C" w:rsidP="00C22F2C">
      <w:pPr>
        <w:tabs>
          <w:tab w:val="left" w:pos="5954"/>
        </w:tabs>
        <w:suppressAutoHyphens/>
        <w:spacing w:line="240" w:lineRule="atLeast"/>
        <w:ind w:firstLine="6379"/>
        <w:jc w:val="center"/>
      </w:pPr>
      <w:r w:rsidRPr="00F519FD">
        <w:rPr>
          <w:sz w:val="19"/>
          <w:szCs w:val="19"/>
        </w:rPr>
        <w:t>адреса</w:t>
      </w:r>
      <w:r w:rsidRPr="00F519FD">
        <w:t>)</w:t>
      </w:r>
    </w:p>
    <w:p w:rsidR="00C22F2C" w:rsidRPr="00F519FD" w:rsidRDefault="00C22F2C" w:rsidP="00C22F2C">
      <w:pPr>
        <w:suppressAutoHyphens/>
        <w:rPr>
          <w:bCs/>
        </w:rPr>
      </w:pPr>
    </w:p>
    <w:p w:rsidR="00C22F2C" w:rsidRPr="00F519FD" w:rsidRDefault="00C22F2C" w:rsidP="00C22F2C">
      <w:pPr>
        <w:suppressAutoHyphens/>
        <w:jc w:val="center"/>
        <w:rPr>
          <w:bCs/>
          <w:sz w:val="28"/>
          <w:szCs w:val="28"/>
        </w:rPr>
      </w:pPr>
      <w:r w:rsidRPr="00F519FD">
        <w:rPr>
          <w:bCs/>
          <w:sz w:val="28"/>
          <w:szCs w:val="28"/>
        </w:rPr>
        <w:t>ЗАЯВЛЕНИЕ</w:t>
      </w:r>
    </w:p>
    <w:p w:rsidR="00C22F2C" w:rsidRPr="00F519FD" w:rsidRDefault="00C22F2C" w:rsidP="00C22F2C">
      <w:pPr>
        <w:suppressAutoHyphens/>
        <w:jc w:val="center"/>
        <w:rPr>
          <w:bCs/>
          <w:sz w:val="28"/>
          <w:szCs w:val="28"/>
        </w:rPr>
      </w:pPr>
      <w:r w:rsidRPr="00F519FD">
        <w:rPr>
          <w:bCs/>
          <w:sz w:val="28"/>
          <w:szCs w:val="28"/>
        </w:rPr>
        <w:t>о согласовании органом муниципального контроля с органом прокуратуры проведения</w:t>
      </w:r>
    </w:p>
    <w:p w:rsidR="00C22F2C" w:rsidRPr="00F519FD" w:rsidRDefault="00C22F2C" w:rsidP="00C22F2C">
      <w:pPr>
        <w:suppressAutoHyphens/>
        <w:jc w:val="center"/>
        <w:rPr>
          <w:bCs/>
          <w:sz w:val="28"/>
          <w:szCs w:val="28"/>
        </w:rPr>
      </w:pPr>
      <w:r w:rsidRPr="00F519FD">
        <w:rPr>
          <w:bCs/>
          <w:sz w:val="28"/>
          <w:szCs w:val="28"/>
        </w:rPr>
        <w:t>внеплановой выездной проверки юридического лица</w:t>
      </w:r>
    </w:p>
    <w:p w:rsidR="00C22F2C" w:rsidRPr="00F519FD" w:rsidRDefault="00C22F2C" w:rsidP="00C22F2C">
      <w:pPr>
        <w:suppressAutoHyphens/>
        <w:rPr>
          <w:bCs/>
          <w:sz w:val="28"/>
          <w:szCs w:val="28"/>
        </w:rPr>
      </w:pPr>
    </w:p>
    <w:p w:rsidR="00C22F2C" w:rsidRPr="00F519FD" w:rsidRDefault="00C22F2C" w:rsidP="00C22F2C">
      <w:pPr>
        <w:suppressAutoHyphens/>
        <w:spacing w:line="240" w:lineRule="atLeast"/>
        <w:ind w:firstLine="709"/>
        <w:jc w:val="both"/>
      </w:pPr>
      <w:r w:rsidRPr="00F519FD">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F519FD">
        <w:t xml:space="preserve"> </w:t>
      </w:r>
    </w:p>
    <w:p w:rsidR="00C22F2C" w:rsidRPr="00F519FD" w:rsidRDefault="00C22F2C" w:rsidP="00C22F2C">
      <w:pPr>
        <w:suppressAutoHyphens/>
        <w:spacing w:line="240" w:lineRule="atLeast"/>
        <w:jc w:val="both"/>
      </w:pPr>
      <w:r w:rsidRPr="00F519FD">
        <w:t>__________________________________________________________________________________</w:t>
      </w:r>
    </w:p>
    <w:p w:rsidR="00C22F2C" w:rsidRPr="00F519FD" w:rsidRDefault="00C22F2C" w:rsidP="00C22F2C">
      <w:pPr>
        <w:suppressAutoHyphens/>
        <w:ind w:right="-144"/>
        <w:jc w:val="both"/>
      </w:pPr>
      <w:r w:rsidRPr="00F519FD">
        <w:t>___________________________________________________________________________________,</w:t>
      </w:r>
    </w:p>
    <w:p w:rsidR="00C22F2C" w:rsidRPr="00F519FD" w:rsidRDefault="00C22F2C" w:rsidP="00C22F2C">
      <w:pPr>
        <w:suppressAutoHyphens/>
        <w:jc w:val="center"/>
        <w:rPr>
          <w:i/>
          <w:sz w:val="20"/>
          <w:szCs w:val="20"/>
        </w:rPr>
      </w:pPr>
      <w:proofErr w:type="gramStart"/>
      <w:r w:rsidRPr="00F519FD">
        <w:rPr>
          <w:i/>
          <w:sz w:val="20"/>
          <w:szCs w:val="20"/>
        </w:rPr>
        <w:t>(наименование, адрес (место нахождения) постоянно действующего исполнительного органа юридического</w:t>
      </w:r>
      <w:proofErr w:type="gramEnd"/>
    </w:p>
    <w:p w:rsidR="00C22F2C" w:rsidRPr="00F519FD" w:rsidRDefault="00C22F2C" w:rsidP="00C22F2C">
      <w:pPr>
        <w:suppressAutoHyphens/>
        <w:jc w:val="center"/>
        <w:rPr>
          <w:i/>
          <w:sz w:val="20"/>
          <w:szCs w:val="20"/>
        </w:rPr>
      </w:pPr>
      <w:r w:rsidRPr="00F519FD">
        <w:rPr>
          <w:i/>
          <w:sz w:val="20"/>
          <w:szCs w:val="20"/>
        </w:rPr>
        <w:t>лица, государственный регистрационный номер записи о государственной регистрации юридического</w:t>
      </w:r>
    </w:p>
    <w:p w:rsidR="00C22F2C" w:rsidRPr="00F519FD" w:rsidRDefault="00C22F2C" w:rsidP="00C22F2C">
      <w:pPr>
        <w:suppressAutoHyphens/>
        <w:jc w:val="center"/>
        <w:rPr>
          <w:i/>
          <w:sz w:val="20"/>
          <w:szCs w:val="20"/>
        </w:rPr>
      </w:pPr>
      <w:r w:rsidRPr="00F519FD">
        <w:rPr>
          <w:i/>
          <w:sz w:val="20"/>
          <w:szCs w:val="20"/>
        </w:rPr>
        <w:t>лица, идентификационный номер налогоплательщика)</w:t>
      </w:r>
    </w:p>
    <w:p w:rsidR="00C22F2C" w:rsidRPr="00F519FD" w:rsidRDefault="00C22F2C" w:rsidP="00C22F2C">
      <w:pPr>
        <w:suppressAutoHyphens/>
        <w:spacing w:before="120"/>
        <w:jc w:val="both"/>
        <w:rPr>
          <w:sz w:val="28"/>
          <w:szCs w:val="28"/>
        </w:rPr>
      </w:pPr>
      <w:proofErr w:type="gramStart"/>
      <w:r w:rsidRPr="00F519FD">
        <w:rPr>
          <w:sz w:val="28"/>
          <w:szCs w:val="28"/>
        </w:rPr>
        <w:t>осуществляющего</w:t>
      </w:r>
      <w:proofErr w:type="gramEnd"/>
      <w:r w:rsidRPr="00F519FD">
        <w:rPr>
          <w:sz w:val="28"/>
          <w:szCs w:val="28"/>
        </w:rPr>
        <w:t xml:space="preserve"> предпринимательскую деятельность по адресу: </w:t>
      </w:r>
    </w:p>
    <w:p w:rsidR="00C22F2C" w:rsidRPr="00F519FD" w:rsidRDefault="00C22F2C" w:rsidP="00C22F2C">
      <w:pPr>
        <w:pBdr>
          <w:top w:val="single" w:sz="4" w:space="1" w:color="auto"/>
        </w:pBdr>
        <w:suppressAutoHyphens/>
        <w:ind w:left="6946" w:firstLine="709"/>
        <w:rPr>
          <w:sz w:val="2"/>
          <w:szCs w:val="2"/>
        </w:rPr>
      </w:pP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suppressAutoHyphens/>
        <w:ind w:firstLine="709"/>
      </w:pPr>
      <w:r w:rsidRPr="00F519FD">
        <w:rPr>
          <w:sz w:val="28"/>
          <w:szCs w:val="28"/>
        </w:rPr>
        <w:t>2. Основание проведения проверки:</w:t>
      </w:r>
      <w:r w:rsidRPr="00F519FD">
        <w:t xml:space="preserve">  _____________________________________________</w:t>
      </w:r>
    </w:p>
    <w:p w:rsidR="00C22F2C" w:rsidRPr="00F519FD" w:rsidRDefault="00C22F2C" w:rsidP="00C22F2C">
      <w:pPr>
        <w:pBdr>
          <w:top w:val="single" w:sz="4" w:space="1" w:color="auto"/>
        </w:pBdr>
        <w:suppressAutoHyphens/>
        <w:jc w:val="center"/>
        <w:rPr>
          <w:i/>
          <w:sz w:val="20"/>
          <w:szCs w:val="20"/>
        </w:rPr>
      </w:pPr>
      <w:r w:rsidRPr="00F519FD">
        <w:rPr>
          <w:i/>
          <w:sz w:val="20"/>
          <w:szCs w:val="20"/>
        </w:rPr>
        <w:t xml:space="preserve">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suppressAutoHyphens/>
        <w:spacing w:before="60"/>
        <w:ind w:firstLine="709"/>
        <w:rPr>
          <w:sz w:val="28"/>
          <w:szCs w:val="28"/>
        </w:rPr>
      </w:pPr>
      <w:r w:rsidRPr="00F519FD">
        <w:rPr>
          <w:sz w:val="28"/>
          <w:szCs w:val="28"/>
        </w:rPr>
        <w:lastRenderedPageBreak/>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22F2C" w:rsidRPr="00F519FD" w:rsidTr="000105C9">
        <w:tc>
          <w:tcPr>
            <w:tcW w:w="170" w:type="dxa"/>
            <w:tcBorders>
              <w:top w:val="nil"/>
              <w:left w:val="nil"/>
              <w:bottom w:val="nil"/>
              <w:right w:val="nil"/>
            </w:tcBorders>
            <w:vAlign w:val="bottom"/>
          </w:tcPr>
          <w:p w:rsidR="00C22F2C" w:rsidRPr="00F519FD" w:rsidRDefault="00C22F2C" w:rsidP="000105C9">
            <w:pPr>
              <w:suppressAutoHyphens/>
              <w:jc w:val="right"/>
            </w:pPr>
            <w:r w:rsidRPr="00F519FD">
              <w:t>«</w:t>
            </w:r>
          </w:p>
        </w:tc>
        <w:tc>
          <w:tcPr>
            <w:tcW w:w="340" w:type="dxa"/>
            <w:tcBorders>
              <w:top w:val="nil"/>
              <w:left w:val="nil"/>
              <w:bottom w:val="single" w:sz="4" w:space="0" w:color="auto"/>
              <w:right w:val="nil"/>
            </w:tcBorders>
            <w:vAlign w:val="bottom"/>
          </w:tcPr>
          <w:p w:rsidR="00C22F2C" w:rsidRPr="00F519FD" w:rsidRDefault="00C22F2C" w:rsidP="000105C9">
            <w:pPr>
              <w:suppressAutoHyphens/>
            </w:pPr>
          </w:p>
        </w:tc>
        <w:tc>
          <w:tcPr>
            <w:tcW w:w="255" w:type="dxa"/>
            <w:tcBorders>
              <w:top w:val="nil"/>
              <w:left w:val="nil"/>
              <w:bottom w:val="nil"/>
              <w:right w:val="nil"/>
            </w:tcBorders>
            <w:vAlign w:val="bottom"/>
          </w:tcPr>
          <w:p w:rsidR="00C22F2C" w:rsidRPr="00F519FD" w:rsidRDefault="00C22F2C" w:rsidP="000105C9">
            <w:pPr>
              <w:suppressAutoHyphens/>
            </w:pPr>
            <w:r w:rsidRPr="00F519FD">
              <w:t>«</w:t>
            </w:r>
          </w:p>
        </w:tc>
        <w:tc>
          <w:tcPr>
            <w:tcW w:w="1247" w:type="dxa"/>
            <w:tcBorders>
              <w:top w:val="nil"/>
              <w:left w:val="nil"/>
              <w:bottom w:val="single" w:sz="4" w:space="0" w:color="auto"/>
              <w:right w:val="nil"/>
            </w:tcBorders>
            <w:vAlign w:val="bottom"/>
          </w:tcPr>
          <w:p w:rsidR="00C22F2C" w:rsidRPr="00F519FD" w:rsidRDefault="00C22F2C" w:rsidP="000105C9">
            <w:pPr>
              <w:suppressAutoHyphens/>
            </w:pPr>
          </w:p>
        </w:tc>
        <w:tc>
          <w:tcPr>
            <w:tcW w:w="397" w:type="dxa"/>
            <w:tcBorders>
              <w:top w:val="nil"/>
              <w:left w:val="nil"/>
              <w:bottom w:val="nil"/>
              <w:right w:val="nil"/>
            </w:tcBorders>
            <w:vAlign w:val="bottom"/>
          </w:tcPr>
          <w:p w:rsidR="00C22F2C" w:rsidRPr="00F519FD" w:rsidRDefault="00C22F2C" w:rsidP="000105C9">
            <w:pPr>
              <w:suppressAutoHyphens/>
              <w:jc w:val="right"/>
            </w:pPr>
            <w:r w:rsidRPr="00F519FD">
              <w:t>20</w:t>
            </w:r>
          </w:p>
        </w:tc>
        <w:tc>
          <w:tcPr>
            <w:tcW w:w="340" w:type="dxa"/>
            <w:tcBorders>
              <w:top w:val="nil"/>
              <w:left w:val="nil"/>
              <w:bottom w:val="single" w:sz="4" w:space="0" w:color="auto"/>
              <w:right w:val="nil"/>
            </w:tcBorders>
            <w:vAlign w:val="bottom"/>
          </w:tcPr>
          <w:p w:rsidR="00C22F2C" w:rsidRPr="00F519FD" w:rsidRDefault="00C22F2C" w:rsidP="000105C9">
            <w:pPr>
              <w:suppressAutoHyphens/>
            </w:pPr>
          </w:p>
        </w:tc>
        <w:tc>
          <w:tcPr>
            <w:tcW w:w="738" w:type="dxa"/>
            <w:tcBorders>
              <w:top w:val="nil"/>
              <w:left w:val="nil"/>
              <w:bottom w:val="nil"/>
              <w:right w:val="nil"/>
            </w:tcBorders>
            <w:vAlign w:val="bottom"/>
          </w:tcPr>
          <w:p w:rsidR="00C22F2C" w:rsidRPr="00F519FD" w:rsidRDefault="00C22F2C" w:rsidP="000105C9">
            <w:pPr>
              <w:suppressAutoHyphens/>
              <w:ind w:left="57"/>
            </w:pPr>
            <w:r w:rsidRPr="00F519FD">
              <w:t>года.</w:t>
            </w:r>
          </w:p>
        </w:tc>
      </w:tr>
    </w:tbl>
    <w:p w:rsidR="00C22F2C" w:rsidRPr="00F519FD" w:rsidRDefault="00C22F2C" w:rsidP="00C22F2C">
      <w:pPr>
        <w:suppressAutoHyphens/>
        <w:spacing w:before="240"/>
        <w:ind w:firstLine="709"/>
        <w:rPr>
          <w:sz w:val="28"/>
          <w:szCs w:val="28"/>
        </w:rPr>
      </w:pPr>
      <w:r w:rsidRPr="00F519FD">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22F2C" w:rsidRPr="00F519FD" w:rsidTr="000105C9">
        <w:tc>
          <w:tcPr>
            <w:tcW w:w="170" w:type="dxa"/>
            <w:tcBorders>
              <w:top w:val="nil"/>
              <w:left w:val="nil"/>
              <w:bottom w:val="nil"/>
              <w:right w:val="nil"/>
            </w:tcBorders>
            <w:vAlign w:val="bottom"/>
          </w:tcPr>
          <w:p w:rsidR="00C22F2C" w:rsidRPr="00F519FD" w:rsidRDefault="00C22F2C" w:rsidP="000105C9">
            <w:pPr>
              <w:suppressAutoHyphens/>
              <w:jc w:val="right"/>
            </w:pPr>
            <w:r w:rsidRPr="00F519FD">
              <w:t>«</w:t>
            </w:r>
          </w:p>
        </w:tc>
        <w:tc>
          <w:tcPr>
            <w:tcW w:w="340" w:type="dxa"/>
            <w:tcBorders>
              <w:top w:val="nil"/>
              <w:left w:val="nil"/>
              <w:bottom w:val="single" w:sz="4" w:space="0" w:color="auto"/>
              <w:right w:val="nil"/>
            </w:tcBorders>
            <w:vAlign w:val="bottom"/>
          </w:tcPr>
          <w:p w:rsidR="00C22F2C" w:rsidRPr="00F519FD" w:rsidRDefault="00C22F2C" w:rsidP="000105C9">
            <w:pPr>
              <w:suppressAutoHyphens/>
            </w:pPr>
          </w:p>
        </w:tc>
        <w:tc>
          <w:tcPr>
            <w:tcW w:w="255" w:type="dxa"/>
            <w:tcBorders>
              <w:top w:val="nil"/>
              <w:left w:val="nil"/>
              <w:bottom w:val="nil"/>
              <w:right w:val="nil"/>
            </w:tcBorders>
            <w:vAlign w:val="bottom"/>
          </w:tcPr>
          <w:p w:rsidR="00C22F2C" w:rsidRPr="00F519FD" w:rsidRDefault="00C22F2C" w:rsidP="000105C9">
            <w:pPr>
              <w:suppressAutoHyphens/>
            </w:pPr>
            <w:r w:rsidRPr="00F519FD">
              <w:t>«</w:t>
            </w:r>
          </w:p>
        </w:tc>
        <w:tc>
          <w:tcPr>
            <w:tcW w:w="1247" w:type="dxa"/>
            <w:tcBorders>
              <w:top w:val="nil"/>
              <w:left w:val="nil"/>
              <w:bottom w:val="single" w:sz="4" w:space="0" w:color="auto"/>
              <w:right w:val="nil"/>
            </w:tcBorders>
            <w:vAlign w:val="bottom"/>
          </w:tcPr>
          <w:p w:rsidR="00C22F2C" w:rsidRPr="00F519FD" w:rsidRDefault="00C22F2C" w:rsidP="000105C9">
            <w:pPr>
              <w:suppressAutoHyphens/>
            </w:pPr>
          </w:p>
        </w:tc>
        <w:tc>
          <w:tcPr>
            <w:tcW w:w="397" w:type="dxa"/>
            <w:tcBorders>
              <w:top w:val="nil"/>
              <w:left w:val="nil"/>
              <w:bottom w:val="nil"/>
              <w:right w:val="nil"/>
            </w:tcBorders>
            <w:vAlign w:val="bottom"/>
          </w:tcPr>
          <w:p w:rsidR="00C22F2C" w:rsidRPr="00F519FD" w:rsidRDefault="00C22F2C" w:rsidP="000105C9">
            <w:pPr>
              <w:suppressAutoHyphens/>
              <w:jc w:val="right"/>
            </w:pPr>
            <w:r w:rsidRPr="00F519FD">
              <w:t>20</w:t>
            </w:r>
          </w:p>
        </w:tc>
        <w:tc>
          <w:tcPr>
            <w:tcW w:w="340" w:type="dxa"/>
            <w:tcBorders>
              <w:top w:val="nil"/>
              <w:left w:val="nil"/>
              <w:bottom w:val="single" w:sz="4" w:space="0" w:color="auto"/>
              <w:right w:val="nil"/>
            </w:tcBorders>
            <w:vAlign w:val="bottom"/>
          </w:tcPr>
          <w:p w:rsidR="00C22F2C" w:rsidRPr="00F519FD" w:rsidRDefault="00C22F2C" w:rsidP="000105C9">
            <w:pPr>
              <w:suppressAutoHyphens/>
            </w:pPr>
          </w:p>
        </w:tc>
        <w:tc>
          <w:tcPr>
            <w:tcW w:w="738" w:type="dxa"/>
            <w:tcBorders>
              <w:top w:val="nil"/>
              <w:left w:val="nil"/>
              <w:bottom w:val="nil"/>
              <w:right w:val="nil"/>
            </w:tcBorders>
            <w:vAlign w:val="bottom"/>
          </w:tcPr>
          <w:p w:rsidR="00C22F2C" w:rsidRPr="00F519FD" w:rsidRDefault="00C22F2C" w:rsidP="000105C9">
            <w:pPr>
              <w:suppressAutoHyphens/>
              <w:ind w:left="57"/>
            </w:pPr>
            <w:r w:rsidRPr="00F519FD">
              <w:t>года.</w:t>
            </w:r>
          </w:p>
        </w:tc>
      </w:tr>
    </w:tbl>
    <w:p w:rsidR="00C22F2C" w:rsidRPr="00F519FD" w:rsidRDefault="00C22F2C" w:rsidP="00C22F2C">
      <w:pPr>
        <w:suppressAutoHyphens/>
        <w:ind w:left="284" w:right="283"/>
        <w:jc w:val="center"/>
        <w:rPr>
          <w:i/>
          <w:sz w:val="20"/>
          <w:szCs w:val="20"/>
        </w:rPr>
      </w:pPr>
      <w:r w:rsidRPr="00F519FD">
        <w:rPr>
          <w:i/>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suppressAutoHyphens/>
        <w:ind w:firstLine="709"/>
        <w:rPr>
          <w:sz w:val="2"/>
          <w:szCs w:val="2"/>
        </w:rPr>
      </w:pPr>
      <w:r w:rsidRPr="00F519FD">
        <w:rPr>
          <w:sz w:val="28"/>
          <w:szCs w:val="28"/>
        </w:rPr>
        <w:t>Приложения:</w:t>
      </w:r>
      <w:r w:rsidRPr="00F519FD">
        <w:t xml:space="preserve"> ________________________________________________________________</w:t>
      </w:r>
    </w:p>
    <w:p w:rsidR="00C22F2C" w:rsidRPr="00F519FD" w:rsidRDefault="00C22F2C" w:rsidP="00C22F2C">
      <w:pPr>
        <w:suppressAutoHyphens/>
        <w:spacing w:before="60"/>
        <w:jc w:val="both"/>
        <w:rPr>
          <w:sz w:val="28"/>
          <w:szCs w:val="28"/>
        </w:rPr>
      </w:pPr>
      <w:r w:rsidRPr="00F519FD">
        <w:t>__________________________________________________________________________________</w:t>
      </w:r>
    </w:p>
    <w:p w:rsidR="00C22F2C" w:rsidRPr="00F519FD" w:rsidRDefault="00C22F2C" w:rsidP="00C22F2C">
      <w:pPr>
        <w:suppressAutoHyphens/>
        <w:jc w:val="center"/>
        <w:rPr>
          <w:i/>
          <w:sz w:val="20"/>
          <w:szCs w:val="20"/>
        </w:rPr>
      </w:pPr>
      <w:proofErr w:type="gramStart"/>
      <w:r w:rsidRPr="00F519FD">
        <w:rPr>
          <w:i/>
          <w:sz w:val="20"/>
          <w:szCs w:val="20"/>
        </w:rPr>
        <w:t>(копия приказа руководителя органа муниципального контроля о проведении внеплановой выездной проверки.</w:t>
      </w:r>
      <w:proofErr w:type="gramEnd"/>
      <w:r w:rsidRPr="00F519FD">
        <w:rPr>
          <w:i/>
          <w:sz w:val="20"/>
          <w:szCs w:val="20"/>
        </w:rPr>
        <w:t xml:space="preserve"> </w:t>
      </w:r>
      <w:proofErr w:type="gramStart"/>
      <w:r w:rsidRPr="00F519FD">
        <w:rPr>
          <w:i/>
          <w:sz w:val="20"/>
          <w:szCs w:val="20"/>
        </w:rPr>
        <w:t>Документы, содержащие сведения, послужившие основанием для проведения внеплановой проверки)</w:t>
      </w:r>
      <w:proofErr w:type="gramEnd"/>
    </w:p>
    <w:p w:rsidR="00C22F2C" w:rsidRPr="00F519FD" w:rsidRDefault="00C22F2C" w:rsidP="00C22F2C">
      <w:pPr>
        <w:suppressAutoHyphens/>
        <w:jc w:val="center"/>
        <w:rPr>
          <w:i/>
          <w:sz w:val="20"/>
          <w:szCs w:val="20"/>
        </w:rPr>
      </w:pPr>
    </w:p>
    <w:tbl>
      <w:tblPr>
        <w:tblW w:w="0" w:type="auto"/>
        <w:tblLayout w:type="fixed"/>
        <w:tblCellMar>
          <w:left w:w="28" w:type="dxa"/>
          <w:right w:w="28" w:type="dxa"/>
        </w:tblCellMar>
        <w:tblLook w:val="0000"/>
      </w:tblPr>
      <w:tblGrid>
        <w:gridCol w:w="3856"/>
        <w:gridCol w:w="312"/>
        <w:gridCol w:w="2084"/>
        <w:gridCol w:w="297"/>
        <w:gridCol w:w="3402"/>
      </w:tblGrid>
      <w:tr w:rsidR="00C22F2C" w:rsidRPr="00F519FD" w:rsidTr="000105C9">
        <w:tc>
          <w:tcPr>
            <w:tcW w:w="3856" w:type="dxa"/>
            <w:tcBorders>
              <w:top w:val="nil"/>
              <w:left w:val="nil"/>
              <w:bottom w:val="single" w:sz="4" w:space="0" w:color="auto"/>
              <w:right w:val="nil"/>
            </w:tcBorders>
            <w:vAlign w:val="bottom"/>
          </w:tcPr>
          <w:p w:rsidR="00C22F2C" w:rsidRPr="00F519FD" w:rsidRDefault="00C22F2C" w:rsidP="000105C9">
            <w:pPr>
              <w:suppressAutoHyphens/>
            </w:pPr>
          </w:p>
        </w:tc>
        <w:tc>
          <w:tcPr>
            <w:tcW w:w="312" w:type="dxa"/>
            <w:tcBorders>
              <w:top w:val="nil"/>
              <w:left w:val="nil"/>
              <w:bottom w:val="nil"/>
              <w:right w:val="nil"/>
            </w:tcBorders>
            <w:vAlign w:val="bottom"/>
          </w:tcPr>
          <w:p w:rsidR="00C22F2C" w:rsidRPr="00F519FD" w:rsidRDefault="00C22F2C" w:rsidP="000105C9">
            <w:pPr>
              <w:suppressAutoHyphens/>
            </w:pPr>
          </w:p>
        </w:tc>
        <w:tc>
          <w:tcPr>
            <w:tcW w:w="2084" w:type="dxa"/>
            <w:tcBorders>
              <w:top w:val="nil"/>
              <w:left w:val="nil"/>
              <w:bottom w:val="single" w:sz="4" w:space="0" w:color="auto"/>
              <w:right w:val="nil"/>
            </w:tcBorders>
            <w:vAlign w:val="bottom"/>
          </w:tcPr>
          <w:p w:rsidR="00C22F2C" w:rsidRPr="00F519FD" w:rsidRDefault="00C22F2C" w:rsidP="000105C9">
            <w:pPr>
              <w:suppressAutoHyphens/>
            </w:pPr>
          </w:p>
        </w:tc>
        <w:tc>
          <w:tcPr>
            <w:tcW w:w="297" w:type="dxa"/>
            <w:tcBorders>
              <w:top w:val="nil"/>
              <w:left w:val="nil"/>
              <w:bottom w:val="nil"/>
              <w:right w:val="nil"/>
            </w:tcBorders>
            <w:vAlign w:val="bottom"/>
          </w:tcPr>
          <w:p w:rsidR="00C22F2C" w:rsidRPr="00F519FD" w:rsidRDefault="00C22F2C" w:rsidP="000105C9">
            <w:pPr>
              <w:suppressAutoHyphens/>
            </w:pPr>
          </w:p>
        </w:tc>
        <w:tc>
          <w:tcPr>
            <w:tcW w:w="3402" w:type="dxa"/>
            <w:tcBorders>
              <w:top w:val="nil"/>
              <w:left w:val="nil"/>
              <w:bottom w:val="single" w:sz="4" w:space="0" w:color="auto"/>
              <w:right w:val="nil"/>
            </w:tcBorders>
            <w:vAlign w:val="bottom"/>
          </w:tcPr>
          <w:p w:rsidR="00C22F2C" w:rsidRPr="00F519FD" w:rsidRDefault="00C22F2C" w:rsidP="000105C9">
            <w:pPr>
              <w:suppressAutoHyphens/>
            </w:pPr>
          </w:p>
        </w:tc>
      </w:tr>
      <w:tr w:rsidR="00C22F2C" w:rsidRPr="00F519FD" w:rsidTr="000105C9">
        <w:tc>
          <w:tcPr>
            <w:tcW w:w="3856" w:type="dxa"/>
            <w:tcBorders>
              <w:top w:val="nil"/>
              <w:left w:val="nil"/>
              <w:bottom w:val="nil"/>
              <w:right w:val="nil"/>
            </w:tcBorders>
          </w:tcPr>
          <w:p w:rsidR="00C22F2C" w:rsidRPr="00F519FD" w:rsidRDefault="00C22F2C" w:rsidP="000105C9">
            <w:pPr>
              <w:suppressAutoHyphens/>
              <w:rPr>
                <w:i/>
              </w:rPr>
            </w:pPr>
            <w:r w:rsidRPr="00F519FD">
              <w:rPr>
                <w:i/>
              </w:rPr>
              <w:t>(наименование должностного лица)</w:t>
            </w:r>
          </w:p>
        </w:tc>
        <w:tc>
          <w:tcPr>
            <w:tcW w:w="312" w:type="dxa"/>
            <w:tcBorders>
              <w:top w:val="nil"/>
              <w:left w:val="nil"/>
              <w:bottom w:val="nil"/>
              <w:right w:val="nil"/>
            </w:tcBorders>
          </w:tcPr>
          <w:p w:rsidR="00C22F2C" w:rsidRPr="00F519FD" w:rsidRDefault="00C22F2C" w:rsidP="000105C9">
            <w:pPr>
              <w:suppressAutoHyphens/>
              <w:rPr>
                <w:i/>
              </w:rPr>
            </w:pPr>
          </w:p>
        </w:tc>
        <w:tc>
          <w:tcPr>
            <w:tcW w:w="2084" w:type="dxa"/>
            <w:tcBorders>
              <w:top w:val="nil"/>
              <w:left w:val="nil"/>
              <w:bottom w:val="nil"/>
              <w:right w:val="nil"/>
            </w:tcBorders>
          </w:tcPr>
          <w:p w:rsidR="00C22F2C" w:rsidRPr="00F519FD" w:rsidRDefault="00C22F2C" w:rsidP="000105C9">
            <w:pPr>
              <w:suppressAutoHyphens/>
              <w:rPr>
                <w:i/>
              </w:rPr>
            </w:pPr>
            <w:r w:rsidRPr="00F519FD">
              <w:rPr>
                <w:i/>
              </w:rPr>
              <w:t>(подпись)</w:t>
            </w:r>
          </w:p>
        </w:tc>
        <w:tc>
          <w:tcPr>
            <w:tcW w:w="297" w:type="dxa"/>
            <w:tcBorders>
              <w:top w:val="nil"/>
              <w:left w:val="nil"/>
              <w:bottom w:val="nil"/>
              <w:right w:val="nil"/>
            </w:tcBorders>
          </w:tcPr>
          <w:p w:rsidR="00C22F2C" w:rsidRPr="00F519FD" w:rsidRDefault="00C22F2C" w:rsidP="000105C9">
            <w:pPr>
              <w:suppressAutoHyphens/>
              <w:rPr>
                <w:i/>
              </w:rPr>
            </w:pPr>
          </w:p>
        </w:tc>
        <w:tc>
          <w:tcPr>
            <w:tcW w:w="3402" w:type="dxa"/>
            <w:tcBorders>
              <w:top w:val="nil"/>
              <w:left w:val="nil"/>
              <w:bottom w:val="nil"/>
              <w:right w:val="nil"/>
            </w:tcBorders>
          </w:tcPr>
          <w:p w:rsidR="00C22F2C" w:rsidRPr="00F519FD" w:rsidRDefault="00C22F2C" w:rsidP="000105C9">
            <w:pPr>
              <w:suppressAutoHyphens/>
              <w:rPr>
                <w:i/>
              </w:rPr>
            </w:pPr>
            <w:r w:rsidRPr="00F519FD">
              <w:rPr>
                <w:i/>
              </w:rPr>
              <w:t>(фамилия, имя, отчество</w:t>
            </w:r>
            <w:r w:rsidRPr="00F519FD">
              <w:rPr>
                <w:i/>
              </w:rPr>
              <w:br/>
              <w:t>(в случае, если имеется))</w:t>
            </w:r>
          </w:p>
        </w:tc>
      </w:tr>
    </w:tbl>
    <w:p w:rsidR="00C22F2C" w:rsidRPr="00F519FD" w:rsidRDefault="00C22F2C" w:rsidP="00C22F2C">
      <w:pPr>
        <w:suppressAutoHyphens/>
        <w:spacing w:before="120"/>
        <w:ind w:left="567"/>
      </w:pPr>
      <w:r w:rsidRPr="00F519FD">
        <w:t>М. П.</w:t>
      </w:r>
    </w:p>
    <w:p w:rsidR="00C22F2C" w:rsidRPr="00F519FD" w:rsidRDefault="00C22F2C" w:rsidP="00C22F2C">
      <w:pPr>
        <w:suppressAutoHyphens/>
        <w:spacing w:before="120"/>
        <w:ind w:firstLine="567"/>
      </w:pPr>
      <w:r w:rsidRPr="00F519FD">
        <w:t xml:space="preserve">Дата и время составления документа: </w:t>
      </w:r>
    </w:p>
    <w:p w:rsidR="00C22F2C" w:rsidRPr="00F519FD" w:rsidRDefault="00C22F2C" w:rsidP="00C22F2C">
      <w:pPr>
        <w:pBdr>
          <w:top w:val="single" w:sz="4" w:space="1" w:color="auto"/>
        </w:pBdr>
        <w:suppressAutoHyphens/>
        <w:ind w:left="4593"/>
        <w:rPr>
          <w:sz w:val="2"/>
          <w:szCs w:val="2"/>
        </w:rPr>
      </w:pPr>
    </w:p>
    <w:p w:rsidR="00C22F2C" w:rsidRPr="00F519FD" w:rsidRDefault="00C22F2C" w:rsidP="00C22F2C">
      <w:pPr>
        <w:pStyle w:val="ConsPlusNonformat"/>
        <w:suppressAutoHyphens/>
        <w:spacing w:before="240"/>
        <w:jc w:val="center"/>
        <w:rPr>
          <w:rFonts w:ascii="Times New Roman" w:hAnsi="Times New Roman" w:cs="Times New Roman"/>
        </w:rPr>
      </w:pPr>
    </w:p>
    <w:p w:rsidR="00C22F2C" w:rsidRPr="00F519FD" w:rsidRDefault="00C22F2C" w:rsidP="00C22F2C">
      <w:pPr>
        <w:pStyle w:val="ConsPlusNonformat"/>
        <w:suppressAutoHyphens/>
        <w:spacing w:before="240"/>
        <w:jc w:val="center"/>
        <w:rPr>
          <w:rFonts w:ascii="Times New Roman" w:hAnsi="Times New Roman" w:cs="Times New Roman"/>
        </w:rPr>
      </w:pPr>
      <w:r w:rsidRPr="00F519FD">
        <w:rPr>
          <w:rFonts w:ascii="Times New Roman" w:hAnsi="Times New Roman" w:cs="Times New Roman"/>
        </w:rPr>
        <w:t>________________</w:t>
      </w:r>
    </w:p>
    <w:p w:rsidR="00C22F2C" w:rsidRPr="00F519FD" w:rsidRDefault="00C22F2C" w:rsidP="00C22F2C">
      <w:pPr>
        <w:ind w:firstLine="720"/>
        <w:jc w:val="center"/>
        <w:rPr>
          <w:sz w:val="28"/>
          <w:szCs w:val="28"/>
        </w:rPr>
        <w:sectPr w:rsidR="00C22F2C" w:rsidRPr="00F519FD" w:rsidSect="00F519FD">
          <w:pgSz w:w="11906" w:h="16838"/>
          <w:pgMar w:top="1134" w:right="567" w:bottom="1134" w:left="1701" w:header="709" w:footer="709" w:gutter="0"/>
          <w:cols w:space="708"/>
          <w:docGrid w:linePitch="360"/>
        </w:sectPr>
      </w:pPr>
    </w:p>
    <w:p w:rsidR="00C22F2C" w:rsidRPr="00F519FD" w:rsidRDefault="00C22F2C" w:rsidP="00C22F2C">
      <w:pPr>
        <w:ind w:firstLine="5103"/>
        <w:rPr>
          <w:sz w:val="28"/>
        </w:rPr>
      </w:pPr>
      <w:r w:rsidRPr="00F519FD">
        <w:rPr>
          <w:sz w:val="28"/>
        </w:rPr>
        <w:lastRenderedPageBreak/>
        <w:t>Приложение 6</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ind w:left="5670"/>
        <w:jc w:val="center"/>
      </w:pPr>
    </w:p>
    <w:p w:rsidR="00C22F2C" w:rsidRPr="00F519FD" w:rsidRDefault="00C22F2C" w:rsidP="00C22F2C">
      <w:pPr>
        <w:pBdr>
          <w:top w:val="single" w:sz="4" w:space="1" w:color="auto"/>
        </w:pBdr>
        <w:suppressAutoHyphens/>
        <w:spacing w:after="360"/>
        <w:jc w:val="center"/>
        <w:rPr>
          <w:i/>
        </w:rPr>
      </w:pPr>
      <w:r w:rsidRPr="00F519FD">
        <w:rPr>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C22F2C" w:rsidRPr="00F519FD" w:rsidTr="000105C9">
        <w:tc>
          <w:tcPr>
            <w:tcW w:w="3402" w:type="dxa"/>
            <w:tcBorders>
              <w:top w:val="nil"/>
              <w:left w:val="nil"/>
              <w:bottom w:val="single" w:sz="4" w:space="0" w:color="auto"/>
              <w:right w:val="nil"/>
            </w:tcBorders>
            <w:vAlign w:val="bottom"/>
          </w:tcPr>
          <w:p w:rsidR="00C22F2C" w:rsidRPr="00F519FD" w:rsidRDefault="00C22F2C" w:rsidP="000105C9">
            <w:pPr>
              <w:suppressAutoHyphens/>
            </w:pPr>
          </w:p>
        </w:tc>
        <w:tc>
          <w:tcPr>
            <w:tcW w:w="3289" w:type="dxa"/>
            <w:tcBorders>
              <w:top w:val="nil"/>
              <w:left w:val="nil"/>
              <w:bottom w:val="nil"/>
              <w:right w:val="nil"/>
            </w:tcBorders>
            <w:vAlign w:val="bottom"/>
          </w:tcPr>
          <w:p w:rsidR="00C22F2C" w:rsidRPr="00F519FD" w:rsidRDefault="00C22F2C" w:rsidP="000105C9">
            <w:pPr>
              <w:suppressAutoHyphens/>
              <w:jc w:val="right"/>
            </w:pPr>
            <w:r w:rsidRPr="00F519FD">
              <w:t>«</w:t>
            </w:r>
          </w:p>
        </w:tc>
        <w:tc>
          <w:tcPr>
            <w:tcW w:w="397" w:type="dxa"/>
            <w:tcBorders>
              <w:top w:val="nil"/>
              <w:left w:val="nil"/>
              <w:bottom w:val="single" w:sz="4" w:space="0" w:color="auto"/>
              <w:right w:val="nil"/>
            </w:tcBorders>
            <w:vAlign w:val="bottom"/>
          </w:tcPr>
          <w:p w:rsidR="00C22F2C" w:rsidRPr="00F519FD" w:rsidRDefault="00C22F2C" w:rsidP="000105C9">
            <w:pPr>
              <w:suppressAutoHyphens/>
            </w:pPr>
          </w:p>
        </w:tc>
        <w:tc>
          <w:tcPr>
            <w:tcW w:w="255" w:type="dxa"/>
            <w:tcBorders>
              <w:top w:val="nil"/>
              <w:left w:val="nil"/>
              <w:bottom w:val="nil"/>
              <w:right w:val="nil"/>
            </w:tcBorders>
            <w:vAlign w:val="bottom"/>
          </w:tcPr>
          <w:p w:rsidR="00C22F2C" w:rsidRPr="00F519FD" w:rsidRDefault="00C22F2C" w:rsidP="000105C9">
            <w:pPr>
              <w:suppressAutoHyphens/>
            </w:pPr>
            <w:r w:rsidRPr="00F519FD">
              <w:t>«</w:t>
            </w:r>
          </w:p>
        </w:tc>
        <w:tc>
          <w:tcPr>
            <w:tcW w:w="1418" w:type="dxa"/>
            <w:tcBorders>
              <w:top w:val="nil"/>
              <w:left w:val="nil"/>
              <w:bottom w:val="single" w:sz="4" w:space="0" w:color="auto"/>
              <w:right w:val="nil"/>
            </w:tcBorders>
            <w:vAlign w:val="bottom"/>
          </w:tcPr>
          <w:p w:rsidR="00C22F2C" w:rsidRPr="00F519FD" w:rsidRDefault="00C22F2C" w:rsidP="000105C9">
            <w:pPr>
              <w:suppressAutoHyphens/>
            </w:pPr>
          </w:p>
        </w:tc>
        <w:tc>
          <w:tcPr>
            <w:tcW w:w="369" w:type="dxa"/>
            <w:tcBorders>
              <w:top w:val="nil"/>
              <w:left w:val="nil"/>
              <w:bottom w:val="nil"/>
              <w:right w:val="nil"/>
            </w:tcBorders>
            <w:vAlign w:val="bottom"/>
          </w:tcPr>
          <w:p w:rsidR="00C22F2C" w:rsidRPr="00F519FD" w:rsidRDefault="00C22F2C" w:rsidP="000105C9">
            <w:pPr>
              <w:suppressAutoHyphens/>
              <w:jc w:val="right"/>
            </w:pPr>
            <w:r w:rsidRPr="00F519FD">
              <w:t>20</w:t>
            </w:r>
          </w:p>
        </w:tc>
        <w:tc>
          <w:tcPr>
            <w:tcW w:w="369" w:type="dxa"/>
            <w:tcBorders>
              <w:top w:val="nil"/>
              <w:left w:val="nil"/>
              <w:bottom w:val="single" w:sz="4" w:space="0" w:color="auto"/>
              <w:right w:val="nil"/>
            </w:tcBorders>
            <w:vAlign w:val="bottom"/>
          </w:tcPr>
          <w:p w:rsidR="00C22F2C" w:rsidRPr="00F519FD" w:rsidRDefault="00C22F2C" w:rsidP="000105C9">
            <w:pPr>
              <w:suppressAutoHyphens/>
            </w:pPr>
          </w:p>
        </w:tc>
        <w:tc>
          <w:tcPr>
            <w:tcW w:w="340" w:type="dxa"/>
            <w:gridSpan w:val="2"/>
            <w:tcBorders>
              <w:top w:val="nil"/>
              <w:left w:val="nil"/>
              <w:bottom w:val="nil"/>
              <w:right w:val="nil"/>
            </w:tcBorders>
            <w:vAlign w:val="bottom"/>
          </w:tcPr>
          <w:p w:rsidR="00C22F2C" w:rsidRPr="00F519FD" w:rsidRDefault="00C22F2C" w:rsidP="000105C9">
            <w:pPr>
              <w:suppressAutoHyphens/>
              <w:ind w:left="57"/>
            </w:pPr>
            <w:proofErr w:type="gramStart"/>
            <w:r w:rsidRPr="00F519FD">
              <w:t>г</w:t>
            </w:r>
            <w:proofErr w:type="gramEnd"/>
            <w:r w:rsidRPr="00F519FD">
              <w:t>.</w:t>
            </w:r>
          </w:p>
        </w:tc>
      </w:tr>
      <w:tr w:rsidR="00C22F2C" w:rsidRPr="00F519FD" w:rsidTr="000105C9">
        <w:trPr>
          <w:gridAfter w:val="1"/>
          <w:wAfter w:w="58" w:type="dxa"/>
          <w:cantSplit/>
        </w:trPr>
        <w:tc>
          <w:tcPr>
            <w:tcW w:w="3402" w:type="dxa"/>
            <w:tcBorders>
              <w:top w:val="nil"/>
              <w:left w:val="nil"/>
              <w:bottom w:val="nil"/>
              <w:right w:val="nil"/>
            </w:tcBorders>
          </w:tcPr>
          <w:p w:rsidR="00C22F2C" w:rsidRPr="00F519FD" w:rsidRDefault="00C22F2C" w:rsidP="000105C9">
            <w:pPr>
              <w:suppressAutoHyphens/>
            </w:pPr>
            <w:r w:rsidRPr="00F519FD">
              <w:t>(место составления акта)</w:t>
            </w:r>
          </w:p>
        </w:tc>
        <w:tc>
          <w:tcPr>
            <w:tcW w:w="3289" w:type="dxa"/>
            <w:tcBorders>
              <w:top w:val="nil"/>
              <w:left w:val="nil"/>
              <w:bottom w:val="nil"/>
              <w:right w:val="nil"/>
            </w:tcBorders>
          </w:tcPr>
          <w:p w:rsidR="00C22F2C" w:rsidRPr="00F519FD" w:rsidRDefault="00C22F2C" w:rsidP="000105C9">
            <w:pPr>
              <w:suppressAutoHyphens/>
            </w:pPr>
          </w:p>
        </w:tc>
        <w:tc>
          <w:tcPr>
            <w:tcW w:w="3090" w:type="dxa"/>
            <w:gridSpan w:val="6"/>
            <w:tcBorders>
              <w:top w:val="nil"/>
              <w:left w:val="nil"/>
              <w:bottom w:val="nil"/>
              <w:right w:val="nil"/>
            </w:tcBorders>
          </w:tcPr>
          <w:p w:rsidR="00C22F2C" w:rsidRPr="00F519FD" w:rsidRDefault="00C22F2C" w:rsidP="000105C9">
            <w:pPr>
              <w:suppressAutoHyphens/>
            </w:pPr>
            <w:r w:rsidRPr="00F519FD">
              <w:t>(дата составления акта)</w:t>
            </w:r>
          </w:p>
        </w:tc>
      </w:tr>
    </w:tbl>
    <w:p w:rsidR="00C22F2C" w:rsidRPr="00F519FD" w:rsidRDefault="00C22F2C" w:rsidP="00C22F2C">
      <w:pPr>
        <w:suppressAutoHyphens/>
        <w:ind w:left="7144"/>
      </w:pPr>
    </w:p>
    <w:p w:rsidR="00C22F2C" w:rsidRPr="00F519FD" w:rsidRDefault="00C22F2C" w:rsidP="00C22F2C">
      <w:pPr>
        <w:pBdr>
          <w:top w:val="single" w:sz="4" w:space="1" w:color="auto"/>
        </w:pBdr>
        <w:suppressAutoHyphens/>
        <w:ind w:left="7144"/>
      </w:pPr>
      <w:r w:rsidRPr="00F519FD">
        <w:t>(время составления акта)</w:t>
      </w:r>
    </w:p>
    <w:p w:rsidR="00C22F2C" w:rsidRPr="00F519FD" w:rsidRDefault="00C22F2C" w:rsidP="00C22F2C">
      <w:pPr>
        <w:suppressAutoHyphens/>
        <w:spacing w:before="240" w:after="80"/>
        <w:jc w:val="center"/>
        <w:rPr>
          <w:bCs/>
          <w:sz w:val="26"/>
          <w:szCs w:val="26"/>
        </w:rPr>
      </w:pPr>
      <w:r w:rsidRPr="00F519FD">
        <w:rPr>
          <w:b/>
          <w:bCs/>
          <w:sz w:val="26"/>
          <w:szCs w:val="26"/>
        </w:rPr>
        <w:t>АКТ ПРОВЕРКИ</w:t>
      </w:r>
      <w:r w:rsidRPr="00F519FD">
        <w:rPr>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C22F2C" w:rsidRPr="00F519FD" w:rsidTr="000105C9">
        <w:trPr>
          <w:jc w:val="center"/>
        </w:trPr>
        <w:tc>
          <w:tcPr>
            <w:tcW w:w="362" w:type="dxa"/>
            <w:tcBorders>
              <w:top w:val="nil"/>
              <w:left w:val="nil"/>
              <w:bottom w:val="nil"/>
              <w:right w:val="nil"/>
            </w:tcBorders>
            <w:vAlign w:val="bottom"/>
          </w:tcPr>
          <w:p w:rsidR="00C22F2C" w:rsidRPr="00F519FD" w:rsidRDefault="00C22F2C" w:rsidP="000105C9">
            <w:pPr>
              <w:suppressAutoHyphens/>
              <w:ind w:right="57"/>
              <w:jc w:val="center"/>
            </w:pPr>
            <w:r w:rsidRPr="00F519FD">
              <w:t>№</w:t>
            </w:r>
          </w:p>
        </w:tc>
        <w:tc>
          <w:tcPr>
            <w:tcW w:w="1418" w:type="dxa"/>
            <w:tcBorders>
              <w:top w:val="nil"/>
              <w:left w:val="nil"/>
              <w:bottom w:val="single" w:sz="4" w:space="0" w:color="auto"/>
              <w:right w:val="nil"/>
            </w:tcBorders>
            <w:vAlign w:val="bottom"/>
          </w:tcPr>
          <w:p w:rsidR="00C22F2C" w:rsidRPr="00F519FD" w:rsidRDefault="00C22F2C" w:rsidP="000105C9">
            <w:pPr>
              <w:suppressAutoHyphens/>
              <w:jc w:val="center"/>
            </w:pPr>
          </w:p>
        </w:tc>
      </w:tr>
    </w:tbl>
    <w:p w:rsidR="00C22F2C" w:rsidRPr="00F519FD" w:rsidRDefault="00C22F2C" w:rsidP="00C22F2C">
      <w:pPr>
        <w:suppressAutoHyphens/>
        <w:spacing w:line="240" w:lineRule="atLeast"/>
        <w:ind w:firstLine="709"/>
        <w:jc w:val="right"/>
      </w:pPr>
      <w:r w:rsidRPr="00F519FD">
        <w:t>По адресу/адресам: __________________________________________________________</w:t>
      </w:r>
    </w:p>
    <w:p w:rsidR="00C22F2C" w:rsidRPr="00F519FD" w:rsidRDefault="00C22F2C" w:rsidP="00C22F2C">
      <w:pPr>
        <w:suppressAutoHyphens/>
        <w:ind w:firstLine="1985"/>
        <w:jc w:val="center"/>
        <w:rPr>
          <w:i/>
        </w:rPr>
      </w:pPr>
      <w:r w:rsidRPr="00F519FD">
        <w:rPr>
          <w:i/>
        </w:rPr>
        <w:t>(место проведения проверки)</w:t>
      </w:r>
    </w:p>
    <w:p w:rsidR="00C22F2C" w:rsidRPr="00F519FD" w:rsidRDefault="00C22F2C" w:rsidP="00C22F2C">
      <w:pPr>
        <w:suppressAutoHyphens/>
        <w:spacing w:before="120"/>
        <w:ind w:firstLine="709"/>
        <w:jc w:val="right"/>
      </w:pPr>
      <w:r w:rsidRPr="00F519FD">
        <w:t>На основании:  ______________________________________________________________</w:t>
      </w:r>
    </w:p>
    <w:p w:rsidR="00C22F2C" w:rsidRPr="00F519FD" w:rsidRDefault="00C22F2C" w:rsidP="00C22F2C">
      <w:pPr>
        <w:suppressAutoHyphens/>
        <w:jc w:val="right"/>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jc w:val="center"/>
        <w:rPr>
          <w:i/>
        </w:rPr>
      </w:pPr>
      <w:r w:rsidRPr="00F519FD">
        <w:rPr>
          <w:i/>
        </w:rPr>
        <w:t>(вид документа с указанием реквизитов (номер, дата))</w:t>
      </w:r>
    </w:p>
    <w:p w:rsidR="00C22F2C" w:rsidRPr="00F519FD" w:rsidRDefault="00C22F2C" w:rsidP="00C22F2C">
      <w:pPr>
        <w:pBdr>
          <w:top w:val="single" w:sz="4" w:space="1" w:color="auto"/>
        </w:pBdr>
        <w:suppressAutoHyphens/>
        <w:spacing w:line="240" w:lineRule="atLeast"/>
        <w:ind w:firstLine="709"/>
      </w:pPr>
      <w:r w:rsidRPr="00F519FD">
        <w:t>была проведена _________________________________________ проверка в отношении:</w:t>
      </w:r>
    </w:p>
    <w:p w:rsidR="00C22F2C" w:rsidRPr="00F519FD" w:rsidRDefault="00C22F2C" w:rsidP="00C22F2C">
      <w:pPr>
        <w:pBdr>
          <w:top w:val="single" w:sz="4" w:space="1" w:color="auto"/>
        </w:pBdr>
        <w:suppressAutoHyphens/>
        <w:jc w:val="center"/>
        <w:rPr>
          <w:i/>
        </w:rPr>
      </w:pPr>
      <w:r w:rsidRPr="00F519FD">
        <w:rPr>
          <w:i/>
        </w:rPr>
        <w:t>(плановая/внеплановая, документарная/выездная)</w:t>
      </w:r>
    </w:p>
    <w:p w:rsidR="00C22F2C" w:rsidRPr="00F519FD" w:rsidRDefault="00C22F2C" w:rsidP="00C22F2C">
      <w:pPr>
        <w:pBdr>
          <w:top w:val="single" w:sz="4" w:space="1" w:color="auto"/>
        </w:pBdr>
        <w:suppressAutoHyphens/>
        <w:jc w:val="both"/>
      </w:pPr>
      <w:r w:rsidRPr="00F519FD">
        <w:t>________________________________________________________________________________</w:t>
      </w:r>
    </w:p>
    <w:p w:rsidR="00C22F2C" w:rsidRPr="00F519FD" w:rsidRDefault="00C22F2C" w:rsidP="00C22F2C">
      <w:pPr>
        <w:pBdr>
          <w:top w:val="single" w:sz="4" w:space="1" w:color="auto"/>
        </w:pBdr>
        <w:suppressAutoHyphens/>
        <w:jc w:val="center"/>
        <w:rPr>
          <w:i/>
        </w:rPr>
      </w:pPr>
      <w:r w:rsidRPr="00F519FD">
        <w:rPr>
          <w:i/>
        </w:rPr>
        <w:t>(наименование юридического лица)</w:t>
      </w:r>
    </w:p>
    <w:p w:rsidR="00C22F2C" w:rsidRPr="00F519FD" w:rsidRDefault="00C22F2C" w:rsidP="00C22F2C">
      <w:pPr>
        <w:suppressAutoHyphens/>
        <w:autoSpaceDE w:val="0"/>
        <w:autoSpaceDN w:val="0"/>
        <w:adjustRightInd w:val="0"/>
        <w:ind w:firstLine="720"/>
        <w:rPr>
          <w:color w:val="000000"/>
        </w:rPr>
      </w:pPr>
      <w:r w:rsidRPr="00F519FD">
        <w:rPr>
          <w:color w:val="000000"/>
        </w:rPr>
        <w:t>Дата и время проведения проверки:</w:t>
      </w:r>
    </w:p>
    <w:p w:rsidR="00C22F2C" w:rsidRPr="00F519FD" w:rsidRDefault="00C22F2C" w:rsidP="00C22F2C">
      <w:pPr>
        <w:suppressAutoHyphens/>
        <w:autoSpaceDE w:val="0"/>
        <w:autoSpaceDN w:val="0"/>
        <w:adjustRightInd w:val="0"/>
        <w:jc w:val="right"/>
        <w:rPr>
          <w:color w:val="000000"/>
        </w:rPr>
      </w:pPr>
      <w:r w:rsidRPr="00F519FD">
        <w:rPr>
          <w:color w:val="000000"/>
        </w:rPr>
        <w:t>«__» ___ 20__ г. с __ час</w:t>
      </w:r>
      <w:proofErr w:type="gramStart"/>
      <w:r w:rsidRPr="00F519FD">
        <w:rPr>
          <w:color w:val="000000"/>
        </w:rPr>
        <w:t>.</w:t>
      </w:r>
      <w:proofErr w:type="gramEnd"/>
      <w:r w:rsidRPr="00F519FD">
        <w:rPr>
          <w:color w:val="000000"/>
        </w:rPr>
        <w:t xml:space="preserve"> __ </w:t>
      </w:r>
      <w:proofErr w:type="gramStart"/>
      <w:r w:rsidRPr="00F519FD">
        <w:rPr>
          <w:color w:val="000000"/>
        </w:rPr>
        <w:t>м</w:t>
      </w:r>
      <w:proofErr w:type="gramEnd"/>
      <w:r w:rsidRPr="00F519FD">
        <w:rPr>
          <w:color w:val="000000"/>
        </w:rPr>
        <w:t>ин. до __ час. __ мин. Продолжительность ___________________</w:t>
      </w:r>
    </w:p>
    <w:p w:rsidR="00C22F2C" w:rsidRPr="00F519FD" w:rsidRDefault="00C22F2C" w:rsidP="00C22F2C">
      <w:pPr>
        <w:suppressAutoHyphens/>
        <w:autoSpaceDE w:val="0"/>
        <w:autoSpaceDN w:val="0"/>
        <w:adjustRightInd w:val="0"/>
        <w:jc w:val="right"/>
        <w:rPr>
          <w:color w:val="000000"/>
        </w:rPr>
      </w:pPr>
      <w:r w:rsidRPr="00F519FD">
        <w:rPr>
          <w:color w:val="000000"/>
        </w:rPr>
        <w:t>«__» ___ 20__ г. с __ час</w:t>
      </w:r>
      <w:proofErr w:type="gramStart"/>
      <w:r w:rsidRPr="00F519FD">
        <w:rPr>
          <w:color w:val="000000"/>
        </w:rPr>
        <w:t>.</w:t>
      </w:r>
      <w:proofErr w:type="gramEnd"/>
      <w:r w:rsidRPr="00F519FD">
        <w:rPr>
          <w:color w:val="000000"/>
        </w:rPr>
        <w:t xml:space="preserve"> __ </w:t>
      </w:r>
      <w:proofErr w:type="gramStart"/>
      <w:r w:rsidRPr="00F519FD">
        <w:rPr>
          <w:color w:val="000000"/>
        </w:rPr>
        <w:t>м</w:t>
      </w:r>
      <w:proofErr w:type="gramEnd"/>
      <w:r w:rsidRPr="00F519FD">
        <w:rPr>
          <w:color w:val="000000"/>
        </w:rPr>
        <w:t>ин. до __ час. __ мин. Продолжительность ___________________</w:t>
      </w:r>
    </w:p>
    <w:p w:rsidR="00C22F2C" w:rsidRPr="00F519FD" w:rsidRDefault="00C22F2C" w:rsidP="00C22F2C">
      <w:pPr>
        <w:suppressAutoHyphens/>
        <w:autoSpaceDE w:val="0"/>
        <w:autoSpaceDN w:val="0"/>
        <w:adjustRightInd w:val="0"/>
        <w:spacing w:before="120"/>
        <w:jc w:val="center"/>
        <w:rPr>
          <w:i/>
          <w:color w:val="000000"/>
        </w:rPr>
      </w:pPr>
      <w:r w:rsidRPr="00F519FD">
        <w:rPr>
          <w:i/>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C22F2C" w:rsidRPr="00F519FD" w:rsidRDefault="00C22F2C" w:rsidP="00C22F2C">
      <w:pPr>
        <w:suppressAutoHyphens/>
        <w:spacing w:before="120"/>
        <w:ind w:firstLine="709"/>
        <w:jc w:val="right"/>
      </w:pPr>
      <w:r w:rsidRPr="00F519FD">
        <w:t>Общая продолжительность проверки: __________________________________________</w:t>
      </w:r>
    </w:p>
    <w:p w:rsidR="00C22F2C" w:rsidRPr="00F519FD" w:rsidRDefault="00C22F2C" w:rsidP="00C22F2C">
      <w:pPr>
        <w:suppressAutoHyphens/>
        <w:ind w:firstLine="4253"/>
        <w:rPr>
          <w:i/>
        </w:rPr>
      </w:pPr>
      <w:r w:rsidRPr="00F519FD">
        <w:rPr>
          <w:i/>
        </w:rPr>
        <w:t>(рабочих дней/часов)</w:t>
      </w:r>
    </w:p>
    <w:p w:rsidR="00C22F2C" w:rsidRPr="00F519FD" w:rsidRDefault="00C22F2C" w:rsidP="00C22F2C">
      <w:pPr>
        <w:suppressAutoHyphens/>
        <w:ind w:firstLine="709"/>
        <w:jc w:val="right"/>
        <w:rPr>
          <w:sz w:val="2"/>
          <w:szCs w:val="2"/>
        </w:rPr>
      </w:pPr>
      <w:r w:rsidRPr="00F519FD">
        <w:lastRenderedPageBreak/>
        <w:t>Акт составлен: ______________________________________________________________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ind w:firstLine="709"/>
        <w:jc w:val="center"/>
        <w:rPr>
          <w:i/>
        </w:rPr>
      </w:pPr>
      <w:r w:rsidRPr="00F519FD">
        <w:rPr>
          <w:i/>
        </w:rPr>
        <w:t>(наименование органа муниципального контроля)</w:t>
      </w:r>
    </w:p>
    <w:p w:rsidR="00C22F2C" w:rsidRPr="00F519FD" w:rsidRDefault="00C22F2C" w:rsidP="00C22F2C">
      <w:pPr>
        <w:suppressAutoHyphens/>
        <w:ind w:firstLine="709"/>
        <w:jc w:val="right"/>
      </w:pPr>
      <w:r w:rsidRPr="00F519FD">
        <w:t xml:space="preserve">С копией приказа о проведении проверки </w:t>
      </w:r>
      <w:proofErr w:type="gramStart"/>
      <w:r w:rsidRPr="00F519FD">
        <w:t>ознакомлен</w:t>
      </w:r>
      <w:proofErr w:type="gramEnd"/>
      <w:r w:rsidRPr="00F519FD">
        <w:t xml:space="preserve"> (-</w:t>
      </w:r>
      <w:proofErr w:type="spellStart"/>
      <w:r w:rsidRPr="00F519FD">
        <w:t>ы</w:t>
      </w:r>
      <w:proofErr w:type="spellEnd"/>
      <w:r w:rsidRPr="00F519FD">
        <w:t>): ________________________</w:t>
      </w:r>
    </w:p>
    <w:p w:rsidR="00C22F2C" w:rsidRPr="00F519FD" w:rsidRDefault="00C22F2C" w:rsidP="00C22F2C">
      <w:pPr>
        <w:suppressAutoHyphens/>
        <w:spacing w:before="120"/>
      </w:pPr>
      <w:r w:rsidRPr="00F519FD">
        <w:t>_________________________________________________________________________________</w:t>
      </w:r>
    </w:p>
    <w:p w:rsidR="00C22F2C" w:rsidRPr="00F519FD" w:rsidRDefault="00C22F2C" w:rsidP="00C22F2C">
      <w:pPr>
        <w:suppressAutoHyphens/>
        <w:ind w:firstLine="709"/>
        <w:jc w:val="center"/>
        <w:rPr>
          <w:i/>
        </w:rPr>
      </w:pPr>
      <w:r w:rsidRPr="00F519FD">
        <w:rPr>
          <w:i/>
        </w:rPr>
        <w:t>(заполняется при проведении выездной проверки)</w:t>
      </w: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jc w:val="center"/>
        <w:rPr>
          <w:i/>
        </w:rPr>
      </w:pPr>
      <w:r w:rsidRPr="00F519FD">
        <w:rPr>
          <w:i/>
        </w:rPr>
        <w:t>(фамилии, инициалы, подпись, дата, время)</w:t>
      </w:r>
    </w:p>
    <w:p w:rsidR="00C22F2C" w:rsidRPr="00F519FD" w:rsidRDefault="00C22F2C" w:rsidP="00C22F2C">
      <w:pPr>
        <w:suppressAutoHyphens/>
        <w:ind w:firstLine="709"/>
        <w:jc w:val="both"/>
        <w:rPr>
          <w:sz w:val="2"/>
          <w:szCs w:val="2"/>
        </w:rPr>
      </w:pPr>
      <w:r w:rsidRPr="00F519FD">
        <w:t>Дата и номер решения прокурора (его заместителя) о согласовании проведения проверки: ______________________________________________________________________________</w:t>
      </w: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jc w:val="center"/>
        <w:rPr>
          <w:i/>
        </w:rPr>
      </w:pPr>
      <w:r w:rsidRPr="00F519FD">
        <w:rPr>
          <w:i/>
        </w:rPr>
        <w:t>(заполняется в случае необходимости согласования проверки с органами прокуратуры)</w:t>
      </w:r>
    </w:p>
    <w:p w:rsidR="00C22F2C" w:rsidRPr="00F519FD" w:rsidRDefault="00C22F2C" w:rsidP="00C22F2C">
      <w:pPr>
        <w:keepNext/>
        <w:suppressAutoHyphens/>
        <w:ind w:firstLine="709"/>
        <w:jc w:val="both"/>
      </w:pPr>
      <w:r w:rsidRPr="00F519FD">
        <w:t>Лицо</w:t>
      </w:r>
      <w:proofErr w:type="gramStart"/>
      <w:r w:rsidRPr="00F519FD">
        <w:t xml:space="preserve"> (-</w:t>
      </w:r>
      <w:proofErr w:type="gramEnd"/>
      <w:r w:rsidRPr="00F519FD">
        <w:t>а), проводившее (-</w:t>
      </w:r>
      <w:proofErr w:type="spellStart"/>
      <w:r w:rsidRPr="00F519FD">
        <w:t>ие</w:t>
      </w:r>
      <w:proofErr w:type="spellEnd"/>
      <w:r w:rsidRPr="00F519FD">
        <w:t>) проверку:  ________________________________________</w:t>
      </w:r>
    </w:p>
    <w:p w:rsidR="00C22F2C" w:rsidRPr="00F519FD" w:rsidRDefault="00C22F2C" w:rsidP="00C22F2C">
      <w:pPr>
        <w:keepNext/>
        <w:suppressAutoHyphens/>
        <w:spacing w:before="80"/>
        <w:ind w:firstLine="709"/>
        <w:jc w:val="both"/>
      </w:pPr>
    </w:p>
    <w:p w:rsidR="00C22F2C" w:rsidRPr="00F519FD" w:rsidRDefault="00C22F2C" w:rsidP="00C22F2C">
      <w:pPr>
        <w:keepNext/>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jc w:val="center"/>
        <w:rPr>
          <w:i/>
        </w:rPr>
      </w:pPr>
      <w:proofErr w:type="gramStart"/>
      <w:r w:rsidRPr="00F519FD">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C22F2C" w:rsidRPr="00F519FD" w:rsidRDefault="00C22F2C" w:rsidP="00C22F2C">
      <w:pPr>
        <w:suppressAutoHyphens/>
        <w:spacing w:before="120"/>
        <w:ind w:firstLine="709"/>
        <w:jc w:val="both"/>
      </w:pPr>
      <w:r w:rsidRPr="00F519FD">
        <w:t>При проведении проверки присутствовали: ______________________________________</w:t>
      </w:r>
    </w:p>
    <w:p w:rsidR="00C22F2C" w:rsidRPr="00F519FD" w:rsidRDefault="00C22F2C" w:rsidP="00C22F2C">
      <w:pPr>
        <w:suppressAutoHyphens/>
        <w:spacing w:before="120"/>
        <w:ind w:firstLine="709"/>
        <w:jc w:val="both"/>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jc w:val="center"/>
        <w:rPr>
          <w:i/>
        </w:rPr>
      </w:pPr>
      <w:r w:rsidRPr="00F519FD">
        <w:rPr>
          <w:i/>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F519FD">
        <w:rPr>
          <w:i/>
        </w:rPr>
        <w:t>саморегулируемой</w:t>
      </w:r>
      <w:proofErr w:type="spellEnd"/>
      <w:r w:rsidRPr="00F519FD">
        <w:rPr>
          <w:i/>
        </w:rPr>
        <w:t xml:space="preserve"> организации (в случае проведения проверки члена </w:t>
      </w:r>
      <w:proofErr w:type="spellStart"/>
      <w:r w:rsidRPr="00F519FD">
        <w:rPr>
          <w:i/>
        </w:rPr>
        <w:t>саморегулируемой</w:t>
      </w:r>
      <w:proofErr w:type="spellEnd"/>
      <w:r w:rsidRPr="00F519FD">
        <w:rPr>
          <w:i/>
        </w:rPr>
        <w:t xml:space="preserve"> организации), присутствовавших при проведении мероприятий по проверке)</w:t>
      </w:r>
    </w:p>
    <w:p w:rsidR="00C22F2C" w:rsidRPr="00F519FD" w:rsidRDefault="00C22F2C" w:rsidP="00C22F2C">
      <w:pPr>
        <w:suppressAutoHyphens/>
        <w:spacing w:before="120"/>
        <w:ind w:firstLine="709"/>
        <w:jc w:val="both"/>
      </w:pPr>
      <w:r w:rsidRPr="00F519FD">
        <w:t>В ходе проведения проверки:</w:t>
      </w:r>
    </w:p>
    <w:p w:rsidR="00C22F2C" w:rsidRPr="00F519FD" w:rsidRDefault="00C22F2C" w:rsidP="00C22F2C">
      <w:pPr>
        <w:suppressAutoHyphens/>
        <w:spacing w:before="120"/>
        <w:ind w:firstLine="709"/>
        <w:jc w:val="both"/>
      </w:pPr>
      <w:r w:rsidRPr="00F519F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519FD">
        <w:br/>
      </w: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jc w:val="center"/>
        <w:rPr>
          <w:i/>
        </w:rPr>
      </w:pPr>
      <w:r w:rsidRPr="00F519FD">
        <w:rPr>
          <w:i/>
        </w:rPr>
        <w:t>(с указанием характера нарушений; лиц, допустивших нарушения)</w:t>
      </w:r>
    </w:p>
    <w:p w:rsidR="00C22F2C" w:rsidRPr="00F519FD" w:rsidRDefault="00C22F2C" w:rsidP="00C22F2C">
      <w:pPr>
        <w:suppressAutoHyphens/>
        <w:spacing w:before="120"/>
        <w:ind w:firstLine="709"/>
        <w:jc w:val="both"/>
        <w:rPr>
          <w:sz w:val="2"/>
          <w:szCs w:val="2"/>
        </w:rPr>
      </w:pPr>
      <w:r w:rsidRPr="00F519FD">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Pr="00F519FD">
        <w:lastRenderedPageBreak/>
        <w:t>_________________________________________________________________________________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spacing w:before="120"/>
        <w:ind w:firstLine="709"/>
        <w:jc w:val="both"/>
      </w:pPr>
      <w:r w:rsidRPr="00F519FD">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spacing w:before="80"/>
        <w:ind w:firstLine="709"/>
        <w:jc w:val="both"/>
        <w:rPr>
          <w:sz w:val="2"/>
          <w:szCs w:val="2"/>
        </w:rPr>
      </w:pPr>
      <w:r w:rsidRPr="00F519FD">
        <w:t>нарушений не выявлено:  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spacing w:before="120" w:after="120"/>
        <w:ind w:firstLine="709"/>
        <w:jc w:val="both"/>
      </w:pPr>
      <w:r w:rsidRPr="00F519FD">
        <w:t xml:space="preserve">Запись в журнал учета </w:t>
      </w:r>
      <w:proofErr w:type="gramStart"/>
      <w:r w:rsidRPr="00F519FD">
        <w:t>проверок юридического лица, проводимых органами муниципального контроля внесена</w:t>
      </w:r>
      <w:proofErr w:type="gramEnd"/>
      <w:r w:rsidRPr="00F519FD">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22F2C" w:rsidRPr="00F519FD" w:rsidTr="000105C9">
        <w:tc>
          <w:tcPr>
            <w:tcW w:w="3856" w:type="dxa"/>
            <w:tcBorders>
              <w:top w:val="nil"/>
              <w:left w:val="nil"/>
              <w:bottom w:val="single" w:sz="4" w:space="0" w:color="auto"/>
              <w:right w:val="nil"/>
            </w:tcBorders>
            <w:vAlign w:val="bottom"/>
          </w:tcPr>
          <w:p w:rsidR="00C22F2C" w:rsidRPr="00F519FD" w:rsidRDefault="00C22F2C" w:rsidP="000105C9">
            <w:pPr>
              <w:suppressAutoHyphens/>
            </w:pPr>
          </w:p>
        </w:tc>
        <w:tc>
          <w:tcPr>
            <w:tcW w:w="851" w:type="dxa"/>
            <w:tcBorders>
              <w:top w:val="nil"/>
              <w:left w:val="nil"/>
              <w:bottom w:val="nil"/>
              <w:right w:val="nil"/>
            </w:tcBorders>
            <w:vAlign w:val="bottom"/>
          </w:tcPr>
          <w:p w:rsidR="00C22F2C" w:rsidRPr="00F519FD" w:rsidRDefault="00C22F2C" w:rsidP="000105C9">
            <w:pPr>
              <w:suppressAutoHyphens/>
            </w:pPr>
          </w:p>
        </w:tc>
        <w:tc>
          <w:tcPr>
            <w:tcW w:w="5102" w:type="dxa"/>
            <w:tcBorders>
              <w:top w:val="nil"/>
              <w:left w:val="nil"/>
              <w:bottom w:val="single" w:sz="4" w:space="0" w:color="auto"/>
              <w:right w:val="nil"/>
            </w:tcBorders>
            <w:vAlign w:val="bottom"/>
          </w:tcPr>
          <w:p w:rsidR="00C22F2C" w:rsidRPr="00F519FD" w:rsidRDefault="00C22F2C" w:rsidP="000105C9">
            <w:pPr>
              <w:suppressAutoHyphens/>
              <w:ind w:left="-28"/>
            </w:pPr>
          </w:p>
        </w:tc>
      </w:tr>
      <w:tr w:rsidR="00C22F2C" w:rsidRPr="00F519FD" w:rsidTr="000105C9">
        <w:tc>
          <w:tcPr>
            <w:tcW w:w="3856" w:type="dxa"/>
            <w:tcBorders>
              <w:top w:val="nil"/>
              <w:left w:val="nil"/>
              <w:bottom w:val="nil"/>
              <w:right w:val="nil"/>
            </w:tcBorders>
          </w:tcPr>
          <w:p w:rsidR="00C22F2C" w:rsidRPr="00F519FD" w:rsidRDefault="00C22F2C" w:rsidP="000105C9">
            <w:pPr>
              <w:suppressAutoHyphens/>
              <w:rPr>
                <w:i/>
              </w:rPr>
            </w:pPr>
            <w:r w:rsidRPr="00F519FD">
              <w:rPr>
                <w:i/>
              </w:rPr>
              <w:t xml:space="preserve">(подпись </w:t>
            </w:r>
            <w:proofErr w:type="gramStart"/>
            <w:r w:rsidRPr="00F519FD">
              <w:rPr>
                <w:i/>
              </w:rPr>
              <w:t>проверяющего</w:t>
            </w:r>
            <w:proofErr w:type="gramEnd"/>
            <w:r w:rsidRPr="00F519FD">
              <w:rPr>
                <w:i/>
              </w:rPr>
              <w:t>)</w:t>
            </w:r>
          </w:p>
        </w:tc>
        <w:tc>
          <w:tcPr>
            <w:tcW w:w="851" w:type="dxa"/>
            <w:tcBorders>
              <w:top w:val="nil"/>
              <w:left w:val="nil"/>
              <w:bottom w:val="nil"/>
              <w:right w:val="nil"/>
            </w:tcBorders>
          </w:tcPr>
          <w:p w:rsidR="00C22F2C" w:rsidRPr="00F519FD" w:rsidRDefault="00C22F2C" w:rsidP="000105C9">
            <w:pPr>
              <w:suppressAutoHyphens/>
              <w:rPr>
                <w:i/>
              </w:rPr>
            </w:pPr>
          </w:p>
        </w:tc>
        <w:tc>
          <w:tcPr>
            <w:tcW w:w="5102" w:type="dxa"/>
            <w:tcBorders>
              <w:top w:val="nil"/>
              <w:left w:val="nil"/>
              <w:bottom w:val="nil"/>
              <w:right w:val="nil"/>
            </w:tcBorders>
          </w:tcPr>
          <w:p w:rsidR="00C22F2C" w:rsidRPr="00F519FD" w:rsidRDefault="00C22F2C" w:rsidP="000105C9">
            <w:pPr>
              <w:suppressAutoHyphens/>
              <w:ind w:left="-28"/>
              <w:rPr>
                <w:i/>
              </w:rPr>
            </w:pPr>
            <w:proofErr w:type="gramStart"/>
            <w:r w:rsidRPr="00F519FD">
              <w:rPr>
                <w:i/>
              </w:rPr>
              <w:t>(подпись уполномоченного представителя</w:t>
            </w:r>
            <w:proofErr w:type="gramEnd"/>
          </w:p>
          <w:p w:rsidR="00C22F2C" w:rsidRPr="00F519FD" w:rsidRDefault="00C22F2C" w:rsidP="000105C9">
            <w:pPr>
              <w:suppressAutoHyphens/>
              <w:ind w:left="-28"/>
              <w:rPr>
                <w:i/>
              </w:rPr>
            </w:pPr>
            <w:r w:rsidRPr="00F519FD">
              <w:rPr>
                <w:i/>
              </w:rPr>
              <w:t xml:space="preserve"> юридического лица)</w:t>
            </w:r>
          </w:p>
        </w:tc>
      </w:tr>
    </w:tbl>
    <w:p w:rsidR="00C22F2C" w:rsidRPr="00F519FD" w:rsidRDefault="00C22F2C" w:rsidP="00C22F2C">
      <w:pPr>
        <w:suppressAutoHyphens/>
        <w:spacing w:before="120" w:after="120"/>
        <w:ind w:firstLine="709"/>
        <w:jc w:val="both"/>
      </w:pPr>
      <w:r w:rsidRPr="00F519FD">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22F2C" w:rsidRPr="00F519FD" w:rsidTr="000105C9">
        <w:tc>
          <w:tcPr>
            <w:tcW w:w="3856" w:type="dxa"/>
            <w:tcBorders>
              <w:top w:val="nil"/>
              <w:left w:val="nil"/>
              <w:bottom w:val="single" w:sz="4" w:space="0" w:color="auto"/>
              <w:right w:val="nil"/>
            </w:tcBorders>
            <w:vAlign w:val="bottom"/>
          </w:tcPr>
          <w:p w:rsidR="00C22F2C" w:rsidRPr="00F519FD" w:rsidRDefault="00C22F2C" w:rsidP="000105C9">
            <w:pPr>
              <w:suppressAutoHyphens/>
            </w:pPr>
          </w:p>
        </w:tc>
        <w:tc>
          <w:tcPr>
            <w:tcW w:w="851" w:type="dxa"/>
            <w:tcBorders>
              <w:top w:val="nil"/>
              <w:left w:val="nil"/>
              <w:bottom w:val="nil"/>
              <w:right w:val="nil"/>
            </w:tcBorders>
            <w:vAlign w:val="bottom"/>
          </w:tcPr>
          <w:p w:rsidR="00C22F2C" w:rsidRPr="00F519FD" w:rsidRDefault="00C22F2C" w:rsidP="000105C9">
            <w:pPr>
              <w:suppressAutoHyphens/>
            </w:pPr>
          </w:p>
        </w:tc>
        <w:tc>
          <w:tcPr>
            <w:tcW w:w="5102" w:type="dxa"/>
            <w:tcBorders>
              <w:top w:val="nil"/>
              <w:left w:val="nil"/>
              <w:bottom w:val="single" w:sz="4" w:space="0" w:color="auto"/>
              <w:right w:val="nil"/>
            </w:tcBorders>
            <w:vAlign w:val="bottom"/>
          </w:tcPr>
          <w:p w:rsidR="00C22F2C" w:rsidRPr="00F519FD" w:rsidRDefault="00C22F2C" w:rsidP="000105C9">
            <w:pPr>
              <w:suppressAutoHyphens/>
              <w:ind w:left="-28"/>
            </w:pPr>
          </w:p>
        </w:tc>
      </w:tr>
      <w:tr w:rsidR="00C22F2C" w:rsidRPr="00F519FD" w:rsidTr="000105C9">
        <w:tc>
          <w:tcPr>
            <w:tcW w:w="3856" w:type="dxa"/>
            <w:tcBorders>
              <w:top w:val="nil"/>
              <w:left w:val="nil"/>
              <w:bottom w:val="nil"/>
              <w:right w:val="nil"/>
            </w:tcBorders>
          </w:tcPr>
          <w:p w:rsidR="00C22F2C" w:rsidRPr="00F519FD" w:rsidRDefault="00C22F2C" w:rsidP="000105C9">
            <w:pPr>
              <w:suppressAutoHyphens/>
              <w:rPr>
                <w:i/>
              </w:rPr>
            </w:pPr>
            <w:r w:rsidRPr="00F519FD">
              <w:rPr>
                <w:i/>
              </w:rPr>
              <w:t xml:space="preserve">(подпись </w:t>
            </w:r>
            <w:proofErr w:type="gramStart"/>
            <w:r w:rsidRPr="00F519FD">
              <w:rPr>
                <w:i/>
              </w:rPr>
              <w:t>проверяющего</w:t>
            </w:r>
            <w:proofErr w:type="gramEnd"/>
            <w:r w:rsidRPr="00F519FD">
              <w:rPr>
                <w:i/>
              </w:rPr>
              <w:t>)</w:t>
            </w:r>
          </w:p>
        </w:tc>
        <w:tc>
          <w:tcPr>
            <w:tcW w:w="851" w:type="dxa"/>
            <w:tcBorders>
              <w:top w:val="nil"/>
              <w:left w:val="nil"/>
              <w:bottom w:val="nil"/>
              <w:right w:val="nil"/>
            </w:tcBorders>
          </w:tcPr>
          <w:p w:rsidR="00C22F2C" w:rsidRPr="00F519FD" w:rsidRDefault="00C22F2C" w:rsidP="000105C9">
            <w:pPr>
              <w:suppressAutoHyphens/>
              <w:rPr>
                <w:i/>
              </w:rPr>
            </w:pPr>
          </w:p>
        </w:tc>
        <w:tc>
          <w:tcPr>
            <w:tcW w:w="5102" w:type="dxa"/>
            <w:tcBorders>
              <w:top w:val="nil"/>
              <w:left w:val="nil"/>
              <w:bottom w:val="nil"/>
              <w:right w:val="nil"/>
            </w:tcBorders>
          </w:tcPr>
          <w:p w:rsidR="00C22F2C" w:rsidRPr="00F519FD" w:rsidRDefault="00C22F2C" w:rsidP="000105C9">
            <w:pPr>
              <w:suppressAutoHyphens/>
              <w:ind w:left="-28"/>
              <w:rPr>
                <w:i/>
              </w:rPr>
            </w:pPr>
            <w:proofErr w:type="gramStart"/>
            <w:r w:rsidRPr="00F519FD">
              <w:rPr>
                <w:i/>
              </w:rPr>
              <w:t xml:space="preserve">(подпись уполномоченного представителя </w:t>
            </w:r>
            <w:proofErr w:type="gramEnd"/>
          </w:p>
          <w:p w:rsidR="00C22F2C" w:rsidRPr="00F519FD" w:rsidRDefault="00C22F2C" w:rsidP="000105C9">
            <w:pPr>
              <w:suppressAutoHyphens/>
              <w:ind w:left="-28"/>
              <w:rPr>
                <w:i/>
              </w:rPr>
            </w:pPr>
            <w:r w:rsidRPr="00F519FD">
              <w:rPr>
                <w:i/>
              </w:rPr>
              <w:t>юридического лица)</w:t>
            </w:r>
          </w:p>
        </w:tc>
      </w:tr>
    </w:tbl>
    <w:p w:rsidR="00C22F2C" w:rsidRPr="00F519FD" w:rsidRDefault="00C22F2C" w:rsidP="00C22F2C">
      <w:pPr>
        <w:suppressAutoHyphens/>
        <w:ind w:firstLine="709"/>
        <w:jc w:val="both"/>
      </w:pPr>
      <w:r w:rsidRPr="00F519FD">
        <w:t xml:space="preserve">Прилагаемые к акту документы: _______________________________________________ </w:t>
      </w:r>
    </w:p>
    <w:p w:rsidR="00C22F2C" w:rsidRPr="00F519FD" w:rsidRDefault="00C22F2C" w:rsidP="00C22F2C">
      <w:pPr>
        <w:suppressAutoHyphens/>
        <w:ind w:firstLine="709"/>
        <w:jc w:val="both"/>
      </w:pPr>
    </w:p>
    <w:p w:rsidR="00C22F2C" w:rsidRPr="00F519FD" w:rsidRDefault="00C22F2C" w:rsidP="00C22F2C">
      <w:pPr>
        <w:pBdr>
          <w:top w:val="single" w:sz="4" w:space="1" w:color="auto"/>
        </w:pBdr>
        <w:suppressAutoHyphens/>
        <w:rPr>
          <w:sz w:val="2"/>
          <w:szCs w:val="2"/>
        </w:rPr>
      </w:pPr>
    </w:p>
    <w:p w:rsidR="00C22F2C" w:rsidRPr="00F519FD" w:rsidRDefault="00C22F2C" w:rsidP="00C22F2C">
      <w:pPr>
        <w:keepNext/>
        <w:suppressAutoHyphens/>
        <w:spacing w:before="120"/>
        <w:ind w:firstLine="709"/>
        <w:jc w:val="both"/>
      </w:pPr>
      <w:r w:rsidRPr="00F519FD">
        <w:t>Подписи лиц, проводивших проверку: __________________________________________</w:t>
      </w:r>
    </w:p>
    <w:p w:rsidR="00C22F2C" w:rsidRPr="00F519FD" w:rsidRDefault="00C22F2C" w:rsidP="00C22F2C">
      <w:pPr>
        <w:keepNext/>
        <w:suppressAutoHyphens/>
        <w:spacing w:before="120"/>
        <w:jc w:val="both"/>
        <w:rPr>
          <w:sz w:val="2"/>
          <w:szCs w:val="2"/>
        </w:rPr>
      </w:pPr>
      <w:r w:rsidRPr="00F519FD">
        <w:t>_________________________________________________________________________________</w:t>
      </w:r>
    </w:p>
    <w:p w:rsidR="00C22F2C" w:rsidRPr="00F519FD" w:rsidRDefault="00C22F2C" w:rsidP="00C22F2C">
      <w:pPr>
        <w:suppressAutoHyphens/>
        <w:spacing w:before="120"/>
        <w:ind w:firstLine="709"/>
        <w:jc w:val="both"/>
      </w:pPr>
      <w:r w:rsidRPr="00F519FD">
        <w:t xml:space="preserve">С актом проверки </w:t>
      </w:r>
      <w:proofErr w:type="gramStart"/>
      <w:r w:rsidRPr="00F519FD">
        <w:t>ознакомлен</w:t>
      </w:r>
      <w:proofErr w:type="gramEnd"/>
      <w:r w:rsidRPr="00F519FD">
        <w:t xml:space="preserve"> (-а), копию акта со всеми приложениями получил (-а):</w:t>
      </w:r>
      <w:r w:rsidRPr="00F519FD">
        <w:br/>
      </w: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spacing w:after="120"/>
        <w:jc w:val="center"/>
        <w:rPr>
          <w:i/>
        </w:rPr>
      </w:pPr>
      <w:r w:rsidRPr="00F519FD">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C22F2C" w:rsidRPr="00F519FD" w:rsidRDefault="00C22F2C" w:rsidP="00C22F2C">
      <w:pPr>
        <w:pBdr>
          <w:top w:val="single" w:sz="4" w:space="1" w:color="auto"/>
        </w:pBdr>
        <w:suppressAutoHyphens/>
        <w:ind w:firstLine="567"/>
      </w:pPr>
      <w:r w:rsidRPr="00F519FD">
        <w:t>___________________                                                            «___» _____________ 20 ____ г.</w:t>
      </w:r>
    </w:p>
    <w:p w:rsidR="00C22F2C" w:rsidRPr="00F519FD" w:rsidRDefault="00C22F2C" w:rsidP="00C22F2C">
      <w:pPr>
        <w:suppressAutoHyphens/>
        <w:ind w:firstLine="1276"/>
        <w:jc w:val="both"/>
        <w:rPr>
          <w:i/>
        </w:rPr>
      </w:pPr>
      <w:r w:rsidRPr="00F519FD">
        <w:rPr>
          <w:i/>
        </w:rPr>
        <w:t>(подпись)</w:t>
      </w:r>
    </w:p>
    <w:p w:rsidR="00C22F2C" w:rsidRPr="00F519FD" w:rsidRDefault="00C22F2C" w:rsidP="00C22F2C">
      <w:pPr>
        <w:pStyle w:val="ConsPlusNonformat"/>
        <w:suppressAutoHyphens/>
        <w:ind w:firstLine="708"/>
        <w:rPr>
          <w:rFonts w:ascii="Times New Roman" w:hAnsi="Times New Roman" w:cs="Times New Roman"/>
          <w:color w:val="000000"/>
          <w:sz w:val="24"/>
          <w:szCs w:val="24"/>
        </w:rPr>
      </w:pPr>
      <w:r w:rsidRPr="00F519FD">
        <w:rPr>
          <w:rFonts w:ascii="Times New Roman" w:hAnsi="Times New Roman" w:cs="Times New Roman"/>
          <w:color w:val="000000"/>
          <w:sz w:val="24"/>
          <w:szCs w:val="24"/>
        </w:rPr>
        <w:t>Пометка об отказе ознакомления с актом проверки: _______________________________</w:t>
      </w:r>
    </w:p>
    <w:p w:rsidR="00C22F2C" w:rsidRPr="00F519FD" w:rsidRDefault="00C22F2C" w:rsidP="00C22F2C">
      <w:pPr>
        <w:pStyle w:val="ConsPlusNonformat"/>
        <w:suppressAutoHyphens/>
        <w:ind w:left="6237" w:hanging="141"/>
        <w:jc w:val="center"/>
        <w:rPr>
          <w:rFonts w:ascii="Times New Roman" w:hAnsi="Times New Roman" w:cs="Times New Roman"/>
          <w:i/>
          <w:color w:val="000000"/>
        </w:rPr>
      </w:pPr>
      <w:r w:rsidRPr="00F519FD">
        <w:rPr>
          <w:rFonts w:ascii="Times New Roman" w:hAnsi="Times New Roman" w:cs="Times New Roman"/>
          <w:i/>
          <w:color w:val="000000"/>
        </w:rPr>
        <w:t>(подпись уполномоченного должностного лица (лиц), проводившего проверку)</w:t>
      </w:r>
    </w:p>
    <w:p w:rsidR="00C22F2C" w:rsidRPr="00F519FD" w:rsidRDefault="00C22F2C" w:rsidP="00C22F2C">
      <w:pPr>
        <w:suppressAutoHyphens/>
        <w:spacing w:before="240"/>
        <w:jc w:val="center"/>
        <w:rPr>
          <w:sz w:val="28"/>
          <w:szCs w:val="28"/>
        </w:rPr>
      </w:pPr>
      <w:r w:rsidRPr="00F519FD">
        <w:rPr>
          <w:sz w:val="28"/>
          <w:szCs w:val="28"/>
        </w:rPr>
        <w:t>____________</w:t>
      </w:r>
    </w:p>
    <w:p w:rsidR="00C22F2C" w:rsidRPr="00F519FD" w:rsidRDefault="00C22F2C" w:rsidP="00C22F2C">
      <w:pPr>
        <w:ind w:firstLine="720"/>
        <w:jc w:val="center"/>
        <w:rPr>
          <w:sz w:val="28"/>
          <w:szCs w:val="28"/>
        </w:rPr>
        <w:sectPr w:rsidR="00C22F2C" w:rsidRPr="00F519FD" w:rsidSect="00F519FD">
          <w:pgSz w:w="11906" w:h="16838"/>
          <w:pgMar w:top="1134" w:right="567" w:bottom="1134" w:left="1701" w:header="709" w:footer="709" w:gutter="0"/>
          <w:cols w:space="708"/>
          <w:docGrid w:linePitch="360"/>
        </w:sectPr>
      </w:pPr>
    </w:p>
    <w:p w:rsidR="00C22F2C" w:rsidRPr="00F519FD" w:rsidRDefault="00C22F2C" w:rsidP="00C22F2C">
      <w:pPr>
        <w:ind w:firstLine="5103"/>
        <w:rPr>
          <w:sz w:val="28"/>
        </w:rPr>
      </w:pPr>
      <w:r w:rsidRPr="00F519FD">
        <w:rPr>
          <w:sz w:val="28"/>
        </w:rPr>
        <w:lastRenderedPageBreak/>
        <w:t>Приложение 7</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autoSpaceDE w:val="0"/>
        <w:autoSpaceDN w:val="0"/>
        <w:adjustRightInd w:val="0"/>
        <w:jc w:val="center"/>
        <w:rPr>
          <w:sz w:val="26"/>
          <w:szCs w:val="26"/>
        </w:rPr>
      </w:pPr>
    </w:p>
    <w:p w:rsidR="00C22F2C" w:rsidRPr="00F519FD" w:rsidRDefault="00C22F2C" w:rsidP="00C22F2C">
      <w:pPr>
        <w:suppressAutoHyphens/>
        <w:autoSpaceDE w:val="0"/>
        <w:autoSpaceDN w:val="0"/>
        <w:adjustRightInd w:val="0"/>
        <w:jc w:val="center"/>
        <w:rPr>
          <w:sz w:val="26"/>
          <w:szCs w:val="26"/>
        </w:rPr>
      </w:pPr>
    </w:p>
    <w:p w:rsidR="00C22F2C" w:rsidRPr="00F519FD" w:rsidRDefault="00C22F2C" w:rsidP="00C22F2C">
      <w:pPr>
        <w:suppressAutoHyphens/>
        <w:autoSpaceDE w:val="0"/>
        <w:autoSpaceDN w:val="0"/>
        <w:adjustRightInd w:val="0"/>
        <w:jc w:val="center"/>
        <w:rPr>
          <w:b/>
          <w:sz w:val="26"/>
          <w:szCs w:val="26"/>
        </w:rPr>
      </w:pPr>
      <w:r w:rsidRPr="00F519FD">
        <w:rPr>
          <w:b/>
          <w:sz w:val="26"/>
          <w:szCs w:val="26"/>
        </w:rPr>
        <w:t>ЖУРНАЛ</w:t>
      </w:r>
    </w:p>
    <w:p w:rsidR="00C22F2C" w:rsidRPr="00F519FD" w:rsidRDefault="00C22F2C" w:rsidP="00C22F2C">
      <w:pPr>
        <w:suppressAutoHyphens/>
        <w:autoSpaceDE w:val="0"/>
        <w:autoSpaceDN w:val="0"/>
        <w:adjustRightInd w:val="0"/>
        <w:jc w:val="center"/>
        <w:rPr>
          <w:sz w:val="26"/>
          <w:szCs w:val="26"/>
        </w:rPr>
      </w:pPr>
      <w:r w:rsidRPr="00F519FD">
        <w:rPr>
          <w:sz w:val="26"/>
          <w:szCs w:val="26"/>
        </w:rPr>
        <w:t xml:space="preserve">регистрации актов проверок </w:t>
      </w:r>
      <w:r w:rsidRPr="00F519FD">
        <w:rPr>
          <w:i/>
          <w:sz w:val="28"/>
          <w:szCs w:val="28"/>
        </w:rPr>
        <w:t xml:space="preserve">______________ </w:t>
      </w:r>
      <w:r w:rsidRPr="00F519FD">
        <w:rPr>
          <w:i/>
          <w:sz w:val="26"/>
          <w:szCs w:val="26"/>
        </w:rPr>
        <w:t>(указать наименование структурного подразделения)</w:t>
      </w:r>
      <w:r w:rsidRPr="00F519FD">
        <w:rPr>
          <w:sz w:val="26"/>
          <w:szCs w:val="26"/>
        </w:rPr>
        <w:t xml:space="preserve"> администрации </w:t>
      </w:r>
      <w:r w:rsidRPr="00F519FD">
        <w:rPr>
          <w:i/>
          <w:sz w:val="28"/>
          <w:szCs w:val="28"/>
        </w:rPr>
        <w:t xml:space="preserve">______________ </w:t>
      </w:r>
      <w:r w:rsidRPr="00F519FD">
        <w:rPr>
          <w:i/>
          <w:sz w:val="26"/>
          <w:szCs w:val="26"/>
        </w:rPr>
        <w:t>(указать наименование муниципального образования)</w:t>
      </w:r>
    </w:p>
    <w:p w:rsidR="00C22F2C" w:rsidRPr="00F519FD" w:rsidRDefault="00C22F2C" w:rsidP="00C22F2C">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98"/>
        <w:gridCol w:w="1190"/>
        <w:gridCol w:w="2642"/>
        <w:gridCol w:w="3831"/>
        <w:gridCol w:w="1717"/>
      </w:tblGrid>
      <w:tr w:rsidR="00C22F2C" w:rsidRPr="00F519FD" w:rsidTr="000105C9">
        <w:trPr>
          <w:cantSplit/>
          <w:trHeight w:val="36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C22F2C" w:rsidRPr="00F519FD" w:rsidRDefault="00C22F2C" w:rsidP="00C22F2C">
      <w:pPr>
        <w:suppressAutoHyphens/>
        <w:rPr>
          <w:sz w:val="2"/>
          <w:szCs w:val="2"/>
        </w:rPr>
      </w:pPr>
    </w:p>
    <w:tbl>
      <w:tblPr>
        <w:tblW w:w="5000" w:type="pct"/>
        <w:tblCellMar>
          <w:left w:w="70" w:type="dxa"/>
          <w:right w:w="70" w:type="dxa"/>
        </w:tblCellMar>
        <w:tblLook w:val="0000"/>
      </w:tblPr>
      <w:tblGrid>
        <w:gridCol w:w="398"/>
        <w:gridCol w:w="1190"/>
        <w:gridCol w:w="2642"/>
        <w:gridCol w:w="3831"/>
        <w:gridCol w:w="1717"/>
      </w:tblGrid>
      <w:tr w:rsidR="00C22F2C"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C22F2C"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rPr>
                <w:rFonts w:ascii="Times New Roman" w:hAnsi="Times New Roman" w:cs="Times New Roman"/>
                <w:color w:val="000000"/>
                <w:sz w:val="26"/>
                <w:szCs w:val="26"/>
              </w:rPr>
            </w:pPr>
          </w:p>
        </w:tc>
      </w:tr>
      <w:tr w:rsidR="00C22F2C"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0105C9">
            <w:pPr>
              <w:pStyle w:val="ConsPlusCell"/>
              <w:suppressAutoHyphens/>
              <w:rPr>
                <w:rFonts w:ascii="Times New Roman" w:hAnsi="Times New Roman" w:cs="Times New Roman"/>
                <w:color w:val="000000"/>
                <w:sz w:val="26"/>
                <w:szCs w:val="26"/>
              </w:rPr>
            </w:pPr>
          </w:p>
        </w:tc>
      </w:tr>
    </w:tbl>
    <w:p w:rsidR="00C22F2C" w:rsidRPr="00F519FD" w:rsidRDefault="00C22F2C" w:rsidP="00C22F2C">
      <w:pPr>
        <w:suppressAutoHyphens/>
        <w:autoSpaceDE w:val="0"/>
        <w:autoSpaceDN w:val="0"/>
        <w:adjustRightInd w:val="0"/>
        <w:ind w:firstLine="540"/>
        <w:jc w:val="both"/>
        <w:rPr>
          <w:color w:val="000000"/>
        </w:rPr>
      </w:pPr>
    </w:p>
    <w:p w:rsidR="00C22F2C" w:rsidRPr="00F519FD" w:rsidRDefault="00C22F2C" w:rsidP="00C22F2C">
      <w:pPr>
        <w:pStyle w:val="ConsPlusNonformat"/>
        <w:suppressAutoHyphens/>
        <w:jc w:val="center"/>
        <w:rPr>
          <w:rFonts w:ascii="Times New Roman" w:hAnsi="Times New Roman" w:cs="Times New Roman"/>
          <w:color w:val="000000"/>
        </w:rPr>
      </w:pPr>
    </w:p>
    <w:p w:rsidR="00C22F2C" w:rsidRPr="00F519FD" w:rsidRDefault="00C22F2C" w:rsidP="00C22F2C">
      <w:pPr>
        <w:suppressAutoHyphens/>
        <w:autoSpaceDE w:val="0"/>
        <w:autoSpaceDN w:val="0"/>
        <w:adjustRightInd w:val="0"/>
        <w:jc w:val="center"/>
        <w:rPr>
          <w:color w:val="000000"/>
          <w:sz w:val="28"/>
          <w:szCs w:val="28"/>
        </w:rPr>
      </w:pPr>
      <w:r w:rsidRPr="00F519FD">
        <w:rPr>
          <w:color w:val="000000"/>
          <w:sz w:val="28"/>
          <w:szCs w:val="28"/>
        </w:rPr>
        <w:t>____________</w:t>
      </w:r>
    </w:p>
    <w:p w:rsidR="00C22F2C" w:rsidRPr="00F519FD" w:rsidRDefault="00C22F2C" w:rsidP="00C22F2C">
      <w:pPr>
        <w:suppressAutoHyphens/>
        <w:autoSpaceDE w:val="0"/>
        <w:autoSpaceDN w:val="0"/>
        <w:adjustRightInd w:val="0"/>
        <w:ind w:firstLine="540"/>
        <w:jc w:val="both"/>
        <w:rPr>
          <w:color w:val="1F497D"/>
          <w:sz w:val="28"/>
          <w:szCs w:val="28"/>
        </w:rPr>
      </w:pPr>
    </w:p>
    <w:p w:rsidR="00C22F2C" w:rsidRPr="00F519FD" w:rsidRDefault="00C22F2C" w:rsidP="00C22F2C">
      <w:pPr>
        <w:ind w:firstLine="720"/>
        <w:jc w:val="center"/>
        <w:rPr>
          <w:sz w:val="28"/>
          <w:szCs w:val="28"/>
        </w:rPr>
      </w:pPr>
    </w:p>
    <w:p w:rsidR="00C22F2C" w:rsidRPr="00F519FD" w:rsidRDefault="00C22F2C" w:rsidP="00C22F2C">
      <w:pPr>
        <w:widowControl w:val="0"/>
        <w:autoSpaceDE w:val="0"/>
        <w:autoSpaceDN w:val="0"/>
        <w:adjustRightInd w:val="0"/>
        <w:jc w:val="both"/>
      </w:pPr>
    </w:p>
    <w:p w:rsidR="00C22F2C" w:rsidRPr="00C22F2C" w:rsidRDefault="00C22F2C" w:rsidP="00C22F2C">
      <w:pPr>
        <w:widowControl w:val="0"/>
        <w:spacing w:line="360" w:lineRule="auto"/>
        <w:jc w:val="both"/>
        <w:rPr>
          <w:sz w:val="28"/>
          <w:szCs w:val="28"/>
          <w:lang w:val="en-US"/>
        </w:rPr>
        <w:sectPr w:rsidR="00C22F2C" w:rsidRPr="00C22F2C" w:rsidSect="00F519FD">
          <w:pgSz w:w="11906" w:h="16838" w:code="9"/>
          <w:pgMar w:top="1134" w:right="567" w:bottom="1134" w:left="1701" w:header="709" w:footer="709" w:gutter="0"/>
          <w:cols w:space="708"/>
          <w:docGrid w:linePitch="360"/>
        </w:sectPr>
      </w:pPr>
    </w:p>
    <w:p w:rsidR="00CE4F9B" w:rsidRPr="00C22F2C" w:rsidRDefault="00CE4F9B" w:rsidP="00C22F2C">
      <w:pPr>
        <w:rPr>
          <w:lang w:val="en-US"/>
        </w:rPr>
      </w:pPr>
    </w:p>
    <w:sectPr w:rsidR="00CE4F9B" w:rsidRPr="00C22F2C"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F2C"/>
    <w:rsid w:val="002E094F"/>
    <w:rsid w:val="006F7E15"/>
    <w:rsid w:val="00AE1B4F"/>
    <w:rsid w:val="00C22F2C"/>
    <w:rsid w:val="00CE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22F2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C22F2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C22F2C"/>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C22F2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C22F2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C22F2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C22F2C"/>
    <w:rPr>
      <w:rFonts w:ascii="Arial" w:eastAsia="Times New Roman" w:hAnsi="Arial" w:cs="Times New Roman"/>
      <w:i/>
      <w:szCs w:val="20"/>
      <w:lang w:eastAsia="ru-RU"/>
    </w:rPr>
  </w:style>
  <w:style w:type="character" w:customStyle="1" w:styleId="71">
    <w:name w:val="Заголовок 7 Знак"/>
    <w:basedOn w:val="a4"/>
    <w:link w:val="70"/>
    <w:uiPriority w:val="99"/>
    <w:rsid w:val="00C22F2C"/>
    <w:rPr>
      <w:rFonts w:ascii="Arial" w:eastAsia="Times New Roman" w:hAnsi="Arial" w:cs="Times New Roman"/>
      <w:szCs w:val="20"/>
      <w:lang w:eastAsia="ru-RU"/>
    </w:rPr>
  </w:style>
  <w:style w:type="character" w:customStyle="1" w:styleId="81">
    <w:name w:val="Заголовок 8 Знак"/>
    <w:basedOn w:val="a4"/>
    <w:link w:val="80"/>
    <w:uiPriority w:val="99"/>
    <w:rsid w:val="00C22F2C"/>
    <w:rPr>
      <w:rFonts w:ascii="Arial" w:eastAsia="Times New Roman" w:hAnsi="Arial" w:cs="Times New Roman"/>
      <w:i/>
      <w:szCs w:val="20"/>
      <w:lang w:eastAsia="ru-RU"/>
    </w:rPr>
  </w:style>
  <w:style w:type="character" w:customStyle="1" w:styleId="91">
    <w:name w:val="Заголовок 9 Знак"/>
    <w:basedOn w:val="a4"/>
    <w:link w:val="90"/>
    <w:uiPriority w:val="99"/>
    <w:rsid w:val="00C22F2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C22F2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C22F2C"/>
    <w:rPr>
      <w:rFonts w:ascii="Cambria" w:hAnsi="Cambria" w:cs="Times New Roman"/>
      <w:b/>
      <w:sz w:val="26"/>
    </w:rPr>
  </w:style>
  <w:style w:type="character" w:customStyle="1" w:styleId="Heading4Char">
    <w:name w:val="Heading 4 Char"/>
    <w:basedOn w:val="a4"/>
    <w:uiPriority w:val="99"/>
    <w:semiHidden/>
    <w:locked/>
    <w:rsid w:val="00C22F2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C22F2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C22F2C"/>
    <w:rPr>
      <w:rFonts w:ascii="Times New Roman" w:hAnsi="Times New Roman" w:cs="Times New Roman"/>
      <w:sz w:val="20"/>
      <w:lang w:eastAsia="ru-RU"/>
    </w:rPr>
  </w:style>
  <w:style w:type="character" w:styleId="a9">
    <w:name w:val="Hyperlink"/>
    <w:basedOn w:val="a4"/>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C22F2C"/>
    <w:rPr>
      <w:sz w:val="20"/>
      <w:szCs w:val="20"/>
    </w:rPr>
  </w:style>
  <w:style w:type="character" w:customStyle="1" w:styleId="ab">
    <w:name w:val="Текст сноски Знак"/>
    <w:basedOn w:val="a4"/>
    <w:link w:val="aa"/>
    <w:uiPriority w:val="99"/>
    <w:semiHidden/>
    <w:rsid w:val="00C22F2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C22F2C"/>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C22F2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C22F2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C22F2C"/>
    <w:rPr>
      <w:rFonts w:ascii="Calibri" w:hAnsi="Calibri" w:cs="Times New Roman"/>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C22F2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C22F2C"/>
    <w:rPr>
      <w:rFonts w:ascii="Times New Roman" w:hAnsi="Times New Roman" w:cs="Times New Roman"/>
      <w:sz w:val="24"/>
    </w:rPr>
  </w:style>
  <w:style w:type="character" w:styleId="af3">
    <w:name w:val="page number"/>
    <w:basedOn w:val="a4"/>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af7">
    <w:name w:val="Текст выноски Знак"/>
    <w:basedOn w:val="a4"/>
    <w:link w:val="af6"/>
    <w:uiPriority w:val="99"/>
    <w:rsid w:val="00C22F2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C22F2C"/>
    <w:rPr>
      <w:rFonts w:ascii="Tahoma" w:hAnsi="Tahoma" w:cs="Times New Roman"/>
      <w:sz w:val="16"/>
      <w:lang w:eastAsia="ru-RU"/>
    </w:rPr>
  </w:style>
  <w:style w:type="paragraph" w:customStyle="1" w:styleId="ConsPlusNonformat">
    <w:name w:val="ConsPlusNonformat"/>
    <w:uiPriority w:val="99"/>
    <w:rsid w:val="00C22F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C22F2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C22F2C"/>
    <w:pPr>
      <w:ind w:left="240"/>
    </w:pPr>
    <w:rPr>
      <w:rFonts w:asciiTheme="minorHAnsi" w:hAnsiTheme="minorHAnsi" w:cstheme="minorHAnsi"/>
      <w:smallCaps/>
      <w:sz w:val="20"/>
      <w:szCs w:val="20"/>
    </w:rPr>
  </w:style>
  <w:style w:type="paragraph" w:customStyle="1" w:styleId="ConsPlusTitle">
    <w:name w:val="ConsPlusTitle"/>
    <w:uiPriority w:val="99"/>
    <w:rsid w:val="00C22F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basedOn w:val="a4"/>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afb">
    <w:name w:val="Текст примечания Знак"/>
    <w:basedOn w:val="a4"/>
    <w:link w:val="afa"/>
    <w:uiPriority w:val="99"/>
    <w:rsid w:val="00C22F2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C22F2C"/>
    <w:rPr>
      <w:rFonts w:ascii="Times New Roman" w:hAnsi="Times New Roman" w:cs="Times New Roman"/>
      <w:sz w:val="20"/>
      <w:lang w:eastAsia="ru-RU"/>
    </w:rPr>
  </w:style>
  <w:style w:type="paragraph" w:customStyle="1" w:styleId="ConsPlusNormal">
    <w:name w:val="ConsPlusNormal"/>
    <w:link w:val="ConsPlusNormal0"/>
    <w:uiPriority w:val="99"/>
    <w:rsid w:val="00C22F2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C22F2C"/>
    <w:rPr>
      <w:rFonts w:ascii="Arial" w:eastAsia="Times New Roman" w:hAnsi="Arial" w:cs="Times New Roman"/>
      <w:lang w:eastAsia="ru-RU"/>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C22F2C"/>
    <w:rPr>
      <w:rFonts w:ascii="Tahoma" w:eastAsia="Times New Roman" w:hAnsi="Tahoma" w:cs="Times New Roman"/>
      <w:sz w:val="16"/>
      <w:szCs w:val="20"/>
    </w:rPr>
  </w:style>
  <w:style w:type="paragraph" w:styleId="afe">
    <w:name w:val="Normal (Web)"/>
    <w:basedOn w:val="a3"/>
    <w:link w:val="aff"/>
    <w:uiPriority w:val="99"/>
    <w:rsid w:val="00C22F2C"/>
    <w:pPr>
      <w:spacing w:before="100" w:beforeAutospacing="1" w:after="100" w:afterAutospacing="1"/>
    </w:pPr>
    <w:rPr>
      <w:szCs w:val="20"/>
    </w:rPr>
  </w:style>
  <w:style w:type="character" w:customStyle="1" w:styleId="aff">
    <w:name w:val="Обычный (веб) Знак"/>
    <w:link w:val="afe"/>
    <w:uiPriority w:val="99"/>
    <w:locked/>
    <w:rsid w:val="00C22F2C"/>
    <w:rPr>
      <w:rFonts w:ascii="Times New Roman" w:eastAsia="Times New Roman" w:hAnsi="Times New Roman" w:cs="Times New Roman"/>
      <w:sz w:val="24"/>
      <w:szCs w:val="20"/>
      <w:lang w:eastAsia="ru-RU"/>
    </w:rPr>
  </w:style>
  <w:style w:type="paragraph" w:customStyle="1" w:styleId="p">
    <w:name w:val="p"/>
    <w:basedOn w:val="a3"/>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39"/>
    <w:rsid w:val="00C22F2C"/>
    <w:pPr>
      <w:ind w:left="480"/>
    </w:pPr>
    <w:rPr>
      <w:rFonts w:asciiTheme="minorHAnsi" w:hAnsiTheme="minorHAnsi" w:cstheme="minorHAns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basedOn w:val="a4"/>
    <w:link w:val="aff0"/>
    <w:uiPriority w:val="99"/>
    <w:rsid w:val="00C22F2C"/>
    <w:rPr>
      <w:rFonts w:ascii="Times New Roman" w:eastAsia="Times New Roman" w:hAnsi="Times New Roman" w:cs="Times New Roman"/>
      <w:sz w:val="24"/>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C22F2C"/>
    <w:pPr>
      <w:widowControl/>
    </w:pPr>
    <w:rPr>
      <w:b/>
    </w:rPr>
  </w:style>
  <w:style w:type="character" w:customStyle="1" w:styleId="aff4">
    <w:name w:val="Тема примечания Знак"/>
    <w:basedOn w:val="afb"/>
    <w:link w:val="aff3"/>
    <w:uiPriority w:val="99"/>
    <w:rsid w:val="00C22F2C"/>
    <w:rPr>
      <w:b/>
    </w:rPr>
  </w:style>
  <w:style w:type="character" w:customStyle="1" w:styleId="CommentSubjectChar">
    <w:name w:val="Comment Subject Char"/>
    <w:basedOn w:val="afb"/>
    <w:uiPriority w:val="99"/>
    <w:semiHidden/>
    <w:locked/>
    <w:rsid w:val="00C22F2C"/>
    <w:rPr>
      <w:b/>
    </w:rPr>
  </w:style>
  <w:style w:type="character" w:styleId="aff5">
    <w:name w:val="Strong"/>
    <w:basedOn w:val="a4"/>
    <w:uiPriority w:val="99"/>
    <w:qFormat/>
    <w:rsid w:val="00C22F2C"/>
    <w:rPr>
      <w:rFonts w:cs="Times New Roman"/>
      <w:b/>
    </w:rPr>
  </w:style>
  <w:style w:type="character" w:styleId="aff6">
    <w:name w:val="Emphasis"/>
    <w:basedOn w:val="a4"/>
    <w:uiPriority w:val="99"/>
    <w:qFormat/>
    <w:rsid w:val="00C22F2C"/>
    <w:rPr>
      <w:rFonts w:cs="Times New Roman"/>
      <w:i/>
    </w:rPr>
  </w:style>
  <w:style w:type="paragraph" w:styleId="aff7">
    <w:name w:val="No Spacing"/>
    <w:uiPriority w:val="99"/>
    <w:qFormat/>
    <w:rsid w:val="00C22F2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C22F2C"/>
    <w:rPr>
      <w:rFonts w:cs="Times New Roman"/>
      <w:i/>
      <w:color w:val="808080"/>
    </w:rPr>
  </w:style>
  <w:style w:type="character" w:styleId="aff9">
    <w:name w:val="Intense Emphasis"/>
    <w:basedOn w:val="a4"/>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a">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24">
    <w:name w:val="Основной текст 2 Знак"/>
    <w:basedOn w:val="a4"/>
    <w:link w:val="23"/>
    <w:uiPriority w:val="99"/>
    <w:rsid w:val="00C22F2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C22F2C"/>
    <w:rPr>
      <w:rFonts w:ascii="Times New Roman" w:hAnsi="Times New Roman" w:cs="Times New Roman"/>
      <w:sz w:val="24"/>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b">
    <w:name w:val="List Paragraph"/>
    <w:basedOn w:val="a3"/>
    <w:uiPriority w:val="34"/>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C22F2C"/>
    <w:pPr>
      <w:ind w:left="720"/>
    </w:pPr>
    <w:rPr>
      <w:rFonts w:asciiTheme="minorHAnsi" w:hAnsiTheme="minorHAnsi" w:cstheme="minorHAnsi"/>
      <w:sz w:val="18"/>
      <w:szCs w:val="18"/>
    </w:rPr>
  </w:style>
  <w:style w:type="paragraph" w:styleId="52">
    <w:name w:val="toc 5"/>
    <w:basedOn w:val="a3"/>
    <w:next w:val="a3"/>
    <w:autoRedefine/>
    <w:uiPriority w:val="39"/>
    <w:rsid w:val="00C22F2C"/>
    <w:pPr>
      <w:ind w:left="960"/>
    </w:pPr>
    <w:rPr>
      <w:rFonts w:asciiTheme="minorHAnsi" w:hAnsiTheme="minorHAnsi" w:cstheme="minorHAnsi"/>
      <w:sz w:val="18"/>
      <w:szCs w:val="18"/>
    </w:rPr>
  </w:style>
  <w:style w:type="paragraph" w:styleId="62">
    <w:name w:val="toc 6"/>
    <w:basedOn w:val="a3"/>
    <w:next w:val="a3"/>
    <w:autoRedefine/>
    <w:uiPriority w:val="39"/>
    <w:rsid w:val="00C22F2C"/>
    <w:pPr>
      <w:ind w:left="1200"/>
    </w:pPr>
    <w:rPr>
      <w:rFonts w:asciiTheme="minorHAnsi" w:hAnsiTheme="minorHAnsi" w:cstheme="minorHAnsi"/>
      <w:sz w:val="18"/>
      <w:szCs w:val="18"/>
    </w:rPr>
  </w:style>
  <w:style w:type="paragraph" w:styleId="72">
    <w:name w:val="toc 7"/>
    <w:basedOn w:val="a3"/>
    <w:next w:val="a3"/>
    <w:autoRedefine/>
    <w:uiPriority w:val="39"/>
    <w:rsid w:val="00C22F2C"/>
    <w:pPr>
      <w:ind w:left="1440"/>
    </w:pPr>
    <w:rPr>
      <w:rFonts w:asciiTheme="minorHAnsi" w:hAnsiTheme="minorHAnsi" w:cstheme="minorHAnsi"/>
      <w:sz w:val="18"/>
      <w:szCs w:val="18"/>
    </w:rPr>
  </w:style>
  <w:style w:type="paragraph" w:styleId="82">
    <w:name w:val="toc 8"/>
    <w:basedOn w:val="a3"/>
    <w:next w:val="a3"/>
    <w:autoRedefine/>
    <w:uiPriority w:val="39"/>
    <w:rsid w:val="00C22F2C"/>
    <w:pPr>
      <w:ind w:left="1680"/>
    </w:pPr>
    <w:rPr>
      <w:rFonts w:asciiTheme="minorHAnsi" w:hAnsiTheme="minorHAnsi" w:cstheme="minorHAnsi"/>
      <w:sz w:val="18"/>
      <w:szCs w:val="18"/>
    </w:rPr>
  </w:style>
  <w:style w:type="paragraph" w:styleId="92">
    <w:name w:val="toc 9"/>
    <w:basedOn w:val="a3"/>
    <w:next w:val="a3"/>
    <w:autoRedefine/>
    <w:uiPriority w:val="39"/>
    <w:rsid w:val="00C22F2C"/>
    <w:pPr>
      <w:ind w:left="1920"/>
    </w:pPr>
    <w:rPr>
      <w:rFonts w:asciiTheme="minorHAnsi" w:hAnsiTheme="minorHAnsi" w:cstheme="minorHAns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C22F2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C22F2C"/>
    <w:rPr>
      <w:rFonts w:ascii="Courier New" w:hAnsi="Courier New" w:cs="Times New Roman"/>
      <w:sz w:val="20"/>
    </w:rPr>
  </w:style>
  <w:style w:type="paragraph" w:customStyle="1" w:styleId="affc">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d">
    <w:name w:val="Title"/>
    <w:basedOn w:val="a3"/>
    <w:link w:val="affe"/>
    <w:uiPriority w:val="99"/>
    <w:qFormat/>
    <w:rsid w:val="00C22F2C"/>
    <w:pPr>
      <w:jc w:val="center"/>
    </w:pPr>
    <w:rPr>
      <w:szCs w:val="20"/>
    </w:rPr>
  </w:style>
  <w:style w:type="character" w:customStyle="1" w:styleId="affe">
    <w:name w:val="Название Знак"/>
    <w:basedOn w:val="a4"/>
    <w:link w:val="affd"/>
    <w:uiPriority w:val="99"/>
    <w:rsid w:val="00C22F2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C22F2C"/>
    <w:rPr>
      <w:rFonts w:ascii="Times New Roman" w:hAnsi="Times New Roman" w:cs="Times New Roman"/>
      <w:b/>
      <w:sz w:val="24"/>
    </w:rPr>
  </w:style>
  <w:style w:type="paragraph" w:styleId="afff">
    <w:name w:val="Signature"/>
    <w:basedOn w:val="a3"/>
    <w:next w:val="a3"/>
    <w:link w:val="afff0"/>
    <w:uiPriority w:val="99"/>
    <w:rsid w:val="00C22F2C"/>
    <w:pPr>
      <w:spacing w:before="60" w:after="60"/>
    </w:pPr>
    <w:rPr>
      <w:sz w:val="22"/>
      <w:szCs w:val="20"/>
    </w:rPr>
  </w:style>
  <w:style w:type="character" w:customStyle="1" w:styleId="afff0">
    <w:name w:val="Подпись Знак"/>
    <w:basedOn w:val="a4"/>
    <w:link w:val="afff"/>
    <w:uiPriority w:val="99"/>
    <w:rsid w:val="00C22F2C"/>
    <w:rPr>
      <w:rFonts w:ascii="Times New Roman" w:eastAsia="Times New Roman" w:hAnsi="Times New Roman" w:cs="Times New Roman"/>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1">
    <w:name w:val="Date"/>
    <w:basedOn w:val="a3"/>
    <w:next w:val="a3"/>
    <w:link w:val="afff2"/>
    <w:uiPriority w:val="99"/>
    <w:rsid w:val="00C22F2C"/>
    <w:pPr>
      <w:spacing w:before="60" w:after="60"/>
      <w:jc w:val="both"/>
    </w:pPr>
  </w:style>
  <w:style w:type="character" w:customStyle="1" w:styleId="afff2">
    <w:name w:val="Дата Знак"/>
    <w:basedOn w:val="a4"/>
    <w:link w:val="afff1"/>
    <w:uiPriority w:val="99"/>
    <w:rsid w:val="00C22F2C"/>
    <w:rPr>
      <w:rFonts w:ascii="Times New Roman" w:eastAsia="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34">
    <w:name w:val="Основной текст 3 Знак"/>
    <w:basedOn w:val="a4"/>
    <w:link w:val="33"/>
    <w:uiPriority w:val="99"/>
    <w:rsid w:val="00C22F2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C22F2C"/>
    <w:rPr>
      <w:rFonts w:ascii="Times New Roman" w:hAnsi="Times New Roman" w:cs="Times New Roman"/>
      <w:sz w:val="16"/>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basedOn w:val="a4"/>
    <w:link w:val="25"/>
    <w:uiPriority w:val="99"/>
    <w:rsid w:val="00C22F2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C22F2C"/>
    <w:rPr>
      <w:rFonts w:ascii="Times New Roman" w:eastAsia="Times New Roman" w:hAnsi="Times New Roman" w:cs="Times New Roman"/>
      <w:sz w:val="28"/>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3">
    <w:name w:val="Приложение Знак"/>
    <w:uiPriority w:val="99"/>
    <w:rsid w:val="00C22F2C"/>
    <w:rPr>
      <w:sz w:val="22"/>
      <w:lang w:val="ru-RU" w:eastAsia="ru-RU"/>
    </w:rPr>
  </w:style>
  <w:style w:type="character" w:customStyle="1" w:styleId="afff4">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7">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C22F2C"/>
    <w:rPr>
      <w:sz w:val="24"/>
    </w:rPr>
  </w:style>
  <w:style w:type="paragraph" w:styleId="afff9">
    <w:name w:val="List Bullet"/>
    <w:aliases w:val="UL,Маркированный список 1"/>
    <w:basedOn w:val="a3"/>
    <w:link w:val="afff8"/>
    <w:uiPriority w:val="99"/>
    <w:rsid w:val="00C22F2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C22F2C"/>
    <w:rPr>
      <w:rFonts w:ascii="Courier New" w:hAnsi="Courier New"/>
      <w:sz w:val="20"/>
      <w:szCs w:val="20"/>
    </w:rPr>
  </w:style>
  <w:style w:type="character" w:customStyle="1" w:styleId="afffb">
    <w:name w:val="Текст Знак"/>
    <w:basedOn w:val="a4"/>
    <w:link w:val="afffa"/>
    <w:uiPriority w:val="99"/>
    <w:rsid w:val="00C22F2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1">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2">
    <w:name w:val="основной текст документа Знак"/>
    <w:uiPriority w:val="99"/>
    <w:rsid w:val="00C22F2C"/>
    <w:rPr>
      <w:sz w:val="24"/>
      <w:lang w:val="ru-RU" w:eastAsia="en-US"/>
    </w:rPr>
  </w:style>
  <w:style w:type="paragraph" w:customStyle="1" w:styleId="affff3">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C22F2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C22F2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21"/>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C22F2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b">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c">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0">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C22F2C"/>
    <w:pPr>
      <w:spacing w:after="120"/>
      <w:ind w:firstLine="539"/>
      <w:jc w:val="both"/>
    </w:pPr>
  </w:style>
  <w:style w:type="paragraph" w:customStyle="1" w:styleId="afffff5">
    <w:name w:val="Текст параграфа"/>
    <w:basedOn w:val="afffa"/>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6">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C22F2C"/>
    <w:pPr>
      <w:numPr>
        <w:numId w:val="23"/>
      </w:numPr>
      <w:tabs>
        <w:tab w:val="clear" w:pos="-1377"/>
      </w:tabs>
      <w:ind w:left="0" w:firstLine="567"/>
    </w:pPr>
  </w:style>
  <w:style w:type="paragraph" w:customStyle="1" w:styleId="afffff7">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8">
    <w:name w:val="Subtitle"/>
    <w:basedOn w:val="a3"/>
    <w:link w:val="afffff9"/>
    <w:uiPriority w:val="99"/>
    <w:qFormat/>
    <w:rsid w:val="00C22F2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C22F2C"/>
    <w:rPr>
      <w:rFonts w:ascii="Arial" w:eastAsia="Times New Roman" w:hAnsi="Arial" w:cs="Times New Roman"/>
      <w:sz w:val="24"/>
      <w:szCs w:val="20"/>
      <w:lang w:eastAsia="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C22F2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a">
    <w:name w:val="Revision"/>
    <w:hidden/>
    <w:uiPriority w:val="99"/>
    <w:semiHidden/>
    <w:rsid w:val="00C22F2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C22F2C"/>
  </w:style>
  <w:style w:type="table" w:styleId="afffffb">
    <w:name w:val="Table Elegant"/>
    <w:basedOn w:val="a5"/>
    <w:uiPriority w:val="99"/>
    <w:rsid w:val="00C22F2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C22F2C"/>
    <w:rPr>
      <w:sz w:val="28"/>
      <w:szCs w:val="28"/>
    </w:rPr>
  </w:style>
  <w:style w:type="paragraph" w:customStyle="1" w:styleId="afffffd">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e">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C22F2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1">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C22F2C"/>
    <w:rPr>
      <w:sz w:val="20"/>
      <w:szCs w:val="20"/>
    </w:rPr>
  </w:style>
  <w:style w:type="character" w:customStyle="1" w:styleId="affffff3">
    <w:name w:val="Текст концевой сноски Знак"/>
    <w:basedOn w:val="a4"/>
    <w:link w:val="affffff2"/>
    <w:uiPriority w:val="99"/>
    <w:rsid w:val="00C22F2C"/>
    <w:rPr>
      <w:rFonts w:ascii="Times New Roman" w:eastAsia="Times New Roman" w:hAnsi="Times New Roman" w:cs="Times New Roman"/>
      <w:sz w:val="20"/>
      <w:szCs w:val="20"/>
      <w:lang w:eastAsia="ru-RU"/>
    </w:rPr>
  </w:style>
  <w:style w:type="character" w:styleId="affffff4">
    <w:name w:val="endnote reference"/>
    <w:basedOn w:val="a4"/>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5">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26"/>
      </w:numPr>
    </w:pPr>
  </w:style>
  <w:style w:type="character" w:customStyle="1" w:styleId="affffff6">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27"/>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7">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szCs w:val="20"/>
      <w:lang w:val="en-US" w:eastAsia="en-US"/>
    </w:rPr>
  </w:style>
  <w:style w:type="character" w:customStyle="1" w:styleId="NoSpacingChar">
    <w:name w:val="No Spacing Char"/>
    <w:link w:val="1ffa"/>
    <w:uiPriority w:val="99"/>
    <w:locked/>
    <w:rsid w:val="00C22F2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C22F2C"/>
    <w:rPr>
      <w:i/>
      <w:szCs w:val="20"/>
      <w:lang w:val="en-US" w:eastAsia="en-US"/>
    </w:rPr>
  </w:style>
  <w:style w:type="character" w:customStyle="1" w:styleId="QuoteChar">
    <w:name w:val="Quote Char"/>
    <w:link w:val="212"/>
    <w:uiPriority w:val="99"/>
    <w:locked/>
    <w:rsid w:val="00C22F2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C22F2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uiPriority w:val="99"/>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uiPriority w:val="99"/>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uiPriority w:val="99"/>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uiPriority w:val="99"/>
    <w:locked/>
    <w:rsid w:val="00C22F2C"/>
    <w:rPr>
      <w:sz w:val="27"/>
      <w:shd w:val="clear" w:color="auto" w:fill="FFFFFF"/>
    </w:rPr>
  </w:style>
  <w:style w:type="paragraph" w:customStyle="1" w:styleId="2f6">
    <w:name w:val="Основной текст (2)"/>
    <w:basedOn w:val="a3"/>
    <w:link w:val="2f5"/>
    <w:uiPriority w:val="99"/>
    <w:rsid w:val="00C22F2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C22F2C"/>
  </w:style>
  <w:style w:type="paragraph" w:customStyle="1" w:styleId="affffff9">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a">
    <w:name w:val="List Continue"/>
    <w:basedOn w:val="a3"/>
    <w:uiPriority w:val="99"/>
    <w:rsid w:val="00C22F2C"/>
    <w:pPr>
      <w:widowControl w:val="0"/>
      <w:spacing w:after="120"/>
      <w:ind w:left="283"/>
    </w:pPr>
    <w:rPr>
      <w:szCs w:val="20"/>
    </w:rPr>
  </w:style>
  <w:style w:type="paragraph" w:customStyle="1" w:styleId="affffffb">
    <w:name w:val="Внутренний адрес"/>
    <w:basedOn w:val="a3"/>
    <w:uiPriority w:val="99"/>
    <w:rsid w:val="00C22F2C"/>
    <w:pPr>
      <w:widowControl w:val="0"/>
    </w:pPr>
    <w:rPr>
      <w:szCs w:val="20"/>
    </w:rPr>
  </w:style>
  <w:style w:type="paragraph" w:styleId="affffffc">
    <w:name w:val="Body Text First Indent"/>
    <w:basedOn w:val="a7"/>
    <w:link w:val="affffffd"/>
    <w:uiPriority w:val="99"/>
    <w:rsid w:val="00C22F2C"/>
    <w:pPr>
      <w:widowControl w:val="0"/>
      <w:ind w:firstLine="210"/>
    </w:pPr>
    <w:rPr>
      <w:sz w:val="24"/>
    </w:rPr>
  </w:style>
  <w:style w:type="character" w:customStyle="1" w:styleId="affffffd">
    <w:name w:val="Красная строка Знак"/>
    <w:basedOn w:val="a8"/>
    <w:link w:val="affffffc"/>
    <w:uiPriority w:val="99"/>
    <w:rsid w:val="00C22F2C"/>
    <w:rPr>
      <w:sz w:val="24"/>
    </w:rPr>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basedOn w:val="aff1"/>
    <w:link w:val="2f7"/>
    <w:uiPriority w:val="99"/>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e">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pPr>
      <w:spacing w:after="0" w:line="240" w:lineRule="auto"/>
    </w:pPr>
    <w:rPr>
      <w:rFonts w:ascii="Calibri" w:eastAsia="Times New Roman" w:hAnsi="Calibri" w:cs="Times New Roman"/>
    </w:rPr>
  </w:style>
  <w:style w:type="numbering" w:customStyle="1" w:styleId="2">
    <w:name w:val="Стиль2"/>
    <w:rsid w:val="00C22F2C"/>
    <w:pPr>
      <w:numPr>
        <w:numId w:val="2"/>
      </w:numPr>
    </w:pPr>
  </w:style>
  <w:style w:type="numbering" w:customStyle="1" w:styleId="12">
    <w:name w:val="Стиль12"/>
    <w:rsid w:val="00C22F2C"/>
    <w:pPr>
      <w:numPr>
        <w:numId w:val="12"/>
      </w:numPr>
    </w:pPr>
  </w:style>
  <w:style w:type="numbering" w:customStyle="1" w:styleId="3">
    <w:name w:val="Стиль3"/>
    <w:rsid w:val="00C22F2C"/>
    <w:pPr>
      <w:numPr>
        <w:numId w:val="3"/>
      </w:numPr>
    </w:pPr>
  </w:style>
  <w:style w:type="numbering" w:customStyle="1" w:styleId="14">
    <w:name w:val="Стиль14"/>
    <w:rsid w:val="00C22F2C"/>
    <w:pPr>
      <w:numPr>
        <w:numId w:val="14"/>
      </w:numPr>
    </w:pPr>
  </w:style>
  <w:style w:type="numbering" w:customStyle="1" w:styleId="15">
    <w:name w:val="Стиль15"/>
    <w:rsid w:val="00C22F2C"/>
    <w:pPr>
      <w:numPr>
        <w:numId w:val="15"/>
      </w:numPr>
    </w:pPr>
  </w:style>
  <w:style w:type="numbering" w:customStyle="1" w:styleId="9">
    <w:name w:val="Стиль9"/>
    <w:rsid w:val="00C22F2C"/>
    <w:pPr>
      <w:numPr>
        <w:numId w:val="9"/>
      </w:numPr>
    </w:pPr>
  </w:style>
  <w:style w:type="numbering" w:customStyle="1" w:styleId="13">
    <w:name w:val="Стиль13"/>
    <w:rsid w:val="00C22F2C"/>
    <w:pPr>
      <w:numPr>
        <w:numId w:val="13"/>
      </w:numPr>
    </w:pPr>
  </w:style>
  <w:style w:type="numbering" w:customStyle="1" w:styleId="16">
    <w:name w:val="Стиль16"/>
    <w:rsid w:val="00C22F2C"/>
    <w:pPr>
      <w:numPr>
        <w:numId w:val="16"/>
      </w:numPr>
    </w:pPr>
  </w:style>
  <w:style w:type="numbering" w:customStyle="1" w:styleId="18">
    <w:name w:val="Стиль18"/>
    <w:rsid w:val="00C22F2C"/>
    <w:pPr>
      <w:numPr>
        <w:numId w:val="18"/>
      </w:numPr>
    </w:pPr>
  </w:style>
  <w:style w:type="numbering" w:customStyle="1" w:styleId="11">
    <w:name w:val="Стиль11"/>
    <w:rsid w:val="00C22F2C"/>
    <w:pPr>
      <w:numPr>
        <w:numId w:val="11"/>
      </w:numPr>
    </w:pPr>
  </w:style>
  <w:style w:type="numbering" w:customStyle="1" w:styleId="5">
    <w:name w:val="Стиль5"/>
    <w:rsid w:val="00C22F2C"/>
    <w:pPr>
      <w:numPr>
        <w:numId w:val="5"/>
      </w:numPr>
    </w:pPr>
  </w:style>
  <w:style w:type="numbering" w:customStyle="1" w:styleId="100">
    <w:name w:val="Стиль10"/>
    <w:rsid w:val="00C22F2C"/>
    <w:pPr>
      <w:numPr>
        <w:numId w:val="10"/>
      </w:numPr>
    </w:pPr>
  </w:style>
  <w:style w:type="numbering" w:customStyle="1" w:styleId="6">
    <w:name w:val="Стиль6"/>
    <w:rsid w:val="00C22F2C"/>
    <w:pPr>
      <w:numPr>
        <w:numId w:val="6"/>
      </w:numPr>
    </w:pPr>
  </w:style>
  <w:style w:type="numbering" w:customStyle="1" w:styleId="8">
    <w:name w:val="Стиль8"/>
    <w:rsid w:val="00C22F2C"/>
    <w:pPr>
      <w:numPr>
        <w:numId w:val="8"/>
      </w:numPr>
    </w:pPr>
  </w:style>
  <w:style w:type="numbering" w:customStyle="1" w:styleId="17">
    <w:name w:val="Стиль1"/>
    <w:rsid w:val="00C22F2C"/>
    <w:pPr>
      <w:numPr>
        <w:numId w:val="1"/>
      </w:numPr>
    </w:pPr>
  </w:style>
  <w:style w:type="numbering" w:customStyle="1" w:styleId="4">
    <w:name w:val="Стиль4"/>
    <w:rsid w:val="00C22F2C"/>
    <w:pPr>
      <w:numPr>
        <w:numId w:val="4"/>
      </w:numPr>
    </w:pPr>
  </w:style>
  <w:style w:type="numbering" w:customStyle="1" w:styleId="170">
    <w:name w:val="Стиль17"/>
    <w:rsid w:val="00C22F2C"/>
    <w:pPr>
      <w:numPr>
        <w:numId w:val="17"/>
      </w:numPr>
    </w:pPr>
  </w:style>
  <w:style w:type="numbering" w:customStyle="1" w:styleId="7">
    <w:name w:val="Стиль7"/>
    <w:rsid w:val="00C22F2C"/>
    <w:pPr>
      <w:numPr>
        <w:numId w:val="7"/>
      </w:numPr>
    </w:pPr>
  </w:style>
  <w:style w:type="paragraph" w:customStyle="1" w:styleId="2fa">
    <w:name w:val="Без интервала2"/>
    <w:rsid w:val="00C22F2C"/>
    <w:pPr>
      <w:spacing w:after="0" w:line="240" w:lineRule="auto"/>
    </w:pPr>
    <w:rPr>
      <w:rFonts w:ascii="Times New Roman" w:eastAsia="Calibri" w:hAnsi="Times New Roman" w:cs="Times New Roman"/>
    </w:rPr>
  </w:style>
  <w:style w:type="character" w:customStyle="1" w:styleId="2fb">
    <w:name w:val="Слабое выделение2"/>
    <w:rsid w:val="00C22F2C"/>
    <w:rPr>
      <w:rFonts w:cs="Times New Roman"/>
      <w:i/>
      <w:color w:val="808080"/>
    </w:rPr>
  </w:style>
  <w:style w:type="character" w:customStyle="1" w:styleId="2fc">
    <w:name w:val="Сильное выделение2"/>
    <w:rsid w:val="00C22F2C"/>
    <w:rPr>
      <w:rFonts w:cs="Times New Roman"/>
      <w:b/>
      <w:i/>
      <w:color w:val="4F81BD"/>
    </w:rPr>
  </w:style>
  <w:style w:type="paragraph" w:customStyle="1" w:styleId="1fff2">
    <w:name w:val="Заголовок оглавления1"/>
    <w:basedOn w:val="19"/>
    <w:next w:val="a3"/>
    <w:rsid w:val="00C22F2C"/>
    <w:pPr>
      <w:outlineLvl w:val="9"/>
    </w:pPr>
    <w:rPr>
      <w:rFonts w:ascii="Cambria" w:eastAsia="Calibri" w:hAnsi="Cambria"/>
    </w:rPr>
  </w:style>
  <w:style w:type="paragraph" w:customStyle="1" w:styleId="48">
    <w:name w:val="Абзац списка4"/>
    <w:basedOn w:val="a3"/>
    <w:rsid w:val="00C22F2C"/>
    <w:pPr>
      <w:widowControl w:val="0"/>
      <w:ind w:left="708"/>
    </w:pPr>
    <w:rPr>
      <w:rFonts w:eastAsia="Calibri"/>
      <w:szCs w:val="20"/>
    </w:rPr>
  </w:style>
  <w:style w:type="paragraph" w:customStyle="1" w:styleId="1fff3">
    <w:name w:val="Рецензия1"/>
    <w:hidden/>
    <w:semiHidden/>
    <w:rsid w:val="00C22F2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C22F2C"/>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40F6763D9631F8E7C7AAE961A17BEC094712E7E295F062AE7EF2B78B13F415F31BA08O9GAE" TargetMode="External"/><Relationship Id="rId13" Type="http://schemas.openxmlformats.org/officeDocument/2006/relationships/image" Target="media/image1.e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2E740F6763D9631F8E7C64A3807649B7C89D2E257D28525970B8B4762FB83516187EE349DF73F003A1FC8BO3G6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FD0CC33DE2A005037B791C3B3DD3641D4113B7BE575B0E48D644F4C996FB7CC35A0FA8E5B69050466D4CD7d6M7F" TargetMode="External"/><Relationship Id="rId5" Type="http://schemas.openxmlformats.org/officeDocument/2006/relationships/hyperlink" Target="consultantplus://offline/ref=2D9ECDFC56B77848F1DD85A595D83988F21EF0756C81B62912F567D424614036C46A80DD0Eg9G" TargetMode="External"/><Relationship Id="rId15" Type="http://schemas.openxmlformats.org/officeDocument/2006/relationships/fontTable" Target="fontTable.xml"/><Relationship Id="rId10" Type="http://schemas.openxmlformats.org/officeDocument/2006/relationships/hyperlink" Target="consultantplus://offline/ref=FD0CC33DE2A005037B7902362BBF3A14491AE8B5545A03178C1BAF94C1F276941D40F1A5dFM2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C36E746D2A7B2031A9C0973D6EF06E5DC7558978BCA9EB89B279545CF9A1B669DA6B616BF13B9466XCx9D"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4C9EA63C64F84DADCD13B11AFB986D" ma:contentTypeVersion="1" ma:contentTypeDescription="Создание документа." ma:contentTypeScope="" ma:versionID="9114a55654633e0c3d8892863b099837">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AFC6B8-00CE-4466-A267-5E939642D15C}"/>
</file>

<file path=customXml/itemProps2.xml><?xml version="1.0" encoding="utf-8"?>
<ds:datastoreItem xmlns:ds="http://schemas.openxmlformats.org/officeDocument/2006/customXml" ds:itemID="{51CF7FF1-F3F2-4B3D-B489-283555410F38}"/>
</file>

<file path=customXml/itemProps3.xml><?xml version="1.0" encoding="utf-8"?>
<ds:datastoreItem xmlns:ds="http://schemas.openxmlformats.org/officeDocument/2006/customXml" ds:itemID="{91B3F6D6-2B41-4760-AE06-E6103595341B}"/>
</file>

<file path=docProps/app.xml><?xml version="1.0" encoding="utf-8"?>
<Properties xmlns="http://schemas.openxmlformats.org/officeDocument/2006/extended-properties" xmlns:vt="http://schemas.openxmlformats.org/officeDocument/2006/docPropsVTypes">
  <Template>Normal</Template>
  <TotalTime>0</TotalTime>
  <Pages>60</Pages>
  <Words>14731</Words>
  <Characters>83973</Characters>
  <Application>Microsoft Office Word</Application>
  <DocSecurity>0</DocSecurity>
  <Lines>699</Lines>
  <Paragraphs>197</Paragraphs>
  <ScaleCrop>false</ScaleCrop>
  <Company>mineconom</Company>
  <LinksUpToDate>false</LinksUpToDate>
  <CharactersWithSpaces>98507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2013-05-27T07:36:00Z</dcterms:created>
  <dcterms:modified xsi:type="dcterms:W3CDTF">2013-05-27T07:39:00Z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0x010100DA4C9EA63C64F84DADCD13B11AFB986D</vt:lpwstr>
  </property>
</Properties>
</file>