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0E" w:rsidRPr="00782589" w:rsidRDefault="00CE660E" w:rsidP="00120788">
      <w:pPr>
        <w:spacing w:after="0" w:line="240" w:lineRule="auto"/>
        <w:jc w:val="center"/>
        <w:rPr>
          <w:rFonts w:ascii="Times New Roman" w:hAnsi="Times New Roman"/>
          <w:b/>
        </w:rPr>
      </w:pPr>
      <w:r w:rsidRPr="00782589">
        <w:rPr>
          <w:rFonts w:ascii="Times New Roman" w:hAnsi="Times New Roman"/>
          <w:b/>
        </w:rPr>
        <w:t>Сведения</w:t>
      </w:r>
    </w:p>
    <w:p w:rsidR="00CE660E" w:rsidRDefault="00CE660E" w:rsidP="0012078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доходах, расходах, об имуществе и обязательствах имущественного характера муниципального служащего за отчетный период </w:t>
      </w:r>
    </w:p>
    <w:p w:rsidR="00CE660E" w:rsidRDefault="00CE660E" w:rsidP="0012078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1 января 2015 по 31 декабря 2015 года администрации Верх-Майзасского Кыштовского района Новосибирской области</w:t>
      </w:r>
    </w:p>
    <w:p w:rsidR="00CE660E" w:rsidRPr="00782589" w:rsidRDefault="00CE660E" w:rsidP="0012078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61"/>
        <w:gridCol w:w="1830"/>
        <w:gridCol w:w="1231"/>
        <w:gridCol w:w="1221"/>
        <w:gridCol w:w="959"/>
        <w:gridCol w:w="984"/>
        <w:gridCol w:w="967"/>
        <w:gridCol w:w="959"/>
        <w:gridCol w:w="903"/>
        <w:gridCol w:w="1448"/>
        <w:gridCol w:w="1282"/>
        <w:gridCol w:w="1386"/>
      </w:tblGrid>
      <w:tr w:rsidR="00CE660E" w:rsidRPr="0007492F" w:rsidTr="00120788">
        <w:tc>
          <w:tcPr>
            <w:tcW w:w="486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7492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7492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7492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61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Фамилия и ин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и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циалы лица, чьи сведения размещаю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т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ся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ind w:hanging="5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Дол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ж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2829" w:type="dxa"/>
            <w:gridSpan w:val="3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Объекты недвижимости, н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а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ходящиеся в пользовании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Тран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с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портные средства, (вид, ма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р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ка)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Декларир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ванный г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довой доход (руб.)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Сведения об исто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ч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никах получ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е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ния средств, за счет которых соверш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е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на сде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л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ка (вид приобрете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н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ного имущес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т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ва, исто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ч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ники)</w:t>
            </w:r>
          </w:p>
        </w:tc>
      </w:tr>
      <w:tr w:rsidR="00CE660E" w:rsidRPr="0007492F" w:rsidTr="00120788">
        <w:tc>
          <w:tcPr>
            <w:tcW w:w="486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вид объе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к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1221" w:type="dxa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вид собственн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 xml:space="preserve">сти </w:t>
            </w:r>
          </w:p>
        </w:tc>
        <w:tc>
          <w:tcPr>
            <w:tcW w:w="959" w:type="dxa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пл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щадь (кв</w:t>
            </w:r>
            <w:proofErr w:type="gramStart"/>
            <w:r w:rsidRPr="0007492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07492F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984" w:type="dxa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страна расп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967" w:type="dxa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вид об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ъ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екта</w:t>
            </w:r>
          </w:p>
        </w:tc>
        <w:tc>
          <w:tcPr>
            <w:tcW w:w="959" w:type="dxa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пл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щадь (кв</w:t>
            </w:r>
            <w:proofErr w:type="gramStart"/>
            <w:r w:rsidRPr="0007492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0749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03" w:type="dxa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страна расп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о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лож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е</w:t>
            </w:r>
            <w:r w:rsidRPr="0007492F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448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60E" w:rsidRPr="0007492F" w:rsidTr="00120788">
        <w:trPr>
          <w:trHeight w:val="842"/>
        </w:trPr>
        <w:tc>
          <w:tcPr>
            <w:tcW w:w="486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CE660E" w:rsidRDefault="00CE660E" w:rsidP="0012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Вера</w:t>
            </w:r>
          </w:p>
          <w:p w:rsidR="00CE660E" w:rsidRDefault="00CE660E" w:rsidP="0012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Юрьевна</w:t>
            </w:r>
          </w:p>
          <w:p w:rsidR="00CE660E" w:rsidRDefault="00CE660E" w:rsidP="0012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E660E" w:rsidRDefault="00CE660E" w:rsidP="0012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E660E" w:rsidRPr="0007492F" w:rsidRDefault="00CE660E" w:rsidP="0012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категории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нистрации Верх-Майзасского сельсовета 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CE660E" w:rsidRPr="004A384E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биль, ВАЗ 2121  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299181,28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60E" w:rsidRPr="0007492F" w:rsidTr="00120788">
        <w:trPr>
          <w:trHeight w:val="736"/>
        </w:trPr>
        <w:tc>
          <w:tcPr>
            <w:tcW w:w="486" w:type="dxa"/>
            <w:vMerge/>
            <w:shd w:val="clear" w:color="auto" w:fill="auto"/>
          </w:tcPr>
          <w:p w:rsidR="00CE660E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CE660E" w:rsidRDefault="00CE660E" w:rsidP="0012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CE660E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CE660E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Трактор: МТЗ-80</w:t>
            </w:r>
          </w:p>
        </w:tc>
        <w:tc>
          <w:tcPr>
            <w:tcW w:w="1282" w:type="dxa"/>
            <w:vMerge/>
            <w:shd w:val="clear" w:color="auto" w:fill="auto"/>
          </w:tcPr>
          <w:p w:rsidR="00CE660E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60E" w:rsidRPr="0007492F" w:rsidTr="00120788">
        <w:trPr>
          <w:trHeight w:val="788"/>
        </w:trPr>
        <w:tc>
          <w:tcPr>
            <w:tcW w:w="486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CE660E" w:rsidRDefault="00CE660E" w:rsidP="0012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Александров Михаил </w:t>
            </w:r>
          </w:p>
          <w:p w:rsidR="00CE660E" w:rsidRDefault="00CE660E" w:rsidP="0012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Михайлович</w:t>
            </w:r>
          </w:p>
          <w:p w:rsidR="00CE660E" w:rsidRPr="0007492F" w:rsidRDefault="00CE660E" w:rsidP="00120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работает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биль, ВАЗ 2121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31201,36</w:t>
            </w:r>
          </w:p>
        </w:tc>
        <w:tc>
          <w:tcPr>
            <w:tcW w:w="1386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60E" w:rsidRPr="0007492F" w:rsidTr="00120788">
        <w:trPr>
          <w:trHeight w:val="231"/>
        </w:trPr>
        <w:tc>
          <w:tcPr>
            <w:tcW w:w="486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CE660E" w:rsidRDefault="00CE660E" w:rsidP="00120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CE660E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CE660E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Трактор: МТЗ-80</w:t>
            </w:r>
          </w:p>
        </w:tc>
        <w:tc>
          <w:tcPr>
            <w:tcW w:w="1282" w:type="dxa"/>
            <w:vMerge/>
            <w:shd w:val="clear" w:color="auto" w:fill="auto"/>
          </w:tcPr>
          <w:p w:rsidR="00CE660E" w:rsidRDefault="00CE660E" w:rsidP="00120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C3E" w:rsidRPr="0007492F" w:rsidTr="00120788">
        <w:trPr>
          <w:trHeight w:val="822"/>
        </w:trPr>
        <w:tc>
          <w:tcPr>
            <w:tcW w:w="486" w:type="dxa"/>
            <w:vMerge w:val="restart"/>
            <w:shd w:val="clear" w:color="auto" w:fill="auto"/>
          </w:tcPr>
          <w:p w:rsidR="00222C3E" w:rsidRPr="0007492F" w:rsidRDefault="00222C3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1" w:type="dxa"/>
            <w:shd w:val="clear" w:color="auto" w:fill="auto"/>
          </w:tcPr>
          <w:p w:rsidR="00222C3E" w:rsidRDefault="00222C3E" w:rsidP="0012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Кононов </w:t>
            </w:r>
          </w:p>
          <w:p w:rsidR="00222C3E" w:rsidRDefault="00222C3E" w:rsidP="0012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Валерий </w:t>
            </w:r>
          </w:p>
          <w:p w:rsidR="00222C3E" w:rsidRPr="0007492F" w:rsidRDefault="00222C3E" w:rsidP="0012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рович</w:t>
            </w:r>
          </w:p>
        </w:tc>
        <w:tc>
          <w:tcPr>
            <w:tcW w:w="1830" w:type="dxa"/>
            <w:shd w:val="clear" w:color="auto" w:fill="auto"/>
          </w:tcPr>
          <w:p w:rsidR="00222C3E" w:rsidRPr="0007492F" w:rsidRDefault="00222C3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Верх-Майзасского сельсовета </w:t>
            </w:r>
          </w:p>
        </w:tc>
        <w:tc>
          <w:tcPr>
            <w:tcW w:w="1231" w:type="dxa"/>
            <w:shd w:val="clear" w:color="auto" w:fill="auto"/>
          </w:tcPr>
          <w:p w:rsidR="00222C3E" w:rsidRPr="0007492F" w:rsidRDefault="00222C3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222C3E" w:rsidRPr="0007492F" w:rsidRDefault="00222C3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222C3E" w:rsidRPr="0007492F" w:rsidRDefault="00222C3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222C3E" w:rsidRPr="0007492F" w:rsidRDefault="00222C3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222C3E" w:rsidRPr="0007492F" w:rsidRDefault="00222C3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222C3E" w:rsidRPr="0007492F" w:rsidRDefault="00222C3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222C3E" w:rsidRPr="0007492F" w:rsidRDefault="00222C3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222C3E" w:rsidRPr="0007492F" w:rsidRDefault="00222C3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биль легковой, ВАЗ 2121</w:t>
            </w:r>
          </w:p>
        </w:tc>
        <w:tc>
          <w:tcPr>
            <w:tcW w:w="1282" w:type="dxa"/>
            <w:shd w:val="clear" w:color="auto" w:fill="auto"/>
          </w:tcPr>
          <w:p w:rsidR="00222C3E" w:rsidRPr="0007492F" w:rsidRDefault="00222C3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  <w:r>
              <w:rPr>
                <w:rFonts w:ascii="Times New Roman" w:hAnsi="Times New Roman"/>
              </w:rPr>
              <w:t>304,71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222C3E" w:rsidRPr="0007492F" w:rsidRDefault="00222C3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C3E" w:rsidRPr="0007492F" w:rsidTr="00120788">
        <w:trPr>
          <w:trHeight w:val="231"/>
        </w:trPr>
        <w:tc>
          <w:tcPr>
            <w:tcW w:w="486" w:type="dxa"/>
            <w:vMerge/>
            <w:shd w:val="clear" w:color="auto" w:fill="auto"/>
          </w:tcPr>
          <w:p w:rsidR="00222C3E" w:rsidRDefault="00222C3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:rsidR="00222C3E" w:rsidRDefault="00222C3E" w:rsidP="0012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Кононова </w:t>
            </w:r>
          </w:p>
          <w:p w:rsidR="00222C3E" w:rsidRDefault="00222C3E" w:rsidP="0012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Галина</w:t>
            </w:r>
          </w:p>
          <w:p w:rsidR="00222C3E" w:rsidRPr="0007492F" w:rsidRDefault="00222C3E" w:rsidP="0012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евна</w:t>
            </w:r>
          </w:p>
        </w:tc>
        <w:tc>
          <w:tcPr>
            <w:tcW w:w="1830" w:type="dxa"/>
            <w:shd w:val="clear" w:color="auto" w:fill="auto"/>
          </w:tcPr>
          <w:p w:rsidR="00222C3E" w:rsidRPr="0007492F" w:rsidRDefault="00222C3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пенсионерка</w:t>
            </w:r>
          </w:p>
        </w:tc>
        <w:tc>
          <w:tcPr>
            <w:tcW w:w="1231" w:type="dxa"/>
            <w:shd w:val="clear" w:color="auto" w:fill="auto"/>
          </w:tcPr>
          <w:p w:rsidR="00222C3E" w:rsidRPr="0007492F" w:rsidRDefault="00222C3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222C3E" w:rsidRPr="0007492F" w:rsidRDefault="00222C3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222C3E" w:rsidRPr="0007492F" w:rsidRDefault="00222C3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222C3E" w:rsidRPr="0007492F" w:rsidRDefault="00222C3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222C3E" w:rsidRPr="0007492F" w:rsidRDefault="00222C3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222C3E" w:rsidRPr="0007492F" w:rsidRDefault="00222C3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222C3E" w:rsidRPr="0007492F" w:rsidRDefault="00222C3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222C3E" w:rsidRPr="0007492F" w:rsidRDefault="00222C3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биль легковой, ВАЗ 2121</w:t>
            </w:r>
          </w:p>
        </w:tc>
        <w:tc>
          <w:tcPr>
            <w:tcW w:w="1282" w:type="dxa"/>
            <w:shd w:val="clear" w:color="auto" w:fill="auto"/>
          </w:tcPr>
          <w:p w:rsidR="00222C3E" w:rsidRPr="0007492F" w:rsidRDefault="00222C3E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87540,00</w:t>
            </w:r>
          </w:p>
        </w:tc>
        <w:tc>
          <w:tcPr>
            <w:tcW w:w="1386" w:type="dxa"/>
            <w:vMerge/>
            <w:shd w:val="clear" w:color="auto" w:fill="auto"/>
          </w:tcPr>
          <w:p w:rsidR="00222C3E" w:rsidRPr="0007492F" w:rsidRDefault="00222C3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0788" w:rsidRPr="0007492F" w:rsidTr="00120788">
        <w:trPr>
          <w:trHeight w:val="1291"/>
        </w:trPr>
        <w:tc>
          <w:tcPr>
            <w:tcW w:w="486" w:type="dxa"/>
            <w:vMerge w:val="restart"/>
            <w:shd w:val="clear" w:color="auto" w:fill="auto"/>
          </w:tcPr>
          <w:p w:rsidR="00120788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1" w:type="dxa"/>
            <w:shd w:val="clear" w:color="auto" w:fill="auto"/>
          </w:tcPr>
          <w:p w:rsidR="00120788" w:rsidRDefault="00120788" w:rsidP="0012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Тарасова</w:t>
            </w:r>
          </w:p>
          <w:p w:rsidR="00120788" w:rsidRDefault="00120788" w:rsidP="0012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Любовь </w:t>
            </w:r>
          </w:p>
          <w:p w:rsidR="00120788" w:rsidRPr="0007492F" w:rsidRDefault="00120788" w:rsidP="0012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сильевна</w:t>
            </w:r>
          </w:p>
        </w:tc>
        <w:tc>
          <w:tcPr>
            <w:tcW w:w="1830" w:type="dxa"/>
            <w:shd w:val="clear" w:color="auto" w:fill="auto"/>
          </w:tcPr>
          <w:p w:rsidR="00120788" w:rsidRPr="0007492F" w:rsidRDefault="00120788" w:rsidP="001207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министрации Верх-Майзасского сельсовета </w:t>
            </w:r>
          </w:p>
        </w:tc>
        <w:tc>
          <w:tcPr>
            <w:tcW w:w="1231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192811,00</w:t>
            </w:r>
          </w:p>
        </w:tc>
        <w:tc>
          <w:tcPr>
            <w:tcW w:w="1386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0788" w:rsidRPr="0007492F" w:rsidTr="00120788">
        <w:trPr>
          <w:trHeight w:val="128"/>
        </w:trPr>
        <w:tc>
          <w:tcPr>
            <w:tcW w:w="4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0788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</w:tcPr>
          <w:p w:rsidR="00120788" w:rsidRDefault="00120788" w:rsidP="0012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Тарасов</w:t>
            </w:r>
          </w:p>
          <w:p w:rsidR="00120788" w:rsidRDefault="00120788" w:rsidP="0012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 </w:t>
            </w:r>
          </w:p>
          <w:p w:rsidR="00120788" w:rsidRDefault="00120788" w:rsidP="0012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Иванович</w:t>
            </w:r>
          </w:p>
          <w:p w:rsidR="00120788" w:rsidRDefault="00120788" w:rsidP="00120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0788" w:rsidRDefault="00120788" w:rsidP="00120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0788" w:rsidRDefault="00120788" w:rsidP="00120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0788" w:rsidRDefault="00120788" w:rsidP="00120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120788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работает</w:t>
            </w:r>
          </w:p>
          <w:p w:rsidR="00120788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0788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0788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0788" w:rsidRDefault="00120788" w:rsidP="001207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120788" w:rsidRDefault="00120788" w:rsidP="001207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86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0788" w:rsidRPr="0007492F" w:rsidTr="00120788">
        <w:trPr>
          <w:trHeight w:val="231"/>
        </w:trPr>
        <w:tc>
          <w:tcPr>
            <w:tcW w:w="4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0788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788" w:rsidRDefault="00120788" w:rsidP="0012078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Чебыкина</w:t>
            </w:r>
            <w:proofErr w:type="spellEnd"/>
            <w:r>
              <w:rPr>
                <w:rFonts w:ascii="Times New Roman" w:hAnsi="Times New Roman"/>
              </w:rPr>
              <w:t xml:space="preserve"> Светлана Николаевна</w:t>
            </w:r>
          </w:p>
        </w:tc>
        <w:tc>
          <w:tcPr>
            <w:tcW w:w="1830" w:type="dxa"/>
            <w:shd w:val="clear" w:color="auto" w:fill="auto"/>
          </w:tcPr>
          <w:p w:rsidR="00120788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2 категории администрации Верх-Майзасского сельсовета</w:t>
            </w:r>
          </w:p>
        </w:tc>
        <w:tc>
          <w:tcPr>
            <w:tcW w:w="1231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120788" w:rsidRDefault="00120788" w:rsidP="001207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162158,39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0788" w:rsidRPr="0007492F" w:rsidTr="00120788">
        <w:trPr>
          <w:trHeight w:val="231"/>
        </w:trPr>
        <w:tc>
          <w:tcPr>
            <w:tcW w:w="486" w:type="dxa"/>
            <w:vMerge/>
            <w:shd w:val="clear" w:color="auto" w:fill="auto"/>
          </w:tcPr>
          <w:p w:rsidR="00120788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</w:tcPr>
          <w:p w:rsidR="00120788" w:rsidRDefault="00120788" w:rsidP="0012078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Чебыкин</w:t>
            </w:r>
            <w:proofErr w:type="spellEnd"/>
            <w:r>
              <w:rPr>
                <w:rFonts w:ascii="Times New Roman" w:hAnsi="Times New Roman"/>
              </w:rPr>
              <w:t xml:space="preserve"> Сергей Николаевич</w:t>
            </w:r>
          </w:p>
        </w:tc>
        <w:tc>
          <w:tcPr>
            <w:tcW w:w="1830" w:type="dxa"/>
            <w:shd w:val="clear" w:color="auto" w:fill="auto"/>
          </w:tcPr>
          <w:p w:rsidR="00120788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МКОУ Камышинская СОШ</w:t>
            </w:r>
          </w:p>
        </w:tc>
        <w:tc>
          <w:tcPr>
            <w:tcW w:w="1231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биль легковой, ВАЗ 21</w:t>
            </w:r>
            <w:r>
              <w:rPr>
                <w:rFonts w:ascii="Times New Roman" w:hAnsi="Times New Roman"/>
              </w:rPr>
              <w:t>099</w:t>
            </w:r>
          </w:p>
        </w:tc>
        <w:tc>
          <w:tcPr>
            <w:tcW w:w="1282" w:type="dxa"/>
            <w:shd w:val="clear" w:color="auto" w:fill="auto"/>
          </w:tcPr>
          <w:p w:rsidR="00120788" w:rsidRDefault="00120788" w:rsidP="001207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354537,72</w:t>
            </w:r>
          </w:p>
        </w:tc>
        <w:tc>
          <w:tcPr>
            <w:tcW w:w="1386" w:type="dxa"/>
            <w:vMerge/>
            <w:shd w:val="clear" w:color="auto" w:fill="auto"/>
          </w:tcPr>
          <w:p w:rsidR="00120788" w:rsidRPr="0007492F" w:rsidRDefault="00120788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25CF8" w:rsidRDefault="00525CF8"/>
    <w:sectPr w:rsidR="00525CF8" w:rsidSect="0012078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60E"/>
    <w:rsid w:val="00120788"/>
    <w:rsid w:val="00222C3E"/>
    <w:rsid w:val="00525CF8"/>
    <w:rsid w:val="00CE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CB6DA-78D3-4DBD-9BCA-201F37FD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2016-05-17T07:55:00Z</dcterms:created>
  <dcterms:modified xsi:type="dcterms:W3CDTF">2016-05-17T08:25:00Z</dcterms:modified>
</cp:coreProperties>
</file>