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4FAC" w:rsidRPr="00622CF3" w:rsidRDefault="00284FAC" w:rsidP="00622CF3">
      <w:pPr>
        <w:pStyle w:val="NormalWeb"/>
        <w:spacing w:line="240" w:lineRule="atLeast"/>
        <w:jc w:val="right"/>
        <w:rPr>
          <w:rFonts w:ascii="Arial" w:hAnsi="Arial" w:cs="Arial"/>
        </w:rPr>
      </w:pPr>
      <w:r w:rsidRPr="00622CF3">
        <w:rPr>
          <w:rFonts w:ascii="Arial" w:hAnsi="Arial" w:cs="Arial"/>
        </w:rPr>
        <w:t xml:space="preserve">Утвержден Постановлением </w:t>
      </w:r>
    </w:p>
    <w:p w:rsidR="00284FAC" w:rsidRPr="00622CF3" w:rsidRDefault="00284FAC" w:rsidP="00622CF3">
      <w:pPr>
        <w:pStyle w:val="NormalWeb"/>
        <w:spacing w:line="240" w:lineRule="atLeast"/>
        <w:jc w:val="right"/>
        <w:rPr>
          <w:rFonts w:ascii="Arial" w:hAnsi="Arial" w:cs="Arial"/>
        </w:rPr>
      </w:pPr>
      <w:r w:rsidRPr="00622CF3">
        <w:rPr>
          <w:rFonts w:ascii="Arial" w:hAnsi="Arial" w:cs="Arial"/>
        </w:rPr>
        <w:t>Главы Вараксинского сельсовета</w:t>
      </w:r>
    </w:p>
    <w:p w:rsidR="00284FAC" w:rsidRPr="00622CF3" w:rsidRDefault="00284FAC" w:rsidP="00622CF3">
      <w:pPr>
        <w:pStyle w:val="NormalWeb"/>
        <w:spacing w:line="240" w:lineRule="atLeast"/>
        <w:jc w:val="right"/>
        <w:rPr>
          <w:rFonts w:ascii="Arial" w:hAnsi="Arial" w:cs="Arial"/>
        </w:rPr>
      </w:pPr>
      <w:r w:rsidRPr="00622CF3">
        <w:rPr>
          <w:rFonts w:ascii="Arial" w:hAnsi="Arial" w:cs="Arial"/>
        </w:rPr>
        <w:t xml:space="preserve"> Кыштовского района Новосибирской области</w:t>
      </w:r>
    </w:p>
    <w:p w:rsidR="00284FAC" w:rsidRPr="00622CF3" w:rsidRDefault="00284FAC" w:rsidP="00622CF3">
      <w:pPr>
        <w:pStyle w:val="NormalWeb"/>
        <w:spacing w:line="240" w:lineRule="atLeast"/>
        <w:jc w:val="right"/>
        <w:rPr>
          <w:rFonts w:ascii="Arial" w:hAnsi="Arial" w:cs="Arial"/>
        </w:rPr>
      </w:pPr>
      <w:r>
        <w:rPr>
          <w:rFonts w:ascii="Arial" w:hAnsi="Arial" w:cs="Arial"/>
        </w:rPr>
        <w:t>От 02.10.2014г. № 37</w:t>
      </w:r>
    </w:p>
    <w:p w:rsidR="00284FAC" w:rsidRPr="00622CF3" w:rsidRDefault="00284FAC" w:rsidP="00AA421C">
      <w:pPr>
        <w:pStyle w:val="NormalWeb"/>
        <w:spacing w:line="240" w:lineRule="atLeast"/>
        <w:jc w:val="right"/>
        <w:rPr>
          <w:rFonts w:ascii="Arial" w:hAnsi="Arial" w:cs="Arial"/>
        </w:rPr>
      </w:pPr>
    </w:p>
    <w:p w:rsidR="00284FAC" w:rsidRPr="00622CF3" w:rsidRDefault="00284FAC" w:rsidP="00AA421C">
      <w:pPr>
        <w:spacing w:line="240" w:lineRule="atLeast"/>
        <w:ind w:firstLine="567"/>
        <w:jc w:val="center"/>
        <w:rPr>
          <w:rFonts w:ascii="Arial" w:hAnsi="Arial" w:cs="Arial"/>
          <w:b/>
          <w:bCs/>
        </w:rPr>
      </w:pPr>
    </w:p>
    <w:p w:rsidR="00284FAC" w:rsidRPr="00622CF3" w:rsidRDefault="00284FAC" w:rsidP="00AA421C">
      <w:pPr>
        <w:spacing w:line="240" w:lineRule="atLeast"/>
        <w:ind w:firstLine="567"/>
        <w:jc w:val="center"/>
        <w:rPr>
          <w:rFonts w:ascii="Arial" w:hAnsi="Arial" w:cs="Arial"/>
          <w:b/>
          <w:bCs/>
        </w:rPr>
      </w:pPr>
      <w:r w:rsidRPr="00622CF3">
        <w:rPr>
          <w:rFonts w:ascii="Arial" w:hAnsi="Arial" w:cs="Arial"/>
          <w:b/>
          <w:bCs/>
        </w:rPr>
        <w:t>АДМИНИСТРАТИВНЫЙ РЕГЛАМЕНТ</w:t>
      </w:r>
    </w:p>
    <w:p w:rsidR="00284FAC" w:rsidRPr="00622CF3" w:rsidRDefault="00284FAC" w:rsidP="00AA421C">
      <w:pPr>
        <w:spacing w:line="240" w:lineRule="atLeast"/>
        <w:ind w:firstLine="567"/>
        <w:jc w:val="center"/>
        <w:rPr>
          <w:rFonts w:ascii="Arial" w:hAnsi="Arial" w:cs="Arial"/>
          <w:b/>
          <w:bCs/>
        </w:rPr>
      </w:pPr>
      <w:r w:rsidRPr="00622CF3">
        <w:rPr>
          <w:rFonts w:ascii="Arial" w:hAnsi="Arial" w:cs="Arial"/>
          <w:b/>
          <w:bCs/>
        </w:rPr>
        <w:t>исполнения муниципальной функции по осуществлению</w:t>
      </w:r>
    </w:p>
    <w:p w:rsidR="00284FAC" w:rsidRPr="00622CF3" w:rsidRDefault="00284FAC" w:rsidP="00AA421C">
      <w:pPr>
        <w:spacing w:line="240" w:lineRule="atLeast"/>
        <w:ind w:firstLine="567"/>
        <w:jc w:val="center"/>
        <w:rPr>
          <w:rFonts w:ascii="Arial" w:hAnsi="Arial" w:cs="Arial"/>
          <w:b/>
          <w:bCs/>
        </w:rPr>
      </w:pPr>
      <w:r w:rsidRPr="00622CF3">
        <w:rPr>
          <w:rFonts w:ascii="Arial" w:hAnsi="Arial" w:cs="Arial"/>
          <w:b/>
          <w:bCs/>
        </w:rPr>
        <w:t>муниципального земельного контроля на территории Вараксинского сельсовета Кыштовского района Новосибирской области</w:t>
      </w:r>
    </w:p>
    <w:p w:rsidR="00284FAC" w:rsidRPr="00622CF3" w:rsidRDefault="00284FAC" w:rsidP="00AA421C">
      <w:pPr>
        <w:suppressAutoHyphens/>
        <w:spacing w:line="240" w:lineRule="atLeast"/>
        <w:ind w:firstLine="567"/>
        <w:jc w:val="center"/>
        <w:rPr>
          <w:rFonts w:ascii="Arial" w:hAnsi="Arial" w:cs="Arial"/>
          <w:b/>
          <w:bCs/>
        </w:rPr>
      </w:pPr>
    </w:p>
    <w:p w:rsidR="00284FAC" w:rsidRPr="00622CF3" w:rsidRDefault="00284FAC" w:rsidP="00AA421C">
      <w:pPr>
        <w:tabs>
          <w:tab w:val="left" w:pos="3686"/>
        </w:tabs>
        <w:suppressAutoHyphens/>
        <w:spacing w:line="240" w:lineRule="atLeast"/>
        <w:ind w:firstLine="567"/>
        <w:jc w:val="center"/>
        <w:rPr>
          <w:rFonts w:ascii="Arial" w:hAnsi="Arial" w:cs="Arial"/>
          <w:b/>
          <w:bCs/>
        </w:rPr>
      </w:pPr>
      <w:r w:rsidRPr="00622CF3">
        <w:rPr>
          <w:rFonts w:ascii="Arial" w:hAnsi="Arial" w:cs="Arial"/>
          <w:b/>
          <w:bCs/>
        </w:rPr>
        <w:t>1. Общие положения</w:t>
      </w:r>
    </w:p>
    <w:p w:rsidR="00284FAC" w:rsidRPr="00622CF3" w:rsidRDefault="00284FAC" w:rsidP="00A977ED">
      <w:pPr>
        <w:widowControl w:val="0"/>
        <w:numPr>
          <w:ilvl w:val="0"/>
          <w:numId w:val="33"/>
        </w:numPr>
        <w:spacing w:line="240" w:lineRule="atLeast"/>
        <w:ind w:left="0" w:firstLine="567"/>
        <w:jc w:val="both"/>
        <w:rPr>
          <w:rFonts w:ascii="Arial" w:hAnsi="Arial" w:cs="Arial"/>
        </w:rPr>
      </w:pPr>
      <w:r w:rsidRPr="00622CF3">
        <w:rPr>
          <w:rFonts w:ascii="Arial" w:hAnsi="Arial" w:cs="Arial"/>
        </w:rPr>
        <w:t>Административный регламент исполнения муниципальной функции по осуществлению муниципального земельного контроля на территории Вараксинского сельсовета Кыштовского района Новосибирской области</w:t>
      </w:r>
      <w:r w:rsidRPr="00622CF3">
        <w:rPr>
          <w:rFonts w:ascii="Arial" w:hAnsi="Arial" w:cs="Arial"/>
          <w:color w:val="000000"/>
        </w:rPr>
        <w:t xml:space="preserve"> </w:t>
      </w:r>
      <w:r w:rsidRPr="00622CF3">
        <w:rPr>
          <w:rFonts w:ascii="Arial" w:hAnsi="Arial" w:cs="Arial"/>
        </w:rPr>
        <w:t>(далее – Административный регламент) устанавливает сроки и последовательность административных процедур (действий), а также порядок взаимодействия администрации Вараксинского сельсовета Кыштовского района Новосибирской области, его должностных лиц с органами государственной власти, органами местного самоуправления, юридическими лицами, индивидуальными предпринимателями и гражданами при осуществлении муниципального земельного контроля за использованием земель  на территории  Вараксинского сельсовета Кыштовского района Новосибирской области</w:t>
      </w:r>
      <w:r w:rsidRPr="00622CF3">
        <w:rPr>
          <w:rFonts w:ascii="Arial" w:hAnsi="Arial" w:cs="Arial"/>
          <w:color w:val="000000"/>
        </w:rPr>
        <w:t>,</w:t>
      </w:r>
      <w:r w:rsidRPr="00622CF3">
        <w:rPr>
          <w:rFonts w:ascii="Arial" w:hAnsi="Arial" w:cs="Arial"/>
        </w:rPr>
        <w:t xml:space="preserve"> посредством организации и проведения проверок, принятия предусмотренных законодательством Российской Федерации мер по пресечению и (или) устранению выявленных нарушений. </w:t>
      </w:r>
    </w:p>
    <w:p w:rsidR="00284FAC" w:rsidRPr="00622CF3" w:rsidRDefault="00284FAC" w:rsidP="00AA421C">
      <w:pPr>
        <w:spacing w:line="240" w:lineRule="atLeast"/>
        <w:ind w:firstLine="567"/>
        <w:jc w:val="both"/>
        <w:rPr>
          <w:rFonts w:ascii="Arial" w:hAnsi="Arial" w:cs="Arial"/>
        </w:rPr>
      </w:pPr>
    </w:p>
    <w:p w:rsidR="00284FAC" w:rsidRPr="00622CF3" w:rsidRDefault="00284FAC" w:rsidP="009D33F2">
      <w:pPr>
        <w:spacing w:line="240" w:lineRule="atLeast"/>
        <w:ind w:firstLine="567"/>
        <w:jc w:val="center"/>
        <w:rPr>
          <w:rFonts w:ascii="Arial" w:hAnsi="Arial" w:cs="Arial"/>
          <w:b/>
          <w:bCs/>
        </w:rPr>
      </w:pPr>
      <w:r w:rsidRPr="00622CF3">
        <w:rPr>
          <w:rFonts w:ascii="Arial" w:hAnsi="Arial" w:cs="Arial"/>
          <w:b/>
          <w:bCs/>
        </w:rPr>
        <w:t>Наименование муниципальной функции</w:t>
      </w:r>
    </w:p>
    <w:p w:rsidR="00284FAC" w:rsidRPr="00622CF3" w:rsidRDefault="00284FAC" w:rsidP="00A977ED">
      <w:pPr>
        <w:widowControl w:val="0"/>
        <w:numPr>
          <w:ilvl w:val="0"/>
          <w:numId w:val="33"/>
        </w:numPr>
        <w:suppressAutoHyphens/>
        <w:spacing w:line="240" w:lineRule="atLeast"/>
        <w:ind w:left="0" w:firstLine="567"/>
        <w:jc w:val="both"/>
        <w:rPr>
          <w:rFonts w:ascii="Arial" w:hAnsi="Arial" w:cs="Arial"/>
        </w:rPr>
      </w:pPr>
      <w:r w:rsidRPr="00622CF3">
        <w:rPr>
          <w:rFonts w:ascii="Arial" w:hAnsi="Arial" w:cs="Arial"/>
        </w:rPr>
        <w:t>Наименование муниципальной функции: осуществление муниципального земельного контроля на территории Вараксинского сельсовета Кыштовского района Новосибирской области (далее - муниципальная функция или муниципальный земельный контроль).</w:t>
      </w:r>
    </w:p>
    <w:p w:rsidR="00284FAC" w:rsidRPr="00622CF3" w:rsidRDefault="00284FAC" w:rsidP="00AA421C">
      <w:pPr>
        <w:suppressAutoHyphens/>
        <w:spacing w:line="240" w:lineRule="atLeast"/>
        <w:ind w:firstLine="567"/>
        <w:jc w:val="both"/>
        <w:rPr>
          <w:rFonts w:ascii="Arial" w:hAnsi="Arial" w:cs="Arial"/>
        </w:rPr>
      </w:pPr>
    </w:p>
    <w:p w:rsidR="00284FAC" w:rsidRPr="00622CF3" w:rsidRDefault="00284FAC" w:rsidP="009D33F2">
      <w:pPr>
        <w:suppressAutoHyphens/>
        <w:spacing w:line="240" w:lineRule="atLeast"/>
        <w:ind w:firstLine="567"/>
        <w:jc w:val="center"/>
        <w:rPr>
          <w:rFonts w:ascii="Arial" w:hAnsi="Arial" w:cs="Arial"/>
          <w:b/>
          <w:bCs/>
        </w:rPr>
      </w:pPr>
      <w:r w:rsidRPr="00622CF3">
        <w:rPr>
          <w:rFonts w:ascii="Arial" w:hAnsi="Arial" w:cs="Arial"/>
          <w:b/>
          <w:bCs/>
        </w:rPr>
        <w:t>Наименование органа местного самоуправления, осуществляющего муниципальный контроль</w:t>
      </w:r>
    </w:p>
    <w:p w:rsidR="00284FAC" w:rsidRPr="00622CF3" w:rsidRDefault="00284FAC" w:rsidP="00A977ED">
      <w:pPr>
        <w:widowControl w:val="0"/>
        <w:numPr>
          <w:ilvl w:val="0"/>
          <w:numId w:val="33"/>
        </w:numPr>
        <w:autoSpaceDE w:val="0"/>
        <w:autoSpaceDN w:val="0"/>
        <w:adjustRightInd w:val="0"/>
        <w:spacing w:line="240" w:lineRule="atLeast"/>
        <w:ind w:left="0" w:firstLine="567"/>
        <w:jc w:val="both"/>
        <w:rPr>
          <w:rFonts w:ascii="Arial" w:hAnsi="Arial" w:cs="Arial"/>
          <w:color w:val="000000"/>
        </w:rPr>
      </w:pPr>
      <w:r w:rsidRPr="00622CF3">
        <w:rPr>
          <w:rFonts w:ascii="Arial" w:hAnsi="Arial" w:cs="Arial"/>
        </w:rPr>
        <w:t>Исполнение муниципальной функции осуществляется администрацией Вараксинского сельсовета Кыштовского района Новосибирской области (далее – Вараксинский сельсовет</w:t>
      </w:r>
      <w:r w:rsidRPr="00622CF3">
        <w:rPr>
          <w:rFonts w:ascii="Arial" w:hAnsi="Arial" w:cs="Arial"/>
          <w:color w:val="000000"/>
        </w:rPr>
        <w:t>).</w:t>
      </w:r>
    </w:p>
    <w:p w:rsidR="00284FAC" w:rsidRPr="00622CF3" w:rsidRDefault="00284FAC" w:rsidP="00AA421C">
      <w:pPr>
        <w:suppressAutoHyphens/>
        <w:spacing w:line="240" w:lineRule="atLeast"/>
        <w:ind w:firstLine="567"/>
        <w:jc w:val="both"/>
        <w:rPr>
          <w:rFonts w:ascii="Arial" w:hAnsi="Arial" w:cs="Arial"/>
        </w:rPr>
      </w:pPr>
    </w:p>
    <w:p w:rsidR="00284FAC" w:rsidRPr="00622CF3" w:rsidRDefault="00284FAC" w:rsidP="009D33F2">
      <w:pPr>
        <w:suppressAutoHyphens/>
        <w:spacing w:line="240" w:lineRule="atLeast"/>
        <w:ind w:firstLine="567"/>
        <w:jc w:val="center"/>
        <w:rPr>
          <w:rFonts w:ascii="Arial" w:hAnsi="Arial" w:cs="Arial"/>
          <w:b/>
          <w:bCs/>
        </w:rPr>
      </w:pPr>
      <w:r w:rsidRPr="00622CF3">
        <w:rPr>
          <w:rFonts w:ascii="Arial" w:hAnsi="Arial" w:cs="Arial"/>
          <w:b/>
          <w:bCs/>
        </w:rPr>
        <w:t>Перечень нормативных правовых актов, регулирующих исполнение муниципальной функции</w:t>
      </w:r>
    </w:p>
    <w:p w:rsidR="00284FAC" w:rsidRPr="00622CF3" w:rsidRDefault="00284FAC" w:rsidP="00A977ED">
      <w:pPr>
        <w:widowControl w:val="0"/>
        <w:numPr>
          <w:ilvl w:val="0"/>
          <w:numId w:val="33"/>
        </w:numPr>
        <w:suppressAutoHyphens/>
        <w:spacing w:line="240" w:lineRule="atLeast"/>
        <w:ind w:left="0" w:firstLine="567"/>
        <w:jc w:val="both"/>
        <w:rPr>
          <w:rFonts w:ascii="Arial" w:hAnsi="Arial" w:cs="Arial"/>
        </w:rPr>
      </w:pPr>
      <w:r w:rsidRPr="00622CF3">
        <w:rPr>
          <w:rFonts w:ascii="Arial" w:hAnsi="Arial" w:cs="Arial"/>
        </w:rPr>
        <w:t>Муниципальный контроль осуществляется в соответствии с:</w:t>
      </w:r>
    </w:p>
    <w:p w:rsidR="00284FAC" w:rsidRPr="00622CF3" w:rsidRDefault="00284FAC" w:rsidP="00AA421C">
      <w:pPr>
        <w:autoSpaceDE w:val="0"/>
        <w:autoSpaceDN w:val="0"/>
        <w:adjustRightInd w:val="0"/>
        <w:spacing w:line="240" w:lineRule="atLeast"/>
        <w:ind w:firstLine="567"/>
        <w:jc w:val="both"/>
        <w:rPr>
          <w:rFonts w:ascii="Arial" w:hAnsi="Arial" w:cs="Arial"/>
        </w:rPr>
      </w:pPr>
      <w:r w:rsidRPr="00622CF3">
        <w:rPr>
          <w:rFonts w:ascii="Arial" w:hAnsi="Arial" w:cs="Arial"/>
        </w:rPr>
        <w:t>Конституцией Российской Федерации («Российская газета», 1993, № 237; 2008, № 267; 2009, № 7; Собрание законодательства Российской Федерации, 2009, № 1, ст. 1, 2, № 4, ст. 445);</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rPr>
      </w:pPr>
      <w:r w:rsidRPr="00622CF3">
        <w:rPr>
          <w:rFonts w:ascii="Arial" w:hAnsi="Arial" w:cs="Arial"/>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284FAC" w:rsidRPr="00622CF3" w:rsidRDefault="00284FAC" w:rsidP="00AA421C">
      <w:pPr>
        <w:autoSpaceDE w:val="0"/>
        <w:autoSpaceDN w:val="0"/>
        <w:adjustRightInd w:val="0"/>
        <w:spacing w:line="240" w:lineRule="atLeast"/>
        <w:ind w:firstLine="567"/>
        <w:jc w:val="both"/>
        <w:rPr>
          <w:rFonts w:ascii="Arial" w:hAnsi="Arial" w:cs="Arial"/>
        </w:rPr>
      </w:pPr>
      <w:r w:rsidRPr="00622CF3">
        <w:rPr>
          <w:rFonts w:ascii="Arial" w:hAnsi="Arial" w:cs="Arial"/>
        </w:rPr>
        <w:t>Земельным кодексом Российской Федерации от 25.10.2001 № 136-ФЗ («Собрание законодательства РФ», 29.10.2001, № 44, ст. 4147);</w:t>
      </w:r>
    </w:p>
    <w:p w:rsidR="00284FAC" w:rsidRPr="00622CF3" w:rsidRDefault="00284FAC" w:rsidP="00AA421C">
      <w:pPr>
        <w:autoSpaceDE w:val="0"/>
        <w:autoSpaceDN w:val="0"/>
        <w:adjustRightInd w:val="0"/>
        <w:spacing w:line="240" w:lineRule="atLeast"/>
        <w:ind w:firstLine="567"/>
        <w:jc w:val="both"/>
        <w:rPr>
          <w:rFonts w:ascii="Arial" w:hAnsi="Arial" w:cs="Arial"/>
        </w:rPr>
      </w:pPr>
      <w:r w:rsidRPr="00622CF3">
        <w:rPr>
          <w:rFonts w:ascii="Arial" w:hAnsi="Arial" w:cs="Arial"/>
        </w:rPr>
        <w:t>Федеральным законом от 25.10.2001 № 137-ФЗ «О введении в действие Земельного кодекса Российской Федерации» («Собрание законодательства РФ», 29.10.2001, № 44, ст. 4148);</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rPr>
      </w:pPr>
      <w:r w:rsidRPr="00622CF3">
        <w:rPr>
          <w:rFonts w:ascii="Arial" w:hAnsi="Arial" w:cs="Arial"/>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266, 30.12.2008; «Собрание законодательства РФ», 29.12.2008, № 52 (ч. 1), ст. 6249; «Парламентская газета», № 90, 31.12.2008); </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rPr>
      </w:pPr>
      <w:r w:rsidRPr="00622CF3">
        <w:rPr>
          <w:rFonts w:ascii="Arial" w:hAnsi="Arial" w:cs="Arial"/>
        </w:rPr>
        <w:t>Кодексом Российской Федерации об административных правонарушениях («Собрание законодательства Российской Федерации», 07.01.2002, № 1 (ч. I), ст. 1);</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rPr>
      </w:pPr>
      <w:r w:rsidRPr="00622CF3">
        <w:rPr>
          <w:rFonts w:ascii="Arial" w:hAnsi="Arial" w:cs="Arial"/>
        </w:rPr>
        <w:t>Законом Новосибирской области от 14.02.2003 № 99-ОЗ «Об административных правонарушениях в Новосибирской области («Советская Сибирь», 28.03.2003, № 60);</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rPr>
      </w:pPr>
      <w:r w:rsidRPr="00622CF3">
        <w:rPr>
          <w:rFonts w:ascii="Arial" w:hAnsi="Arial" w:cs="Arial"/>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284FAC" w:rsidRPr="00622CF3" w:rsidRDefault="00284FAC" w:rsidP="00AA421C">
      <w:pPr>
        <w:autoSpaceDE w:val="0"/>
        <w:autoSpaceDN w:val="0"/>
        <w:adjustRightInd w:val="0"/>
        <w:spacing w:line="240" w:lineRule="atLeast"/>
        <w:ind w:firstLine="567"/>
        <w:jc w:val="both"/>
        <w:rPr>
          <w:rFonts w:ascii="Arial" w:hAnsi="Arial" w:cs="Arial"/>
        </w:rPr>
      </w:pPr>
      <w:r w:rsidRPr="00622CF3">
        <w:rPr>
          <w:rFonts w:ascii="Arial" w:hAnsi="Arial" w:cs="Arial"/>
        </w:rPr>
        <w:t>Постановлением Правительства Новосибирской области от 02.07.2012 №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 122, 10.07.2012);</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rPr>
      </w:pPr>
      <w:r w:rsidRPr="00622CF3">
        <w:rPr>
          <w:rFonts w:ascii="Arial" w:hAnsi="Arial" w:cs="Arial"/>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85, 14.05.2009); </w:t>
      </w:r>
    </w:p>
    <w:p w:rsidR="00284FAC" w:rsidRPr="00622CF3" w:rsidRDefault="00284FAC" w:rsidP="00AA421C">
      <w:pPr>
        <w:spacing w:line="240" w:lineRule="atLeast"/>
        <w:ind w:firstLine="567"/>
        <w:jc w:val="both"/>
        <w:rPr>
          <w:rFonts w:ascii="Arial" w:hAnsi="Arial" w:cs="Arial"/>
          <w:color w:val="000000"/>
          <w:highlight w:val="yellow"/>
        </w:rPr>
      </w:pPr>
      <w:r w:rsidRPr="00622CF3">
        <w:rPr>
          <w:rFonts w:ascii="Arial" w:hAnsi="Arial" w:cs="Arial"/>
          <w:color w:val="000000"/>
          <w:highlight w:val="yellow"/>
        </w:rPr>
        <w:t xml:space="preserve">Уставом Вараксинского сельсовета Кыштовского района Новосибирской области </w:t>
      </w:r>
    </w:p>
    <w:p w:rsidR="00284FAC" w:rsidRPr="00622CF3" w:rsidRDefault="00284FAC" w:rsidP="00AA421C">
      <w:pPr>
        <w:suppressAutoHyphens/>
        <w:spacing w:line="240" w:lineRule="atLeast"/>
        <w:ind w:firstLine="567"/>
        <w:jc w:val="both"/>
        <w:rPr>
          <w:rFonts w:ascii="Arial" w:hAnsi="Arial" w:cs="Arial"/>
        </w:rPr>
      </w:pPr>
    </w:p>
    <w:p w:rsidR="00284FAC" w:rsidRPr="00622CF3" w:rsidRDefault="00284FAC" w:rsidP="007153E3">
      <w:pPr>
        <w:suppressAutoHyphens/>
        <w:spacing w:line="240" w:lineRule="atLeast"/>
        <w:ind w:firstLine="567"/>
        <w:jc w:val="center"/>
        <w:rPr>
          <w:rFonts w:ascii="Arial" w:hAnsi="Arial" w:cs="Arial"/>
          <w:b/>
          <w:bCs/>
        </w:rPr>
      </w:pPr>
      <w:r w:rsidRPr="00622CF3">
        <w:rPr>
          <w:rFonts w:ascii="Arial" w:hAnsi="Arial" w:cs="Arial"/>
          <w:b/>
          <w:bCs/>
        </w:rPr>
        <w:t>Предмет муниципального контроля</w:t>
      </w:r>
    </w:p>
    <w:p w:rsidR="00284FAC" w:rsidRPr="00622CF3" w:rsidRDefault="00284FAC" w:rsidP="00A977ED">
      <w:pPr>
        <w:widowControl w:val="0"/>
        <w:numPr>
          <w:ilvl w:val="0"/>
          <w:numId w:val="33"/>
        </w:numPr>
        <w:autoSpaceDE w:val="0"/>
        <w:autoSpaceDN w:val="0"/>
        <w:adjustRightInd w:val="0"/>
        <w:spacing w:line="240" w:lineRule="atLeast"/>
        <w:ind w:left="0" w:firstLine="567"/>
        <w:jc w:val="both"/>
        <w:rPr>
          <w:rFonts w:ascii="Arial" w:hAnsi="Arial" w:cs="Arial"/>
        </w:rPr>
      </w:pPr>
      <w:r w:rsidRPr="00622CF3">
        <w:rPr>
          <w:rFonts w:ascii="Arial" w:hAnsi="Arial" w:cs="Arial"/>
        </w:rPr>
        <w:t>Предметом муниципального земельного контроля является соблюдение юридическими лицами, индивидуальными предпринимателями и гражданами обязательных требований, установленных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а также муниципальными правовыми актами, за использованием земель на территории  Вараксинского сельсовета.</w:t>
      </w:r>
    </w:p>
    <w:p w:rsidR="00284FAC" w:rsidRPr="00622CF3" w:rsidRDefault="00284FAC" w:rsidP="00AA421C">
      <w:pPr>
        <w:autoSpaceDE w:val="0"/>
        <w:autoSpaceDN w:val="0"/>
        <w:adjustRightInd w:val="0"/>
        <w:spacing w:line="240" w:lineRule="atLeast"/>
        <w:ind w:firstLine="567"/>
        <w:jc w:val="both"/>
        <w:rPr>
          <w:rFonts w:ascii="Arial" w:hAnsi="Arial" w:cs="Arial"/>
          <w:lang w:eastAsia="en-US"/>
        </w:rPr>
      </w:pPr>
    </w:p>
    <w:p w:rsidR="00284FAC" w:rsidRPr="00622CF3" w:rsidRDefault="00284FAC" w:rsidP="007153E3">
      <w:pPr>
        <w:suppressAutoHyphens/>
        <w:spacing w:line="240" w:lineRule="atLeast"/>
        <w:ind w:firstLine="567"/>
        <w:jc w:val="center"/>
        <w:rPr>
          <w:rFonts w:ascii="Arial" w:hAnsi="Arial" w:cs="Arial"/>
          <w:b/>
          <w:bCs/>
        </w:rPr>
      </w:pPr>
      <w:r w:rsidRPr="00622CF3">
        <w:rPr>
          <w:rFonts w:ascii="Arial" w:hAnsi="Arial" w:cs="Arial"/>
          <w:b/>
          <w:bCs/>
        </w:rPr>
        <w:t>Права и обязанности должностных лиц органа местного самоуправления при осуществлении муниципального контроля</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jc w:val="both"/>
        <w:rPr>
          <w:rFonts w:ascii="Arial" w:hAnsi="Arial" w:cs="Arial"/>
          <w:lang w:eastAsia="en-US"/>
        </w:rPr>
      </w:pPr>
      <w:r w:rsidRPr="00622CF3">
        <w:rPr>
          <w:rFonts w:ascii="Arial" w:hAnsi="Arial" w:cs="Arial"/>
          <w:lang w:eastAsia="en-US"/>
        </w:rPr>
        <w:t xml:space="preserve">При осуществлении мероприятий по муниципальному контролю должностные лица </w:t>
      </w:r>
      <w:r w:rsidRPr="00622CF3">
        <w:rPr>
          <w:rFonts w:ascii="Arial" w:hAnsi="Arial" w:cs="Arial"/>
        </w:rPr>
        <w:t>Вараксинского сельсовета</w:t>
      </w:r>
      <w:r w:rsidRPr="00622CF3">
        <w:rPr>
          <w:rFonts w:ascii="Arial" w:hAnsi="Arial" w:cs="Arial"/>
          <w:lang w:eastAsia="en-US"/>
        </w:rPr>
        <w:t xml:space="preserve">, уполномоченные на осуществление муниципального контроля имеют право: </w:t>
      </w:r>
    </w:p>
    <w:p w:rsidR="00284FAC" w:rsidRPr="00622CF3" w:rsidRDefault="00284FAC" w:rsidP="00AA421C">
      <w:pPr>
        <w:autoSpaceDE w:val="0"/>
        <w:autoSpaceDN w:val="0"/>
        <w:adjustRightInd w:val="0"/>
        <w:spacing w:line="240" w:lineRule="atLeast"/>
        <w:ind w:firstLine="567"/>
        <w:jc w:val="both"/>
        <w:rPr>
          <w:rFonts w:ascii="Arial" w:hAnsi="Arial" w:cs="Arial"/>
        </w:rPr>
      </w:pPr>
      <w:r w:rsidRPr="00622CF3">
        <w:rPr>
          <w:rFonts w:ascii="Arial" w:hAnsi="Arial" w:cs="Arial"/>
        </w:rPr>
        <w:t>- запрашивать и получать на основании мотивированных письменных запросов от юридических лиц, индивидуальных предпринимателей и граждан информацию и документы, необходимые в ходе проведения проверки;</w:t>
      </w:r>
    </w:p>
    <w:p w:rsidR="00284FAC" w:rsidRPr="00622CF3" w:rsidRDefault="00284FAC" w:rsidP="00AA421C">
      <w:pPr>
        <w:autoSpaceDE w:val="0"/>
        <w:autoSpaceDN w:val="0"/>
        <w:adjustRightInd w:val="0"/>
        <w:spacing w:line="240" w:lineRule="atLeast"/>
        <w:ind w:firstLine="567"/>
        <w:jc w:val="both"/>
        <w:rPr>
          <w:rFonts w:ascii="Arial" w:hAnsi="Arial" w:cs="Arial"/>
        </w:rPr>
      </w:pPr>
      <w:r w:rsidRPr="00622CF3">
        <w:rPr>
          <w:rFonts w:ascii="Arial" w:hAnsi="Arial" w:cs="Arial"/>
        </w:rPr>
        <w:t>- беспрепятственно по предъявлении служебного удостоверения и копии приказа главы  Вараксинского сельсовета  о назначении проверки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284FAC" w:rsidRPr="00622CF3" w:rsidRDefault="00284FAC" w:rsidP="00AA421C">
      <w:pPr>
        <w:autoSpaceDE w:val="0"/>
        <w:autoSpaceDN w:val="0"/>
        <w:adjustRightInd w:val="0"/>
        <w:spacing w:line="240" w:lineRule="atLeast"/>
        <w:ind w:firstLine="567"/>
        <w:jc w:val="both"/>
        <w:rPr>
          <w:rFonts w:ascii="Arial" w:hAnsi="Arial" w:cs="Arial"/>
        </w:rPr>
      </w:pPr>
      <w:r w:rsidRPr="00622CF3">
        <w:rPr>
          <w:rFonts w:ascii="Arial" w:hAnsi="Arial" w:cs="Arial"/>
        </w:rPr>
        <w:t>- выдавать юридическим лицам, индивидуальным предпринимателям и гражданам предписания об устранении выявленных нарушений обязательных требований и требований, установленных муниципальными правовыми актами;</w:t>
      </w:r>
    </w:p>
    <w:p w:rsidR="00284FAC" w:rsidRPr="00622CF3" w:rsidRDefault="00284FAC" w:rsidP="00AA421C">
      <w:pPr>
        <w:autoSpaceDE w:val="0"/>
        <w:autoSpaceDN w:val="0"/>
        <w:adjustRightInd w:val="0"/>
        <w:spacing w:line="240" w:lineRule="atLeast"/>
        <w:ind w:firstLine="567"/>
        <w:jc w:val="both"/>
        <w:rPr>
          <w:rFonts w:ascii="Arial" w:hAnsi="Arial" w:cs="Arial"/>
        </w:rPr>
      </w:pPr>
      <w:r w:rsidRPr="00622CF3">
        <w:rPr>
          <w:rFonts w:ascii="Arial" w:hAnsi="Arial" w:cs="Arial"/>
        </w:rPr>
        <w:t>-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уголовных дел по признакам преступлений.</w:t>
      </w:r>
    </w:p>
    <w:p w:rsidR="00284FAC" w:rsidRPr="00622CF3" w:rsidRDefault="00284FAC" w:rsidP="00A977ED">
      <w:pPr>
        <w:widowControl w:val="0"/>
        <w:numPr>
          <w:ilvl w:val="0"/>
          <w:numId w:val="33"/>
        </w:numPr>
        <w:spacing w:line="240" w:lineRule="atLeast"/>
        <w:ind w:left="0" w:firstLine="567"/>
        <w:jc w:val="both"/>
        <w:rPr>
          <w:rFonts w:ascii="Arial" w:hAnsi="Arial" w:cs="Arial"/>
        </w:rPr>
      </w:pPr>
      <w:r w:rsidRPr="00622CF3">
        <w:rPr>
          <w:rFonts w:ascii="Arial" w:hAnsi="Arial" w:cs="Arial"/>
        </w:rPr>
        <w:t xml:space="preserve">Должностные лица Вараксинского сельсовета при осуществлении муниципального земельного контроля не вправе: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1) проверять выполнение обязательных требований, если такие требования не относятся к полномочиям Вараксинского сельсовета;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2) требовать представления документов, информации, если они не являются объектами проверки или не относятся к предмету проверки, а также изымать оригиналы таких документов;</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3) превышать установленные сроки проведения проверки без надлежащего оформления продления установленных сроков;</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4)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5) осуществлять выдачу юридическим лицам, индивидуальным предпринимателям, гражданам предписаний или предложений о проведении за их счет мероприятий по контролю. </w:t>
      </w:r>
    </w:p>
    <w:p w:rsidR="00284FAC" w:rsidRPr="00622CF3" w:rsidRDefault="00284FAC" w:rsidP="00A977ED">
      <w:pPr>
        <w:widowControl w:val="0"/>
        <w:numPr>
          <w:ilvl w:val="0"/>
          <w:numId w:val="33"/>
        </w:numPr>
        <w:spacing w:line="240" w:lineRule="atLeast"/>
        <w:ind w:left="0" w:firstLine="567"/>
        <w:jc w:val="both"/>
        <w:rPr>
          <w:rFonts w:ascii="Arial" w:hAnsi="Arial" w:cs="Arial"/>
        </w:rPr>
      </w:pPr>
      <w:r w:rsidRPr="00622CF3">
        <w:rPr>
          <w:rFonts w:ascii="Arial" w:hAnsi="Arial" w:cs="Arial"/>
        </w:rPr>
        <w:t xml:space="preserve">Должностные лица Вараксинского сельсовета при осуществлении муниципального земельного контроля обязаны: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2) соблюдать законодательство Российской Федерации, положения Административного регламента, права и законные интересы юридического лица, индивидуального предпринимателя, проверка которых проводится;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3) проводить проверку на основании служебного удостоверения и копии приказа (распоряжения) главы Вараксинского сельсовета о ее проведении в соответствии с ее назначением;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4) проводить проверку только во время исполнения служебных обязанностей, выездную проверку только при предъявлении служебного удостоверения и копии приказа (распоряжения) главы Вараксинского сельсовета и в случае проведения внеплановой выездной проверки юридических лиц, индивидуальных предпринимателей, копии документа о согласовании проведения проверки с органом прокуратуры;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5) не препятствовать руководителю, иному должностному лицу или уполномоченному представителю юридического лица, индивидуальному предпринимателю, их уполномоченным представителям присутствовать при проведении проверки и давать разъяснения по вопросам, относящимся к предмету проверки;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7)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возникновения чрезвычайных ситуаций техногенного характера, а также не допускать необоснованное ограничение прав и законных интересов граждан, индивидуальных предпринимателей, юридических лиц;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9) доказывать обоснованность своих действий при их обжаловании юридическими лицами, индивидуальными предпринимателями, гражданами в порядке, установленном законодательством Российской Федерации;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10) соблюдать сроки проведения проверки, установленные Административным регламентом;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11) не требовать от юридического лица, индивидуального предпринимателя, гражданина документы и иные сведения, представление которых не предусмотрено законодательством Российской Федерации;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знакомить их с положениями настоящего Административного регламента; </w:t>
      </w:r>
    </w:p>
    <w:p w:rsidR="00284FAC" w:rsidRPr="00622CF3" w:rsidRDefault="00284FAC" w:rsidP="00622CF3">
      <w:pPr>
        <w:spacing w:line="240" w:lineRule="atLeast"/>
        <w:ind w:firstLine="567"/>
        <w:jc w:val="both"/>
        <w:rPr>
          <w:rFonts w:ascii="Arial" w:hAnsi="Arial" w:cs="Arial"/>
        </w:rPr>
      </w:pPr>
      <w:r w:rsidRPr="00622CF3">
        <w:rPr>
          <w:rFonts w:ascii="Arial" w:hAnsi="Arial" w:cs="Arial"/>
        </w:rPr>
        <w:t xml:space="preserve">13) 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 </w:t>
      </w:r>
    </w:p>
    <w:p w:rsidR="00284FAC" w:rsidRPr="00622CF3" w:rsidRDefault="00284FAC" w:rsidP="00623241">
      <w:pPr>
        <w:spacing w:line="240" w:lineRule="atLeast"/>
        <w:ind w:firstLine="567"/>
        <w:jc w:val="center"/>
        <w:rPr>
          <w:rFonts w:ascii="Arial" w:hAnsi="Arial" w:cs="Arial"/>
          <w:b/>
          <w:bCs/>
        </w:rPr>
      </w:pPr>
      <w:r w:rsidRPr="00622CF3">
        <w:rPr>
          <w:rFonts w:ascii="Arial" w:hAnsi="Arial" w:cs="Arial"/>
          <w:b/>
          <w:bCs/>
        </w:rPr>
        <w:t>Права и обязанности лиц, в отношении которых исполняется муниципальная функция</w:t>
      </w:r>
    </w:p>
    <w:p w:rsidR="00284FAC" w:rsidRPr="00622CF3" w:rsidRDefault="00284FAC" w:rsidP="00A977ED">
      <w:pPr>
        <w:widowControl w:val="0"/>
        <w:numPr>
          <w:ilvl w:val="0"/>
          <w:numId w:val="33"/>
        </w:numPr>
        <w:spacing w:line="240" w:lineRule="atLeast"/>
        <w:ind w:left="0" w:firstLine="567"/>
        <w:jc w:val="both"/>
        <w:rPr>
          <w:rFonts w:ascii="Arial" w:hAnsi="Arial" w:cs="Arial"/>
        </w:rPr>
      </w:pPr>
      <w:r w:rsidRPr="00622CF3">
        <w:rPr>
          <w:rFonts w:ascii="Arial" w:hAnsi="Arial" w:cs="Arial"/>
        </w:rPr>
        <w:t xml:space="preserve">Лицами, в отношении которых исполняется муниципальная функция, являются </w:t>
      </w:r>
      <w:r w:rsidRPr="00622CF3">
        <w:rPr>
          <w:rFonts w:ascii="Arial" w:hAnsi="Arial" w:cs="Arial"/>
          <w:u w:val="single"/>
        </w:rPr>
        <w:t>юридические</w:t>
      </w:r>
      <w:r w:rsidRPr="00622CF3">
        <w:rPr>
          <w:rFonts w:ascii="Arial" w:hAnsi="Arial" w:cs="Arial"/>
        </w:rPr>
        <w:t xml:space="preserve"> лица, индивидуальные предприниматели и граждане, на которых при осуществлении их деятельности возложены обязанности по исполнению обязательных требований (далее - лица, в отношении которых исполняется муниципальная функция, или проверяемое лицо). </w:t>
      </w:r>
    </w:p>
    <w:p w:rsidR="00284FAC" w:rsidRPr="00622CF3" w:rsidRDefault="00284FAC" w:rsidP="00A977ED">
      <w:pPr>
        <w:numPr>
          <w:ilvl w:val="0"/>
          <w:numId w:val="33"/>
        </w:numPr>
        <w:suppressAutoHyphens/>
        <w:autoSpaceDE w:val="0"/>
        <w:autoSpaceDN w:val="0"/>
        <w:adjustRightInd w:val="0"/>
        <w:spacing w:line="240" w:lineRule="atLeast"/>
        <w:ind w:left="0" w:firstLine="567"/>
        <w:jc w:val="both"/>
        <w:rPr>
          <w:rFonts w:ascii="Arial" w:hAnsi="Arial" w:cs="Arial"/>
        </w:rPr>
      </w:pPr>
      <w:r w:rsidRPr="00622CF3">
        <w:rPr>
          <w:rFonts w:ascii="Arial" w:hAnsi="Arial" w:cs="Arial"/>
        </w:rPr>
        <w:t xml:space="preserve">Лица, в отношении которых исполняется муниципальная функция, имеют право: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1) непосредственно присутствовать при проведении проверки, давать объяснения по вопросам, относящимся к предмету проверки;</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2) получать от </w:t>
      </w:r>
      <w:r w:rsidRPr="00622CF3">
        <w:rPr>
          <w:rFonts w:ascii="Arial" w:hAnsi="Arial" w:cs="Arial"/>
          <w:lang w:eastAsia="en-US"/>
        </w:rPr>
        <w:t xml:space="preserve">должностных лиц </w:t>
      </w:r>
      <w:r w:rsidRPr="00622CF3">
        <w:rPr>
          <w:rFonts w:ascii="Arial" w:hAnsi="Arial" w:cs="Arial"/>
        </w:rPr>
        <w:t>Вараксинского сельсовета</w:t>
      </w:r>
      <w:r w:rsidRPr="00622CF3">
        <w:rPr>
          <w:rFonts w:ascii="Arial" w:hAnsi="Arial" w:cs="Arial"/>
          <w:lang w:eastAsia="en-US"/>
        </w:rPr>
        <w:t>, уполномоченных на осуществление муниципального контроля</w:t>
      </w:r>
      <w:r w:rsidRPr="00622CF3">
        <w:rPr>
          <w:rFonts w:ascii="Arial" w:hAnsi="Arial" w:cs="Arial"/>
        </w:rPr>
        <w:t xml:space="preserve"> информацию, относящуюся к предмету проверки;</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действиями </w:t>
      </w:r>
      <w:r w:rsidRPr="00622CF3">
        <w:rPr>
          <w:rFonts w:ascii="Arial" w:hAnsi="Arial" w:cs="Arial"/>
          <w:lang w:eastAsia="en-US"/>
        </w:rPr>
        <w:t xml:space="preserve">должностных лиц </w:t>
      </w:r>
      <w:r w:rsidRPr="00622CF3">
        <w:rPr>
          <w:rFonts w:ascii="Arial" w:hAnsi="Arial" w:cs="Arial"/>
        </w:rPr>
        <w:t>Вараксинского сельсовета</w:t>
      </w:r>
      <w:r w:rsidRPr="00622CF3">
        <w:rPr>
          <w:rFonts w:ascii="Arial" w:hAnsi="Arial" w:cs="Arial"/>
          <w:lang w:eastAsia="en-US"/>
        </w:rPr>
        <w:t>, уполномоченных на осуществление муниципального контроля</w:t>
      </w:r>
      <w:r w:rsidRPr="00622CF3">
        <w:rPr>
          <w:rFonts w:ascii="Arial" w:hAnsi="Arial" w:cs="Arial"/>
        </w:rPr>
        <w:t>;</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4) обжаловать действия (бездействие) </w:t>
      </w:r>
      <w:r w:rsidRPr="00622CF3">
        <w:rPr>
          <w:rFonts w:ascii="Arial" w:hAnsi="Arial" w:cs="Arial"/>
          <w:lang w:eastAsia="en-US"/>
        </w:rPr>
        <w:t xml:space="preserve">должностных лиц </w:t>
      </w:r>
      <w:r w:rsidRPr="00622CF3">
        <w:rPr>
          <w:rFonts w:ascii="Arial" w:hAnsi="Arial" w:cs="Arial"/>
        </w:rPr>
        <w:t>Вараксинского сельсовета</w:t>
      </w:r>
      <w:r w:rsidRPr="00622CF3">
        <w:rPr>
          <w:rFonts w:ascii="Arial" w:hAnsi="Arial" w:cs="Arial"/>
          <w:lang w:eastAsia="en-US"/>
        </w:rPr>
        <w:t>, уполномоченных на осуществление муниципального контроля</w:t>
      </w:r>
      <w:r w:rsidRPr="00622CF3">
        <w:rPr>
          <w:rFonts w:ascii="Arial" w:hAnsi="Arial" w:cs="Arial"/>
        </w:rPr>
        <w:t xml:space="preserve"> повлекшие за собой нарушение прав проверяемого юридического лица, проверяемого индивидуального предпринимателя, проверяемого гражданина при проведении проверки, в административном и (или) судебном порядке в соответствии с законодательством Российской Федерации.</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5) на возмещение вреда, причиненного проверяемому юридическому лицу, проверяемому индивидуальному предпринимателю, проверяемому гражданину при осуществлении муниципального контроля.</w:t>
      </w:r>
    </w:p>
    <w:p w:rsidR="00284FAC" w:rsidRPr="00622CF3" w:rsidRDefault="00284FAC" w:rsidP="00A977ED">
      <w:pPr>
        <w:widowControl w:val="0"/>
        <w:numPr>
          <w:ilvl w:val="0"/>
          <w:numId w:val="33"/>
        </w:numPr>
        <w:spacing w:line="240" w:lineRule="atLeast"/>
        <w:ind w:left="0" w:firstLine="567"/>
        <w:jc w:val="both"/>
        <w:rPr>
          <w:rFonts w:ascii="Arial" w:hAnsi="Arial" w:cs="Arial"/>
        </w:rPr>
      </w:pPr>
      <w:r w:rsidRPr="00622CF3">
        <w:rPr>
          <w:rFonts w:ascii="Arial" w:hAnsi="Arial" w:cs="Arial"/>
        </w:rPr>
        <w:t xml:space="preserve">Лица, в отношении которых исполняется муниципальная функция, обязаны: </w:t>
      </w:r>
    </w:p>
    <w:p w:rsidR="00284FAC" w:rsidRPr="00622CF3" w:rsidRDefault="00284FAC" w:rsidP="00A977ED">
      <w:pPr>
        <w:widowControl w:val="0"/>
        <w:numPr>
          <w:ilvl w:val="0"/>
          <w:numId w:val="34"/>
        </w:numPr>
        <w:spacing w:line="240" w:lineRule="atLeast"/>
        <w:ind w:left="0" w:firstLine="567"/>
        <w:jc w:val="both"/>
        <w:rPr>
          <w:rFonts w:ascii="Arial" w:hAnsi="Arial" w:cs="Arial"/>
        </w:rPr>
      </w:pPr>
      <w:r w:rsidRPr="00622CF3">
        <w:rPr>
          <w:rFonts w:ascii="Arial" w:hAnsi="Arial" w:cs="Arial"/>
        </w:rPr>
        <w:t xml:space="preserve">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 </w:t>
      </w:r>
    </w:p>
    <w:p w:rsidR="00284FAC" w:rsidRPr="00622CF3" w:rsidRDefault="00284FAC" w:rsidP="00AA421C">
      <w:pPr>
        <w:autoSpaceDE w:val="0"/>
        <w:autoSpaceDN w:val="0"/>
        <w:adjustRightInd w:val="0"/>
        <w:spacing w:line="240" w:lineRule="atLeast"/>
        <w:ind w:firstLine="567"/>
        <w:jc w:val="both"/>
        <w:rPr>
          <w:rFonts w:ascii="Arial" w:hAnsi="Arial" w:cs="Arial"/>
        </w:rPr>
      </w:pPr>
      <w:r w:rsidRPr="00622CF3">
        <w:rPr>
          <w:rFonts w:ascii="Arial" w:hAnsi="Arial" w:cs="Arial"/>
        </w:rPr>
        <w:t>2) предоставлять должностным лицам Вараксинского сельсовета,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 носителях.</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3) вести журнал учета проверок по типовой форме, утвержденной приказом Минэкономразвития России, если в качестве лиц, в отношении которых исполняется муниципальная функция, выступают юридические лица, индивидуальные предприниматели. </w:t>
      </w:r>
    </w:p>
    <w:p w:rsidR="00284FAC" w:rsidRPr="00622CF3" w:rsidRDefault="00284FAC" w:rsidP="00AA421C">
      <w:pPr>
        <w:suppressAutoHyphens/>
        <w:spacing w:line="240" w:lineRule="atLeast"/>
        <w:ind w:firstLine="567"/>
        <w:jc w:val="both"/>
        <w:rPr>
          <w:rFonts w:ascii="Arial" w:hAnsi="Arial" w:cs="Arial"/>
        </w:rPr>
      </w:pPr>
    </w:p>
    <w:p w:rsidR="00284FAC" w:rsidRPr="00622CF3" w:rsidRDefault="00284FAC" w:rsidP="0016311C">
      <w:pPr>
        <w:spacing w:line="240" w:lineRule="atLeast"/>
        <w:jc w:val="both"/>
        <w:rPr>
          <w:rFonts w:ascii="Arial" w:hAnsi="Arial" w:cs="Arial"/>
        </w:rPr>
      </w:pPr>
    </w:p>
    <w:p w:rsidR="00284FAC" w:rsidRPr="00622CF3" w:rsidRDefault="00284FAC" w:rsidP="006F2266">
      <w:pPr>
        <w:suppressAutoHyphens/>
        <w:spacing w:line="240" w:lineRule="atLeast"/>
        <w:ind w:firstLine="567"/>
        <w:jc w:val="center"/>
        <w:rPr>
          <w:rFonts w:ascii="Arial" w:hAnsi="Arial" w:cs="Arial"/>
          <w:b/>
          <w:bCs/>
        </w:rPr>
      </w:pPr>
      <w:r w:rsidRPr="00622CF3">
        <w:rPr>
          <w:rFonts w:ascii="Arial" w:hAnsi="Arial" w:cs="Arial"/>
          <w:b/>
          <w:bCs/>
        </w:rPr>
        <w:t>Описание результата осуществления муниципального контроля</w:t>
      </w:r>
    </w:p>
    <w:p w:rsidR="00284FAC" w:rsidRPr="00622CF3" w:rsidRDefault="00284FAC" w:rsidP="00A977ED">
      <w:pPr>
        <w:widowControl w:val="0"/>
        <w:numPr>
          <w:ilvl w:val="0"/>
          <w:numId w:val="33"/>
        </w:numPr>
        <w:spacing w:line="240" w:lineRule="atLeast"/>
        <w:ind w:left="0" w:firstLine="567"/>
        <w:rPr>
          <w:rFonts w:ascii="Arial" w:hAnsi="Arial" w:cs="Arial"/>
        </w:rPr>
      </w:pPr>
      <w:r w:rsidRPr="00622CF3">
        <w:rPr>
          <w:rFonts w:ascii="Arial" w:hAnsi="Arial" w:cs="Arial"/>
        </w:rPr>
        <w:t>Результатом осуществления являются проведенные должностными лицами Вараксинского сельсовета мероприятия по контролю за соблюдением обязательных требований в целях выявления, пресечения нарушений обязательных требований и (или) устранения выявленных нарушений и их последствий и реализации мер по предупреждению аналогичных правонарушений.</w:t>
      </w:r>
    </w:p>
    <w:p w:rsidR="00284FAC" w:rsidRPr="00622CF3" w:rsidRDefault="00284FAC" w:rsidP="00622CF3">
      <w:pPr>
        <w:spacing w:line="240" w:lineRule="atLeast"/>
        <w:ind w:firstLine="567"/>
        <w:rPr>
          <w:rFonts w:ascii="Arial" w:hAnsi="Arial" w:cs="Arial"/>
        </w:rPr>
      </w:pPr>
      <w:r w:rsidRPr="00622CF3">
        <w:rPr>
          <w:rFonts w:ascii="Arial" w:hAnsi="Arial" w:cs="Arial"/>
        </w:rPr>
        <w:t>Юридическим фактом, которым заканчивается осуществление муниципального контроля в отношении конкретного проверяемого лица, является вручение должностным лицом Вараксинского сельсовета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его уполномоченному представителю акта проверки установленной формы и принятие по результатам проверки мер, предусмотренных законодательством Российской Федерации, в случае выявления нарушений обязательных требований, неисполнения предписаний Вараксинского сельсовета.</w:t>
      </w:r>
    </w:p>
    <w:p w:rsidR="00284FAC" w:rsidRPr="00622CF3" w:rsidRDefault="00284FAC" w:rsidP="00AA421C">
      <w:pPr>
        <w:pStyle w:val="ConsPlusNormal"/>
        <w:suppressAutoHyphens/>
        <w:spacing w:line="240" w:lineRule="atLeast"/>
        <w:ind w:firstLine="567"/>
        <w:jc w:val="both"/>
        <w:rPr>
          <w:b/>
          <w:bCs/>
          <w:sz w:val="24"/>
          <w:szCs w:val="24"/>
        </w:rPr>
      </w:pPr>
    </w:p>
    <w:p w:rsidR="00284FAC" w:rsidRPr="00622CF3" w:rsidRDefault="00284FAC" w:rsidP="00AA421C">
      <w:pPr>
        <w:pStyle w:val="ConsPlusNormal"/>
        <w:suppressAutoHyphens/>
        <w:spacing w:line="240" w:lineRule="atLeast"/>
        <w:ind w:firstLine="567"/>
        <w:jc w:val="both"/>
        <w:rPr>
          <w:b/>
          <w:bCs/>
          <w:sz w:val="24"/>
          <w:szCs w:val="24"/>
        </w:rPr>
      </w:pPr>
      <w:r w:rsidRPr="00622CF3">
        <w:rPr>
          <w:b/>
          <w:bCs/>
          <w:sz w:val="24"/>
          <w:szCs w:val="24"/>
        </w:rPr>
        <w:t>2. Требования к порядку осуществления муниципального контроля</w:t>
      </w:r>
    </w:p>
    <w:p w:rsidR="00284FAC" w:rsidRPr="00622CF3" w:rsidRDefault="00284FAC" w:rsidP="00796D62">
      <w:pPr>
        <w:pStyle w:val="ConsPlusNormal"/>
        <w:suppressAutoHyphens/>
        <w:spacing w:line="240" w:lineRule="atLeast"/>
        <w:ind w:firstLine="567"/>
        <w:jc w:val="center"/>
        <w:rPr>
          <w:b/>
          <w:bCs/>
          <w:sz w:val="24"/>
          <w:szCs w:val="24"/>
        </w:rPr>
      </w:pPr>
      <w:r w:rsidRPr="00622CF3">
        <w:rPr>
          <w:b/>
          <w:bCs/>
          <w:sz w:val="24"/>
          <w:szCs w:val="24"/>
        </w:rPr>
        <w:t>Порядок информирования об осуществлении</w:t>
      </w:r>
    </w:p>
    <w:p w:rsidR="00284FAC" w:rsidRPr="00622CF3" w:rsidRDefault="00284FAC" w:rsidP="00796D62">
      <w:pPr>
        <w:pStyle w:val="ConsPlusNormal"/>
        <w:suppressAutoHyphens/>
        <w:spacing w:line="240" w:lineRule="atLeast"/>
        <w:ind w:firstLine="567"/>
        <w:jc w:val="center"/>
        <w:rPr>
          <w:b/>
          <w:bCs/>
          <w:sz w:val="24"/>
          <w:szCs w:val="24"/>
        </w:rPr>
      </w:pPr>
      <w:r w:rsidRPr="00622CF3">
        <w:rPr>
          <w:b/>
          <w:bCs/>
          <w:sz w:val="24"/>
          <w:szCs w:val="24"/>
        </w:rPr>
        <w:t>муниципального контроля</w:t>
      </w:r>
    </w:p>
    <w:p w:rsidR="00284FAC" w:rsidRPr="00622CF3" w:rsidRDefault="00284FAC" w:rsidP="00A977ED">
      <w:pPr>
        <w:pStyle w:val="ConsPlusNormal"/>
        <w:numPr>
          <w:ilvl w:val="0"/>
          <w:numId w:val="33"/>
        </w:numPr>
        <w:suppressAutoHyphens/>
        <w:spacing w:line="240" w:lineRule="atLeast"/>
        <w:ind w:left="0" w:firstLine="567"/>
        <w:rPr>
          <w:sz w:val="24"/>
          <w:szCs w:val="24"/>
        </w:rPr>
      </w:pPr>
      <w:r w:rsidRPr="00622CF3">
        <w:rPr>
          <w:sz w:val="24"/>
          <w:szCs w:val="24"/>
        </w:rPr>
        <w:t xml:space="preserve">Информация о месте нахождения, графике работы и контактных телефонах, адресах электронной почты Вараксинского сельсовета приводится в приложении 1 и размещается на официальном сайте администрации Вараксинского сельсовета </w:t>
      </w:r>
      <w:r w:rsidRPr="00622CF3">
        <w:rPr>
          <w:sz w:val="24"/>
          <w:szCs w:val="24"/>
          <w:highlight w:val="yellow"/>
        </w:rPr>
        <w:t>http://kyshtovka.nso.ru/munobraz/</w:t>
      </w:r>
      <w:r w:rsidRPr="00622CF3">
        <w:rPr>
          <w:sz w:val="24"/>
          <w:szCs w:val="24"/>
          <w:highlight w:val="yellow"/>
          <w:lang w:val="en-US"/>
        </w:rPr>
        <w:t>waraksino</w:t>
      </w:r>
      <w:r w:rsidRPr="00622CF3">
        <w:rPr>
          <w:sz w:val="24"/>
          <w:szCs w:val="24"/>
          <w:highlight w:val="yellow"/>
        </w:rPr>
        <w:t>/Pages/default.aspx.</w:t>
      </w:r>
      <w:r w:rsidRPr="00622CF3">
        <w:rPr>
          <w:sz w:val="24"/>
          <w:szCs w:val="24"/>
        </w:rPr>
        <w:t>.</w:t>
      </w:r>
    </w:p>
    <w:p w:rsidR="00284FAC" w:rsidRPr="00622CF3" w:rsidRDefault="00284FAC" w:rsidP="00622CF3">
      <w:pPr>
        <w:pStyle w:val="ConsPlusNormal"/>
        <w:suppressAutoHyphens/>
        <w:spacing w:line="240" w:lineRule="atLeast"/>
        <w:ind w:firstLine="567"/>
        <w:rPr>
          <w:sz w:val="24"/>
          <w:szCs w:val="24"/>
        </w:rPr>
      </w:pPr>
      <w:r w:rsidRPr="00622CF3">
        <w:rPr>
          <w:sz w:val="24"/>
          <w:szCs w:val="24"/>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Вараксинский сельсовет.</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rPr>
      </w:pPr>
      <w:r w:rsidRPr="00622CF3">
        <w:rPr>
          <w:rFonts w:ascii="Arial" w:hAnsi="Arial" w:cs="Arial"/>
        </w:rPr>
        <w:t>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rPr>
        <w:t>При ответах по телефону</w:t>
      </w:r>
      <w:r w:rsidRPr="00622CF3">
        <w:rPr>
          <w:rFonts w:ascii="Arial" w:hAnsi="Arial" w:cs="Arial"/>
          <w:color w:val="000000"/>
        </w:rPr>
        <w:t xml:space="preserve"> должностные лица </w:t>
      </w:r>
      <w:r w:rsidRPr="00622CF3">
        <w:rPr>
          <w:rFonts w:ascii="Arial" w:hAnsi="Arial" w:cs="Arial"/>
        </w:rPr>
        <w:t>Вараксинского сельсовета</w:t>
      </w:r>
      <w:r w:rsidRPr="00622CF3">
        <w:rPr>
          <w:rFonts w:ascii="Arial" w:hAnsi="Arial" w:cs="Arial"/>
          <w:color w:val="000000"/>
        </w:rPr>
        <w:t xml:space="preserve">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color w:val="000000"/>
        </w:rPr>
      </w:pPr>
      <w:r w:rsidRPr="00622CF3">
        <w:rPr>
          <w:rFonts w:ascii="Arial" w:hAnsi="Arial" w:cs="Arial"/>
          <w:color w:val="000000"/>
        </w:rPr>
        <w:t xml:space="preserve">При обращении за информацией заявителя лично должностные лица </w:t>
      </w:r>
      <w:r w:rsidRPr="00622CF3">
        <w:rPr>
          <w:rFonts w:ascii="Arial" w:hAnsi="Arial" w:cs="Arial"/>
        </w:rPr>
        <w:t>Вараксинского сельсовета</w:t>
      </w:r>
      <w:r w:rsidRPr="00622CF3">
        <w:rPr>
          <w:rFonts w:ascii="Arial" w:hAnsi="Arial" w:cs="Arial"/>
          <w:color w:val="000000"/>
        </w:rPr>
        <w:t xml:space="preserve"> обязаны принять его в соответствии с графиком работы. Продолжительность приема при личном обращении - 15 минут (продолжительность приема является рекомендуемой, может быть установлена иная продолжительность</w:t>
      </w:r>
      <w:r w:rsidRPr="00622CF3">
        <w:rPr>
          <w:rFonts w:ascii="Arial" w:hAnsi="Arial" w:cs="Arial"/>
        </w:rPr>
        <w:t>)</w:t>
      </w:r>
      <w:r w:rsidRPr="00622CF3">
        <w:rPr>
          <w:rFonts w:ascii="Arial" w:hAnsi="Arial" w:cs="Arial"/>
          <w:color w:val="000000"/>
        </w:rPr>
        <w:t>. Время ожидания в очереди при личном обращении не должно превышать 15 минут (продолжительность ожидания установлена в соответствии рекомендуемыми Концепцией снижения административных барьеров значениями</w:t>
      </w:r>
      <w:r w:rsidRPr="00622CF3">
        <w:rPr>
          <w:rFonts w:ascii="Arial" w:hAnsi="Arial" w:cs="Arial"/>
        </w:rPr>
        <w:t>)</w:t>
      </w:r>
      <w:r w:rsidRPr="00622CF3">
        <w:rPr>
          <w:rFonts w:ascii="Arial" w:hAnsi="Arial" w:cs="Arial"/>
          <w:color w:val="000000"/>
        </w:rPr>
        <w:t>.</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rPr>
      </w:pPr>
      <w:r w:rsidRPr="00622CF3">
        <w:rPr>
          <w:rFonts w:ascii="Arial" w:hAnsi="Arial" w:cs="Arial"/>
        </w:rPr>
        <w:t>Если для подготовки ответа на устное обращение требуется более 15 минут, должностное лицо Вараксинского сельсовета,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jc w:val="both"/>
        <w:rPr>
          <w:rFonts w:ascii="Arial" w:hAnsi="Arial" w:cs="Arial"/>
        </w:rPr>
      </w:pPr>
      <w:r w:rsidRPr="00622CF3">
        <w:rPr>
          <w:rFonts w:ascii="Arial" w:hAnsi="Arial" w:cs="Arial"/>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Вараксинский сельсовет.</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color w:val="000000"/>
        </w:rPr>
      </w:pPr>
      <w:r w:rsidRPr="00622CF3">
        <w:rPr>
          <w:rFonts w:ascii="Arial" w:hAnsi="Arial" w:cs="Arial"/>
          <w:color w:val="000000"/>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color w:val="000000"/>
        </w:rPr>
      </w:pPr>
      <w:r w:rsidRPr="00622CF3">
        <w:rPr>
          <w:rFonts w:ascii="Arial" w:hAnsi="Arial" w:cs="Arial"/>
          <w:color w:val="000000"/>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color w:val="000000"/>
        </w:rPr>
      </w:pPr>
      <w:r w:rsidRPr="00622CF3">
        <w:rPr>
          <w:rFonts w:ascii="Arial" w:hAnsi="Arial" w:cs="Arial"/>
          <w:color w:val="000000"/>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 </w:t>
      </w:r>
      <w:r w:rsidRPr="00622CF3">
        <w:rPr>
          <w:rFonts w:ascii="Arial" w:hAnsi="Arial" w:cs="Arial"/>
        </w:rPr>
        <w:t>Вараксинского сельсовета</w:t>
      </w:r>
      <w:r w:rsidRPr="00622CF3">
        <w:rPr>
          <w:rFonts w:ascii="Arial" w:hAnsi="Arial" w:cs="Arial"/>
          <w:color w:val="000000"/>
        </w:rPr>
        <w:t xml:space="preserve"> вправе продлить срок рассмотрения обращения не более чем на 30 дней, уведомив заявителя о продлении срока рассмотрения.</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По результатам рассмотрения обращения или заявления глава либо заместитель главы Вараксинского сельсовета</w:t>
      </w:r>
      <w:r w:rsidRPr="00622CF3">
        <w:rPr>
          <w:rFonts w:ascii="Arial" w:hAnsi="Arial" w:cs="Arial"/>
          <w:color w:val="000000"/>
        </w:rPr>
        <w:t xml:space="preserve"> </w:t>
      </w:r>
      <w:r w:rsidRPr="00622CF3">
        <w:rPr>
          <w:rFonts w:ascii="Arial" w:hAnsi="Arial" w:cs="Arial"/>
        </w:rPr>
        <w:t xml:space="preserve">направляет заявителю ответ по существу обращения, в котором должны быть указаны: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а) должность, фамилия и инициалы должностного лица, принявшего решение по обращению или заявлению;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б) фамилия, имя, отчество гражданина или наименование организации, органов государственной власти, органов местного самоуправления, подавших обращение или заявление, место жительства или место пребывания гражданина либо местонахождение организации;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в) краткое изложение обращения или заявления по существу;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г) обоснование принятого решения. В случае признания обращения или заявления необоснованного полностью или частично и отказа в удовлетворении обращения или заявления излагаются мотивы отказа;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д) принятое по обращению или заявлению решение и перечисление мер, принятых в целях устранения выявленных нарушений;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е) сведения о порядке обжалования принятого решения; </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color w:val="000000"/>
        </w:rPr>
      </w:pPr>
      <w:r w:rsidRPr="00622CF3">
        <w:rPr>
          <w:rFonts w:ascii="Arial" w:hAnsi="Arial" w:cs="Arial"/>
          <w:color w:val="000000"/>
        </w:rPr>
        <w:t xml:space="preserve">ж) фамилия и номер телефона исполнителя.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 Ответ направляется заявителю по окончании рассмотрения обращения или заявления по существу обращения в письменной форме по почтовому адресу, указанному в обращении или заявлении, а при получении от заявителя заявления в форме электронного документа - в форме электронного документа по адресу электронной почты, указанному в обращении. К ответу прилагаются копии выданных предписаний , протоколов об административных правонарушениях и другие документы, предусмотренных настоящим Административным регламентом. </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color w:val="000000"/>
        </w:rPr>
      </w:pPr>
      <w:r w:rsidRPr="00622CF3">
        <w:rPr>
          <w:rFonts w:ascii="Arial" w:hAnsi="Arial" w:cs="Arial"/>
          <w:color w:val="000000"/>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 xml:space="preserve">В помещениях </w:t>
      </w:r>
      <w:r w:rsidRPr="00622CF3">
        <w:rPr>
          <w:rFonts w:ascii="Arial" w:hAnsi="Arial" w:cs="Arial"/>
        </w:rPr>
        <w:t xml:space="preserve">Вараксинского сельсовета </w:t>
      </w:r>
      <w:r w:rsidRPr="00622CF3">
        <w:rPr>
          <w:rFonts w:ascii="Arial" w:hAnsi="Arial" w:cs="Arial"/>
          <w:color w:val="000000"/>
        </w:rPr>
        <w:t>предусматриваются места для информирования заявителей и заполнения документов.</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Информационные стенды содержат информацию по вопросам осуществления муниципального контроля:</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выдержки из нормативных правовых актов, содержащих нормы, регулирующие деятельность по осуществлению муниципального контроля;</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образцы заполнения документов;</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 xml:space="preserve">справочную информацию о должностных лицах </w:t>
      </w:r>
      <w:r w:rsidRPr="00622CF3">
        <w:rPr>
          <w:rFonts w:ascii="Arial" w:hAnsi="Arial" w:cs="Arial"/>
        </w:rPr>
        <w:t>Вараксинского сельсовета</w:t>
      </w:r>
      <w:r w:rsidRPr="00622CF3">
        <w:rPr>
          <w:rFonts w:ascii="Arial" w:hAnsi="Arial" w:cs="Arial"/>
          <w:color w:val="000000"/>
        </w:rPr>
        <w:t>, графике работы, номерах телефонов, адресах электронной почты;</w:t>
      </w:r>
    </w:p>
    <w:p w:rsidR="00284FAC" w:rsidRPr="00622CF3" w:rsidRDefault="00284FAC" w:rsidP="00622CF3">
      <w:pPr>
        <w:spacing w:line="240" w:lineRule="atLeast"/>
        <w:ind w:firstLine="567"/>
        <w:rPr>
          <w:rFonts w:ascii="Arial" w:hAnsi="Arial" w:cs="Arial"/>
          <w:color w:val="000000"/>
        </w:rPr>
      </w:pPr>
      <w:r w:rsidRPr="00622CF3">
        <w:rPr>
          <w:rFonts w:ascii="Arial" w:hAnsi="Arial" w:cs="Arial"/>
          <w:color w:val="000000"/>
        </w:rPr>
        <w:t>текст административного регламента с приложениями.</w:t>
      </w:r>
    </w:p>
    <w:p w:rsidR="00284FAC" w:rsidRPr="00622CF3" w:rsidRDefault="00284FAC" w:rsidP="00A977ED">
      <w:pPr>
        <w:widowControl w:val="0"/>
        <w:numPr>
          <w:ilvl w:val="0"/>
          <w:numId w:val="33"/>
        </w:numPr>
        <w:spacing w:line="240" w:lineRule="atLeast"/>
        <w:ind w:left="0" w:firstLine="567"/>
        <w:rPr>
          <w:rFonts w:ascii="Arial" w:hAnsi="Arial" w:cs="Arial"/>
        </w:rPr>
      </w:pPr>
      <w:r w:rsidRPr="00622CF3">
        <w:rPr>
          <w:rFonts w:ascii="Arial" w:hAnsi="Arial" w:cs="Arial"/>
        </w:rPr>
        <w:t xml:space="preserve">Орган муниципального земельного контроля размещает на своем официальном сайте в сети Интернет следующую информацию: </w:t>
      </w:r>
    </w:p>
    <w:p w:rsidR="00284FAC" w:rsidRPr="00622CF3" w:rsidRDefault="00284FAC" w:rsidP="00622CF3">
      <w:pPr>
        <w:spacing w:line="240" w:lineRule="atLeast"/>
        <w:ind w:firstLine="567"/>
        <w:rPr>
          <w:rFonts w:ascii="Arial" w:hAnsi="Arial" w:cs="Arial"/>
        </w:rPr>
      </w:pPr>
      <w:r w:rsidRPr="00622CF3">
        <w:rPr>
          <w:rFonts w:ascii="Arial" w:hAnsi="Arial" w:cs="Arial"/>
        </w:rPr>
        <w:t xml:space="preserve">1) ежегодный план проведения плановых проверок – в течение пяти рабочих дней со дня утверждения плана; </w:t>
      </w:r>
    </w:p>
    <w:p w:rsidR="00284FAC" w:rsidRPr="00622CF3" w:rsidRDefault="00284FAC" w:rsidP="00622CF3">
      <w:pPr>
        <w:spacing w:line="240" w:lineRule="atLeast"/>
        <w:ind w:firstLine="567"/>
        <w:rPr>
          <w:rFonts w:ascii="Arial" w:hAnsi="Arial" w:cs="Arial"/>
        </w:rPr>
      </w:pPr>
      <w:r w:rsidRPr="00622CF3">
        <w:rPr>
          <w:rFonts w:ascii="Arial" w:hAnsi="Arial" w:cs="Arial"/>
        </w:rPr>
        <w:t xml:space="preserve">2) сведения о результатах согласования с органами прокуратуры плановых и внеплановых проверок (если такое согласование предусмотрено законодательством Российской Федерации); </w:t>
      </w:r>
    </w:p>
    <w:p w:rsidR="00284FAC" w:rsidRPr="00622CF3" w:rsidRDefault="00284FAC" w:rsidP="00622CF3">
      <w:pPr>
        <w:spacing w:line="240" w:lineRule="atLeast"/>
        <w:ind w:firstLine="567"/>
        <w:rPr>
          <w:rFonts w:ascii="Arial" w:hAnsi="Arial" w:cs="Arial"/>
        </w:rPr>
      </w:pPr>
      <w:r w:rsidRPr="00622CF3">
        <w:rPr>
          <w:rFonts w:ascii="Arial" w:hAnsi="Arial" w:cs="Arial"/>
        </w:rPr>
        <w:t xml:space="preserve">3) сведения о результатах плановых и внеплановых проверок – в течение пяти рабочих дней со дня окончания проведения проверок; </w:t>
      </w:r>
    </w:p>
    <w:p w:rsidR="00284FAC" w:rsidRPr="00622CF3" w:rsidRDefault="00284FAC" w:rsidP="00622CF3">
      <w:pPr>
        <w:spacing w:line="240" w:lineRule="atLeast"/>
        <w:ind w:firstLine="567"/>
        <w:rPr>
          <w:rFonts w:ascii="Arial" w:hAnsi="Arial" w:cs="Arial"/>
        </w:rPr>
      </w:pPr>
      <w:r w:rsidRPr="00622CF3">
        <w:rPr>
          <w:rFonts w:ascii="Arial" w:hAnsi="Arial" w:cs="Arial"/>
        </w:rPr>
        <w:t xml:space="preserve">4) актуальные редакции текстов нормативных правовых актов, в которых установлены обязательные требования – в течение пяти рабочих дней со дня вступления в действие нормативных правовых актов и внесенных в них изменений. При внесении изменений в указанные  нормативные правовые акты указываются реквизиты актов, которые вносят соответствующие изменения; </w:t>
      </w:r>
    </w:p>
    <w:p w:rsidR="00284FAC" w:rsidRPr="00622CF3" w:rsidRDefault="00284FAC" w:rsidP="00622CF3">
      <w:pPr>
        <w:spacing w:line="240" w:lineRule="atLeast"/>
        <w:ind w:firstLine="567"/>
        <w:rPr>
          <w:rFonts w:ascii="Arial" w:hAnsi="Arial" w:cs="Arial"/>
        </w:rPr>
      </w:pPr>
      <w:r w:rsidRPr="00622CF3">
        <w:rPr>
          <w:rFonts w:ascii="Arial" w:hAnsi="Arial" w:cs="Arial"/>
        </w:rPr>
        <w:t xml:space="preserve">5) ежегодные доклады об осуществлении муниципального земельного контроля и об эффективности такого контроля – в течение первого квартала текущего года;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6) тексты рекомендаций и информация, содействующие выполнению обязательных требований. </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color w:val="000000"/>
        </w:rPr>
      </w:pPr>
    </w:p>
    <w:p w:rsidR="00284FAC" w:rsidRPr="00622CF3" w:rsidRDefault="00284FAC" w:rsidP="00BA150B">
      <w:pPr>
        <w:suppressAutoHyphens/>
        <w:autoSpaceDE w:val="0"/>
        <w:autoSpaceDN w:val="0"/>
        <w:adjustRightInd w:val="0"/>
        <w:spacing w:line="240" w:lineRule="atLeast"/>
        <w:ind w:firstLine="567"/>
        <w:jc w:val="center"/>
        <w:rPr>
          <w:rFonts w:ascii="Arial" w:hAnsi="Arial" w:cs="Arial"/>
          <w:b/>
          <w:bCs/>
          <w:color w:val="000000"/>
        </w:rPr>
      </w:pPr>
      <w:r w:rsidRPr="00622CF3">
        <w:rPr>
          <w:rFonts w:ascii="Arial" w:hAnsi="Arial" w:cs="Arial"/>
          <w:b/>
          <w:bCs/>
          <w:color w:val="000000"/>
        </w:rPr>
        <w:t>Срок осуществления муниципального контроля</w:t>
      </w:r>
    </w:p>
    <w:p w:rsidR="00284FAC" w:rsidRPr="00622CF3" w:rsidRDefault="00284FAC" w:rsidP="00A977ED">
      <w:pPr>
        <w:numPr>
          <w:ilvl w:val="0"/>
          <w:numId w:val="33"/>
        </w:numPr>
        <w:suppressAutoHyphens/>
        <w:autoSpaceDE w:val="0"/>
        <w:autoSpaceDN w:val="0"/>
        <w:adjustRightInd w:val="0"/>
        <w:spacing w:line="240" w:lineRule="atLeast"/>
        <w:ind w:left="0" w:firstLine="567"/>
        <w:jc w:val="both"/>
        <w:rPr>
          <w:rFonts w:ascii="Arial" w:hAnsi="Arial" w:cs="Arial"/>
          <w:color w:val="000000"/>
        </w:rPr>
      </w:pPr>
      <w:r w:rsidRPr="00622CF3">
        <w:rPr>
          <w:rFonts w:ascii="Arial" w:hAnsi="Arial" w:cs="Arial"/>
          <w:color w:val="000000"/>
        </w:rPr>
        <w:t>Срок проведения каждой проверки при осуществлении муниципального контроля не может превышать двадцати рабочих дней.</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color w:val="000000"/>
        </w:rPr>
      </w:pPr>
      <w:r w:rsidRPr="00622CF3">
        <w:rPr>
          <w:rFonts w:ascii="Arial" w:hAnsi="Arial" w:cs="Arial"/>
          <w:color w:val="000000"/>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rPr>
      </w:pPr>
      <w:r w:rsidRPr="00622CF3">
        <w:rPr>
          <w:rFonts w:ascii="Arial" w:hAnsi="Arial" w:cs="Arial"/>
        </w:rPr>
        <w:t>Плановые проверки проводятся не чаще чем один раз в три года.</w:t>
      </w:r>
    </w:p>
    <w:p w:rsidR="00284FAC" w:rsidRPr="00622CF3" w:rsidRDefault="00284FAC" w:rsidP="00A977ED">
      <w:pPr>
        <w:numPr>
          <w:ilvl w:val="0"/>
          <w:numId w:val="33"/>
        </w:numPr>
        <w:suppressAutoHyphens/>
        <w:autoSpaceDE w:val="0"/>
        <w:autoSpaceDN w:val="0"/>
        <w:adjustRightInd w:val="0"/>
        <w:spacing w:line="240" w:lineRule="atLeast"/>
        <w:ind w:left="0" w:firstLine="567"/>
        <w:jc w:val="both"/>
        <w:rPr>
          <w:rFonts w:ascii="Arial" w:hAnsi="Arial" w:cs="Arial"/>
          <w:color w:val="000000"/>
        </w:rPr>
      </w:pPr>
      <w:r w:rsidRPr="00622CF3">
        <w:rPr>
          <w:rFonts w:ascii="Arial" w:hAnsi="Arial" w:cs="Arial"/>
          <w:color w:val="000000"/>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главой </w:t>
      </w:r>
      <w:r w:rsidRPr="00622CF3">
        <w:rPr>
          <w:rFonts w:ascii="Arial" w:hAnsi="Arial" w:cs="Arial"/>
        </w:rPr>
        <w:t>Вараксинского сельсовета</w:t>
      </w:r>
      <w:r w:rsidRPr="00622CF3">
        <w:rPr>
          <w:rFonts w:ascii="Arial" w:hAnsi="Arial" w:cs="Arial"/>
          <w:color w:val="000000"/>
        </w:rPr>
        <w:t>, но не более чем на двадцать рабочих дней, в отношении малых предприятий, микропредприятий не более чем на пятнадцать часов.</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rPr>
      </w:pPr>
    </w:p>
    <w:p w:rsidR="00284FAC" w:rsidRPr="00622CF3" w:rsidRDefault="00284FAC" w:rsidP="000F1FAD">
      <w:pPr>
        <w:pStyle w:val="ConsPlusNormal"/>
        <w:suppressAutoHyphens/>
        <w:spacing w:line="240" w:lineRule="atLeast"/>
        <w:ind w:firstLine="567"/>
        <w:jc w:val="center"/>
        <w:rPr>
          <w:b/>
          <w:bCs/>
          <w:sz w:val="24"/>
          <w:szCs w:val="24"/>
        </w:rPr>
      </w:pPr>
      <w:r w:rsidRPr="00622CF3">
        <w:rPr>
          <w:b/>
          <w:bCs/>
          <w:sz w:val="24"/>
          <w:szCs w:val="24"/>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284FAC" w:rsidRPr="00622CF3" w:rsidRDefault="00284FAC" w:rsidP="00A977ED">
      <w:pPr>
        <w:pStyle w:val="ConsPlusNormal"/>
        <w:numPr>
          <w:ilvl w:val="0"/>
          <w:numId w:val="33"/>
        </w:numPr>
        <w:suppressAutoHyphens/>
        <w:spacing w:line="240" w:lineRule="atLeast"/>
        <w:ind w:left="0" w:firstLine="567"/>
        <w:rPr>
          <w:sz w:val="24"/>
          <w:szCs w:val="24"/>
        </w:rPr>
      </w:pPr>
      <w:r w:rsidRPr="00622CF3">
        <w:rPr>
          <w:sz w:val="24"/>
          <w:szCs w:val="24"/>
        </w:rPr>
        <w:t>Осуществление муниципального контроля предусматривает выполнение следующих административных процедур:</w:t>
      </w:r>
    </w:p>
    <w:p w:rsidR="00284FAC" w:rsidRPr="00622CF3" w:rsidRDefault="00284FAC" w:rsidP="00A977ED">
      <w:pPr>
        <w:pStyle w:val="ConsPlusNormal"/>
        <w:numPr>
          <w:ilvl w:val="0"/>
          <w:numId w:val="35"/>
        </w:numPr>
        <w:suppressAutoHyphens/>
        <w:spacing w:line="240" w:lineRule="atLeast"/>
        <w:ind w:left="0" w:firstLine="567"/>
        <w:rPr>
          <w:sz w:val="24"/>
          <w:szCs w:val="24"/>
        </w:rPr>
      </w:pPr>
      <w:r w:rsidRPr="00622CF3">
        <w:rPr>
          <w:sz w:val="24"/>
          <w:szCs w:val="24"/>
        </w:rPr>
        <w:t>подготовка и утверждение ежегодных планов проведения плановых проверок;</w:t>
      </w:r>
    </w:p>
    <w:p w:rsidR="00284FAC" w:rsidRPr="00622CF3" w:rsidRDefault="00284FAC" w:rsidP="00A977ED">
      <w:pPr>
        <w:pStyle w:val="ConsPlusNormal"/>
        <w:numPr>
          <w:ilvl w:val="0"/>
          <w:numId w:val="35"/>
        </w:numPr>
        <w:suppressAutoHyphens/>
        <w:spacing w:line="240" w:lineRule="atLeast"/>
        <w:ind w:left="0" w:firstLine="567"/>
        <w:rPr>
          <w:sz w:val="24"/>
          <w:szCs w:val="24"/>
        </w:rPr>
      </w:pPr>
      <w:r w:rsidRPr="00622CF3">
        <w:rPr>
          <w:sz w:val="24"/>
          <w:szCs w:val="24"/>
        </w:rPr>
        <w:t>принятие решения о проведении проверки и подготовка к проведению проверки;</w:t>
      </w:r>
    </w:p>
    <w:p w:rsidR="00284FAC" w:rsidRPr="00622CF3" w:rsidRDefault="00284FAC" w:rsidP="00A977ED">
      <w:pPr>
        <w:pStyle w:val="ConsPlusNormal"/>
        <w:numPr>
          <w:ilvl w:val="0"/>
          <w:numId w:val="35"/>
        </w:numPr>
        <w:suppressAutoHyphens/>
        <w:spacing w:line="240" w:lineRule="atLeast"/>
        <w:ind w:left="0" w:firstLine="567"/>
        <w:rPr>
          <w:sz w:val="24"/>
          <w:szCs w:val="24"/>
        </w:rPr>
      </w:pPr>
      <w:r w:rsidRPr="00622CF3">
        <w:rPr>
          <w:sz w:val="24"/>
          <w:szCs w:val="24"/>
        </w:rPr>
        <w:t>проведение проверки и составление акта проверки;</w:t>
      </w:r>
    </w:p>
    <w:p w:rsidR="00284FAC" w:rsidRPr="00622CF3" w:rsidRDefault="00284FAC" w:rsidP="00A977ED">
      <w:pPr>
        <w:pStyle w:val="ConsPlusNormal"/>
        <w:numPr>
          <w:ilvl w:val="0"/>
          <w:numId w:val="35"/>
        </w:numPr>
        <w:suppressAutoHyphens/>
        <w:spacing w:line="240" w:lineRule="atLeast"/>
        <w:ind w:left="0" w:firstLine="567"/>
        <w:rPr>
          <w:sz w:val="24"/>
          <w:szCs w:val="24"/>
        </w:rPr>
      </w:pPr>
      <w:r w:rsidRPr="00622CF3">
        <w:rPr>
          <w:sz w:val="24"/>
          <w:szCs w:val="24"/>
        </w:rPr>
        <w:t xml:space="preserve">принятие по результатам проверки мер, предусмотренных законодательством Российской Федерации, в случае выявления нарушений обязательных требований. </w:t>
      </w:r>
    </w:p>
    <w:p w:rsidR="00284FAC" w:rsidRPr="00622CF3" w:rsidRDefault="00284FAC" w:rsidP="00622CF3">
      <w:pPr>
        <w:pStyle w:val="ConsPlusNormal"/>
        <w:suppressAutoHyphens/>
        <w:spacing w:line="240" w:lineRule="atLeast"/>
        <w:ind w:firstLine="567"/>
        <w:rPr>
          <w:sz w:val="24"/>
          <w:szCs w:val="24"/>
        </w:rPr>
      </w:pPr>
      <w:r w:rsidRPr="00622CF3">
        <w:rPr>
          <w:sz w:val="24"/>
          <w:szCs w:val="24"/>
        </w:rPr>
        <w:t>Блок-схема осуществления муниципального контроля представлена в приложении 2 к Административному регламенту.</w:t>
      </w:r>
    </w:p>
    <w:p w:rsidR="00284FAC" w:rsidRPr="00622CF3" w:rsidRDefault="00284FAC" w:rsidP="000F1FAD">
      <w:pPr>
        <w:pStyle w:val="ConsPlusNormal"/>
        <w:suppressAutoHyphens/>
        <w:spacing w:line="240" w:lineRule="atLeast"/>
        <w:ind w:firstLine="567"/>
        <w:jc w:val="center"/>
        <w:rPr>
          <w:b/>
          <w:bCs/>
          <w:sz w:val="24"/>
          <w:szCs w:val="24"/>
        </w:rPr>
      </w:pPr>
      <w:r w:rsidRPr="00622CF3">
        <w:rPr>
          <w:b/>
          <w:bCs/>
          <w:sz w:val="24"/>
          <w:szCs w:val="24"/>
        </w:rPr>
        <w:t>Подготовка и утверждение ежегодных планов проведения плановых проверок</w:t>
      </w:r>
    </w:p>
    <w:p w:rsidR="00284FAC" w:rsidRPr="00622CF3" w:rsidRDefault="00284FAC" w:rsidP="00A977ED">
      <w:pPr>
        <w:numPr>
          <w:ilvl w:val="0"/>
          <w:numId w:val="33"/>
        </w:numPr>
        <w:suppressAutoHyphens/>
        <w:autoSpaceDE w:val="0"/>
        <w:autoSpaceDN w:val="0"/>
        <w:adjustRightInd w:val="0"/>
        <w:spacing w:line="240" w:lineRule="atLeast"/>
        <w:ind w:left="0" w:firstLine="567"/>
        <w:rPr>
          <w:rFonts w:ascii="Arial" w:hAnsi="Arial" w:cs="Arial"/>
        </w:rPr>
      </w:pPr>
      <w:r w:rsidRPr="00622CF3">
        <w:rPr>
          <w:rFonts w:ascii="Arial" w:hAnsi="Arial" w:cs="Arial"/>
          <w:color w:val="000000"/>
        </w:rPr>
        <w:t xml:space="preserve">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622CF3">
        <w:rPr>
          <w:rFonts w:ascii="Arial" w:hAnsi="Arial" w:cs="Arial"/>
        </w:rPr>
        <w:t>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84FAC" w:rsidRPr="00622CF3" w:rsidRDefault="00284FAC" w:rsidP="00A977ED">
      <w:pPr>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Основанием для включения плановой проверки в ежегодный план проведения плановых проверок является истечение трех лет со дня:</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1) государственной регистрации юридического лица, индивидуального предпринимателя;</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2) окончания проведения последней плановой проверки юридического лица, индивидуального предпринимателя;</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284FAC" w:rsidRPr="00622CF3" w:rsidRDefault="00284FAC" w:rsidP="00A977ED">
      <w:pPr>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 xml:space="preserve">Проект ежегодного плана проведения плановых проверок юридических лиц разрабатывается должностным лицом </w:t>
      </w:r>
      <w:r w:rsidRPr="00622CF3">
        <w:rPr>
          <w:rFonts w:ascii="Arial" w:hAnsi="Arial" w:cs="Arial"/>
        </w:rPr>
        <w:t xml:space="preserve">Вараксинского сельсовета </w:t>
      </w:r>
      <w:r w:rsidRPr="00622CF3">
        <w:rPr>
          <w:rFonts w:ascii="Arial" w:hAnsi="Arial" w:cs="Arial"/>
          <w:color w:val="000000"/>
        </w:rPr>
        <w:t xml:space="preserve">по типовой </w:t>
      </w:r>
      <w:hyperlink r:id="rId5" w:history="1">
        <w:r w:rsidRPr="00622CF3">
          <w:rPr>
            <w:rFonts w:ascii="Arial" w:hAnsi="Arial" w:cs="Arial"/>
            <w:color w:val="000000"/>
          </w:rPr>
          <w:t>форм</w:t>
        </w:r>
      </w:hyperlink>
      <w:r w:rsidRPr="00622CF3">
        <w:rPr>
          <w:rFonts w:ascii="Arial" w:hAnsi="Arial" w:cs="Arial"/>
          <w:color w:val="000000"/>
        </w:rPr>
        <w:t xml:space="preserve">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w:t>
      </w:r>
      <w:hyperlink r:id="rId6" w:history="1">
        <w:r w:rsidRPr="00622CF3">
          <w:rPr>
            <w:rFonts w:ascii="Arial" w:hAnsi="Arial" w:cs="Arial"/>
            <w:color w:val="000000"/>
          </w:rPr>
          <w:t>(приложение 3)</w:t>
        </w:r>
      </w:hyperlink>
      <w:r w:rsidRPr="00622CF3">
        <w:rPr>
          <w:rFonts w:ascii="Arial" w:hAnsi="Arial" w:cs="Arial"/>
          <w:color w:val="000000"/>
        </w:rPr>
        <w:t>.</w:t>
      </w:r>
    </w:p>
    <w:p w:rsidR="00284FAC" w:rsidRPr="00622CF3" w:rsidRDefault="00284FAC" w:rsidP="00622CF3">
      <w:pPr>
        <w:suppressAutoHyphens/>
        <w:autoSpaceDE w:val="0"/>
        <w:autoSpaceDN w:val="0"/>
        <w:adjustRightInd w:val="0"/>
        <w:spacing w:line="240" w:lineRule="atLeast"/>
        <w:ind w:firstLine="567"/>
        <w:rPr>
          <w:rFonts w:ascii="Arial" w:hAnsi="Arial" w:cs="Arial"/>
        </w:rPr>
      </w:pPr>
      <w:r w:rsidRPr="00622CF3">
        <w:rPr>
          <w:rFonts w:ascii="Arial" w:hAnsi="Arial" w:cs="Arial"/>
          <w:color w:val="000000"/>
        </w:rPr>
        <w:t xml:space="preserve">Подготовленный проект ежегодного плана проведения плановых проверок юридических лиц согласовывается путем визирования главой </w:t>
      </w:r>
      <w:r w:rsidRPr="00622CF3">
        <w:rPr>
          <w:rFonts w:ascii="Arial" w:hAnsi="Arial" w:cs="Arial"/>
        </w:rPr>
        <w:t>Вараксинского сельсовета</w:t>
      </w:r>
      <w:r w:rsidRPr="00622CF3">
        <w:rPr>
          <w:rFonts w:ascii="Arial" w:hAnsi="Arial" w:cs="Arial"/>
          <w:color w:val="000000"/>
        </w:rPr>
        <w:t>, и д</w:t>
      </w:r>
      <w:r w:rsidRPr="00622CF3">
        <w:rPr>
          <w:rFonts w:ascii="Arial" w:hAnsi="Arial" w:cs="Arial"/>
        </w:rPr>
        <w:t>о 1 сентября года, предшествующего году проведения плановых проверок, направляется ответственным должностным лицом Вараксинского сельсовета в прокуратуру Кыштовского района Новосибирской области.</w:t>
      </w:r>
    </w:p>
    <w:p w:rsidR="00284FAC" w:rsidRPr="00622CF3" w:rsidRDefault="00284FAC" w:rsidP="00622CF3">
      <w:pPr>
        <w:suppressAutoHyphens/>
        <w:autoSpaceDE w:val="0"/>
        <w:autoSpaceDN w:val="0"/>
        <w:adjustRightInd w:val="0"/>
        <w:spacing w:line="240" w:lineRule="atLeast"/>
        <w:ind w:firstLine="567"/>
        <w:rPr>
          <w:rFonts w:ascii="Arial" w:hAnsi="Arial" w:cs="Arial"/>
        </w:rPr>
      </w:pPr>
      <w:r w:rsidRPr="00622CF3">
        <w:rPr>
          <w:rFonts w:ascii="Arial" w:hAnsi="Arial" w:cs="Arial"/>
          <w:color w:val="000000"/>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главе </w:t>
      </w:r>
      <w:r w:rsidRPr="00622CF3">
        <w:rPr>
          <w:rFonts w:ascii="Arial" w:hAnsi="Arial" w:cs="Arial"/>
        </w:rPr>
        <w:t xml:space="preserve">Вараксинского сельсовета </w:t>
      </w:r>
      <w:r w:rsidRPr="00622CF3">
        <w:rPr>
          <w:rFonts w:ascii="Arial" w:hAnsi="Arial" w:cs="Arial"/>
          <w:color w:val="000000"/>
        </w:rPr>
        <w:t>о проведении совместных плановых проверок.</w:t>
      </w:r>
    </w:p>
    <w:p w:rsidR="00284FAC" w:rsidRPr="00622CF3" w:rsidRDefault="00284FAC" w:rsidP="00622CF3">
      <w:pPr>
        <w:suppressAutoHyphens/>
        <w:autoSpaceDE w:val="0"/>
        <w:autoSpaceDN w:val="0"/>
        <w:adjustRightInd w:val="0"/>
        <w:spacing w:line="240" w:lineRule="atLeast"/>
        <w:ind w:firstLine="567"/>
        <w:rPr>
          <w:rFonts w:ascii="Arial" w:hAnsi="Arial" w:cs="Arial"/>
        </w:rPr>
      </w:pPr>
      <w:r w:rsidRPr="00622CF3">
        <w:rPr>
          <w:rFonts w:ascii="Arial" w:hAnsi="Arial" w:cs="Arial"/>
        </w:rPr>
        <w:t xml:space="preserve">Вараксинский сельсовет рассматривает предложения прокуратуры Кыштовского района Новосибирской области и по итогам их рассмотрения до 1 ноября года, предшествующего году проведения плановых проверок, </w:t>
      </w:r>
      <w:r w:rsidRPr="00622CF3">
        <w:rPr>
          <w:rFonts w:ascii="Arial" w:hAnsi="Arial" w:cs="Arial"/>
          <w:color w:val="000000"/>
        </w:rPr>
        <w:t xml:space="preserve">глава </w:t>
      </w:r>
      <w:r w:rsidRPr="00622CF3">
        <w:rPr>
          <w:rFonts w:ascii="Arial" w:hAnsi="Arial" w:cs="Arial"/>
        </w:rPr>
        <w:t xml:space="preserve">Вараксинского сельсовета издает приказ об утверждении </w:t>
      </w:r>
      <w:r w:rsidRPr="00622CF3">
        <w:rPr>
          <w:rFonts w:ascii="Arial" w:hAnsi="Arial" w:cs="Arial"/>
          <w:color w:val="000000"/>
        </w:rPr>
        <w:t xml:space="preserve">ежегодного плана проведения плановых проверок юридических лиц и </w:t>
      </w:r>
      <w:r w:rsidRPr="00622CF3">
        <w:rPr>
          <w:rFonts w:ascii="Arial" w:hAnsi="Arial" w:cs="Arial"/>
        </w:rPr>
        <w:t xml:space="preserve">направляет его в прокуратуру Кыштовского района Новосибирской области. </w:t>
      </w:r>
    </w:p>
    <w:p w:rsidR="00284FAC" w:rsidRPr="00622CF3" w:rsidRDefault="00284FAC" w:rsidP="00A977ED">
      <w:pPr>
        <w:numPr>
          <w:ilvl w:val="0"/>
          <w:numId w:val="33"/>
        </w:numPr>
        <w:suppressAutoHyphens/>
        <w:autoSpaceDE w:val="0"/>
        <w:autoSpaceDN w:val="0"/>
        <w:adjustRightInd w:val="0"/>
        <w:spacing w:line="240" w:lineRule="atLeast"/>
        <w:ind w:left="0" w:firstLine="567"/>
        <w:rPr>
          <w:rFonts w:ascii="Arial" w:hAnsi="Arial" w:cs="Arial"/>
        </w:rPr>
      </w:pPr>
      <w:r w:rsidRPr="00622CF3">
        <w:rPr>
          <w:rFonts w:ascii="Arial" w:hAnsi="Arial" w:cs="Arial"/>
        </w:rPr>
        <w:t xml:space="preserve">Ежегодный план проведения плановых проверок </w:t>
      </w:r>
      <w:r w:rsidRPr="00622CF3">
        <w:rPr>
          <w:rFonts w:ascii="Arial" w:hAnsi="Arial" w:cs="Arial"/>
          <w:color w:val="000000"/>
        </w:rPr>
        <w:t xml:space="preserve">юридических лиц </w:t>
      </w:r>
      <w:r w:rsidRPr="00622CF3">
        <w:rPr>
          <w:rFonts w:ascii="Arial" w:hAnsi="Arial" w:cs="Arial"/>
        </w:rPr>
        <w:t>доводится до сведения заинтересованных лиц посредством его размещения на официальном сайте администрации Вараксинского сельсовета в сети Интернет и (или) опубликования в периодическом печатном издании «Вараксинский Вестник».</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 xml:space="preserve">Результатом административной процедуры по подготовке и утверждению ежегодного плана проведения плановых проверок является утвержденный главой </w:t>
      </w:r>
      <w:r w:rsidRPr="00622CF3">
        <w:rPr>
          <w:rFonts w:ascii="Arial" w:hAnsi="Arial" w:cs="Arial"/>
        </w:rPr>
        <w:t>Вараксинского сельсовета</w:t>
      </w:r>
      <w:r w:rsidRPr="00622CF3">
        <w:rPr>
          <w:rFonts w:ascii="Arial" w:hAnsi="Arial" w:cs="Arial"/>
          <w:color w:val="000000"/>
        </w:rPr>
        <w:t xml:space="preserve"> ежегодный план проведения плановых проверок юридических лиц.</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Срок административной процедуры по подготовке и утверждению ежегодного плана проведения плановых проверок юридических лиц – до 1 ноября года</w:t>
      </w:r>
      <w:r w:rsidRPr="00622CF3">
        <w:rPr>
          <w:rFonts w:ascii="Arial" w:hAnsi="Arial" w:cs="Arial"/>
        </w:rPr>
        <w:t>, предшествующего году проведения плановых проверок.</w:t>
      </w:r>
    </w:p>
    <w:p w:rsidR="00284FAC" w:rsidRPr="00622CF3" w:rsidRDefault="00284FAC" w:rsidP="00AA421C">
      <w:pPr>
        <w:pStyle w:val="ConsPlusNormal"/>
        <w:suppressAutoHyphens/>
        <w:spacing w:line="240" w:lineRule="atLeast"/>
        <w:ind w:firstLine="567"/>
        <w:jc w:val="both"/>
        <w:rPr>
          <w:b/>
          <w:bCs/>
          <w:sz w:val="24"/>
          <w:szCs w:val="24"/>
        </w:rPr>
      </w:pPr>
    </w:p>
    <w:p w:rsidR="00284FAC" w:rsidRPr="00622CF3" w:rsidRDefault="00284FAC" w:rsidP="00622CF3">
      <w:pPr>
        <w:pStyle w:val="ConsPlusNormal"/>
        <w:suppressAutoHyphens/>
        <w:spacing w:line="240" w:lineRule="atLeast"/>
        <w:ind w:firstLine="567"/>
        <w:rPr>
          <w:b/>
          <w:bCs/>
          <w:sz w:val="24"/>
          <w:szCs w:val="24"/>
        </w:rPr>
      </w:pPr>
      <w:r w:rsidRPr="00622CF3">
        <w:rPr>
          <w:b/>
          <w:bCs/>
          <w:sz w:val="24"/>
          <w:szCs w:val="24"/>
        </w:rPr>
        <w:t>Принятие решения о проведении проверки и подготовка к проведению проверки</w:t>
      </w:r>
    </w:p>
    <w:p w:rsidR="00284FAC" w:rsidRPr="00622CF3" w:rsidRDefault="00284FAC" w:rsidP="00A977ED">
      <w:pPr>
        <w:numPr>
          <w:ilvl w:val="0"/>
          <w:numId w:val="33"/>
        </w:numPr>
        <w:suppressAutoHyphens/>
        <w:autoSpaceDE w:val="0"/>
        <w:autoSpaceDN w:val="0"/>
        <w:adjustRightInd w:val="0"/>
        <w:spacing w:line="240" w:lineRule="atLeast"/>
        <w:ind w:left="0" w:firstLine="567"/>
        <w:rPr>
          <w:rFonts w:ascii="Arial" w:hAnsi="Arial" w:cs="Arial"/>
        </w:rPr>
      </w:pPr>
      <w:r w:rsidRPr="00622CF3">
        <w:rPr>
          <w:rFonts w:ascii="Arial" w:hAnsi="Arial" w:cs="Arial"/>
        </w:rPr>
        <w:t>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w:t>
      </w:r>
    </w:p>
    <w:p w:rsidR="00284FAC" w:rsidRPr="00622CF3" w:rsidRDefault="00284FAC" w:rsidP="00A977ED">
      <w:pPr>
        <w:pStyle w:val="ConsPlusNormal"/>
        <w:numPr>
          <w:ilvl w:val="0"/>
          <w:numId w:val="33"/>
        </w:numPr>
        <w:suppressAutoHyphens/>
        <w:spacing w:line="240" w:lineRule="atLeast"/>
        <w:ind w:left="0" w:firstLine="567"/>
        <w:rPr>
          <w:sz w:val="24"/>
          <w:szCs w:val="24"/>
        </w:rPr>
      </w:pPr>
      <w:r w:rsidRPr="00622CF3">
        <w:rPr>
          <w:sz w:val="24"/>
          <w:szCs w:val="24"/>
        </w:rPr>
        <w:t>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284FAC" w:rsidRPr="00622CF3" w:rsidRDefault="00284FAC" w:rsidP="00622CF3">
      <w:pPr>
        <w:autoSpaceDE w:val="0"/>
        <w:autoSpaceDN w:val="0"/>
        <w:adjustRightInd w:val="0"/>
        <w:spacing w:line="240" w:lineRule="atLeast"/>
        <w:ind w:firstLine="567"/>
        <w:rPr>
          <w:rFonts w:ascii="Arial" w:hAnsi="Arial" w:cs="Arial"/>
        </w:rPr>
      </w:pPr>
      <w:r w:rsidRPr="00622CF3">
        <w:rPr>
          <w:rFonts w:ascii="Arial" w:hAnsi="Arial" w:cs="Arial"/>
        </w:rPr>
        <w:t>1) истечение срока исполнения субъектом проверки ранее выданного предписания об устранении выявленного нарушения обязательных требований и требований муниципальных правовых актов администрации Вараксинского сельсовета за использованием земель на территории Вараксинского сельсовета;</w:t>
      </w:r>
    </w:p>
    <w:p w:rsidR="00284FAC" w:rsidRPr="00622CF3" w:rsidRDefault="00284FAC" w:rsidP="00622CF3">
      <w:pPr>
        <w:autoSpaceDE w:val="0"/>
        <w:autoSpaceDN w:val="0"/>
        <w:adjustRightInd w:val="0"/>
        <w:spacing w:line="240" w:lineRule="atLeast"/>
        <w:ind w:firstLine="567"/>
        <w:rPr>
          <w:rFonts w:ascii="Arial" w:hAnsi="Arial" w:cs="Arial"/>
        </w:rPr>
      </w:pPr>
      <w:r w:rsidRPr="00622CF3">
        <w:rPr>
          <w:rFonts w:ascii="Arial" w:hAnsi="Arial" w:cs="Arial"/>
        </w:rPr>
        <w:t>2) поступление в Вараксинский сельсовет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администрации Вараксинского сельсовета за использованием земель на территории Вараксинского сельсовета;</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3) приказ главы Вараксинского сельсовета, изданный в соответствии с поручениями Президента Российской Федерации, Правительства Российской Федерации, Правительства Новосибирской области и на основании требования прокурора о проведении внеплановой проверки в рамках контроля за исполнением законов по поступившим в органы прокуратуры материалам и обращениям. </w:t>
      </w:r>
    </w:p>
    <w:p w:rsidR="00284FAC" w:rsidRPr="00622CF3" w:rsidRDefault="00284FAC" w:rsidP="00A977ED">
      <w:pPr>
        <w:pStyle w:val="ConsPlusNormal"/>
        <w:numPr>
          <w:ilvl w:val="0"/>
          <w:numId w:val="33"/>
        </w:numPr>
        <w:suppressAutoHyphens/>
        <w:spacing w:line="240" w:lineRule="atLeast"/>
        <w:ind w:left="0" w:firstLine="567"/>
        <w:jc w:val="both"/>
        <w:rPr>
          <w:sz w:val="24"/>
          <w:szCs w:val="24"/>
        </w:rPr>
      </w:pPr>
      <w:r w:rsidRPr="00622CF3">
        <w:rPr>
          <w:sz w:val="24"/>
          <w:szCs w:val="24"/>
        </w:rPr>
        <w:t>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28 Административного регламента, не могут служить основанием для проведения внеплановой проверки.</w:t>
      </w:r>
    </w:p>
    <w:p w:rsidR="00284FAC" w:rsidRPr="0028247C" w:rsidRDefault="00284FAC" w:rsidP="00A977ED">
      <w:pPr>
        <w:pStyle w:val="NormalWeb"/>
        <w:numPr>
          <w:ilvl w:val="0"/>
          <w:numId w:val="33"/>
        </w:numPr>
        <w:suppressAutoHyphens/>
        <w:spacing w:before="0" w:beforeAutospacing="0" w:after="0" w:afterAutospacing="0" w:line="240" w:lineRule="atLeast"/>
        <w:ind w:left="0" w:firstLine="567"/>
        <w:rPr>
          <w:rFonts w:ascii="Arial" w:hAnsi="Arial" w:cs="Arial"/>
          <w:sz w:val="24"/>
          <w:szCs w:val="24"/>
        </w:rPr>
      </w:pPr>
      <w:r w:rsidRPr="0028247C">
        <w:rPr>
          <w:rFonts w:ascii="Arial" w:hAnsi="Arial" w:cs="Arial"/>
          <w:sz w:val="24"/>
          <w:szCs w:val="24"/>
        </w:rPr>
        <w:t>Плановые и внеплановые проверки проводятся на основании приказа главы Вараксинского сельсовета о проведении проверки.</w:t>
      </w:r>
    </w:p>
    <w:p w:rsidR="00284FAC" w:rsidRPr="0028247C" w:rsidRDefault="00284FAC" w:rsidP="00622CF3">
      <w:pPr>
        <w:pStyle w:val="NormalWeb"/>
        <w:suppressAutoHyphens/>
        <w:spacing w:before="0" w:beforeAutospacing="0" w:after="0" w:afterAutospacing="0" w:line="240" w:lineRule="atLeast"/>
        <w:ind w:firstLine="567"/>
        <w:rPr>
          <w:rFonts w:ascii="Arial" w:hAnsi="Arial" w:cs="Arial"/>
          <w:sz w:val="24"/>
          <w:szCs w:val="24"/>
        </w:rPr>
      </w:pPr>
      <w:r w:rsidRPr="0028247C">
        <w:rPr>
          <w:rFonts w:ascii="Arial" w:hAnsi="Arial" w:cs="Arial"/>
          <w:sz w:val="24"/>
          <w:szCs w:val="24"/>
        </w:rPr>
        <w:t>Подготовку к проведению проверки (плановой, внеплановой) осуществляет должностное лицо Вараксинского сельсовета, ответственное за организацию проведения проверки (далее – специалист, ответственный за организацию проверки).</w:t>
      </w:r>
    </w:p>
    <w:p w:rsidR="00284FAC" w:rsidRPr="0028247C" w:rsidRDefault="00284FAC" w:rsidP="00A977ED">
      <w:pPr>
        <w:pStyle w:val="NormalWeb"/>
        <w:numPr>
          <w:ilvl w:val="0"/>
          <w:numId w:val="33"/>
        </w:numPr>
        <w:suppressAutoHyphens/>
        <w:spacing w:before="0" w:beforeAutospacing="0" w:after="0" w:afterAutospacing="0" w:line="240" w:lineRule="atLeast"/>
        <w:ind w:left="0" w:firstLine="567"/>
        <w:rPr>
          <w:rFonts w:ascii="Arial" w:hAnsi="Arial" w:cs="Arial"/>
          <w:sz w:val="24"/>
          <w:szCs w:val="24"/>
        </w:rPr>
      </w:pPr>
      <w:r w:rsidRPr="0028247C">
        <w:rPr>
          <w:rFonts w:ascii="Arial" w:hAnsi="Arial" w:cs="Arial"/>
          <w:sz w:val="24"/>
          <w:szCs w:val="24"/>
        </w:rPr>
        <w:t xml:space="preserve">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приказа главы  Вараксинского сельсовета о проведении плановой проверки юридического лица - в соответствии </w:t>
      </w:r>
      <w:r w:rsidRPr="0028247C">
        <w:rPr>
          <w:rFonts w:ascii="Arial" w:hAnsi="Arial" w:cs="Arial"/>
          <w:color w:val="000000"/>
          <w:sz w:val="24"/>
          <w:szCs w:val="24"/>
        </w:rPr>
        <w:t xml:space="preserve">с типовой </w:t>
      </w:r>
      <w:hyperlink r:id="rId7" w:history="1">
        <w:r w:rsidRPr="0028247C">
          <w:rPr>
            <w:rFonts w:ascii="Arial" w:hAnsi="Arial" w:cs="Arial"/>
            <w:color w:val="000000"/>
            <w:sz w:val="24"/>
            <w:szCs w:val="24"/>
          </w:rPr>
          <w:t>формой</w:t>
        </w:r>
      </w:hyperlink>
      <w:r w:rsidRPr="0028247C">
        <w:rPr>
          <w:rFonts w:ascii="Arial" w:hAnsi="Arial" w:cs="Arial"/>
          <w:color w:val="000000"/>
          <w:sz w:val="24"/>
          <w:szCs w:val="24"/>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r:id="rId8" w:history="1">
        <w:r w:rsidRPr="0028247C">
          <w:rPr>
            <w:rFonts w:ascii="Arial" w:hAnsi="Arial" w:cs="Arial"/>
            <w:color w:val="000000"/>
            <w:sz w:val="24"/>
            <w:szCs w:val="24"/>
          </w:rPr>
          <w:t>(приложение 4)</w:t>
        </w:r>
      </w:hyperlink>
      <w:r w:rsidRPr="0028247C">
        <w:rPr>
          <w:rFonts w:ascii="Arial" w:hAnsi="Arial" w:cs="Arial"/>
          <w:color w:val="000000"/>
          <w:sz w:val="24"/>
          <w:szCs w:val="24"/>
        </w:rPr>
        <w:t xml:space="preserve">, </w:t>
      </w:r>
      <w:r w:rsidRPr="0028247C">
        <w:rPr>
          <w:rFonts w:ascii="Arial" w:hAnsi="Arial" w:cs="Arial"/>
          <w:sz w:val="24"/>
          <w:szCs w:val="24"/>
        </w:rPr>
        <w:t>и передачу его на подпись главе Вараксинского сельсовета.</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 xml:space="preserve">Приказ главы </w:t>
      </w:r>
      <w:r w:rsidRPr="00622CF3">
        <w:rPr>
          <w:rFonts w:ascii="Arial" w:hAnsi="Arial" w:cs="Arial"/>
        </w:rPr>
        <w:t xml:space="preserve">Вараксинского сельсовета </w:t>
      </w:r>
      <w:r w:rsidRPr="00622CF3">
        <w:rPr>
          <w:rFonts w:ascii="Arial" w:hAnsi="Arial" w:cs="Arial"/>
          <w:color w:val="000000"/>
        </w:rPr>
        <w:t xml:space="preserve">о проведении плановой проверки подписывается главой </w:t>
      </w:r>
      <w:r w:rsidRPr="00622CF3">
        <w:rPr>
          <w:rFonts w:ascii="Arial" w:hAnsi="Arial" w:cs="Arial"/>
        </w:rPr>
        <w:t xml:space="preserve">Вараксинского сельсовета </w:t>
      </w:r>
      <w:r w:rsidRPr="00622CF3">
        <w:rPr>
          <w:rFonts w:ascii="Arial" w:hAnsi="Arial" w:cs="Arial"/>
          <w:color w:val="000000"/>
        </w:rPr>
        <w:t>в течение трех рабочих дней со дня его передачи на подпись.</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rPr>
      </w:pPr>
      <w:r w:rsidRPr="00622CF3">
        <w:rPr>
          <w:rFonts w:ascii="Arial" w:hAnsi="Arial" w:cs="Arial"/>
        </w:rPr>
        <w:t>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28, после согласования с органами прокуратуры на основании приказа главы Вараксинского сельсовета о проведении внеплановой проверки.</w:t>
      </w:r>
    </w:p>
    <w:p w:rsidR="00284FAC" w:rsidRPr="00622CF3" w:rsidRDefault="00284FAC" w:rsidP="00622CF3">
      <w:pPr>
        <w:suppressAutoHyphens/>
        <w:autoSpaceDE w:val="0"/>
        <w:autoSpaceDN w:val="0"/>
        <w:adjustRightInd w:val="0"/>
        <w:spacing w:line="240" w:lineRule="atLeast"/>
        <w:ind w:firstLine="567"/>
        <w:rPr>
          <w:rFonts w:ascii="Arial" w:hAnsi="Arial" w:cs="Arial"/>
        </w:rPr>
      </w:pPr>
      <w:r w:rsidRPr="00622CF3">
        <w:rPr>
          <w:rFonts w:ascii="Arial" w:hAnsi="Arial" w:cs="Arial"/>
        </w:rPr>
        <w:t xml:space="preserve">В день подписания приказа главы Вараксинского сельсовета 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9" w:history="1">
        <w:r w:rsidRPr="00622CF3">
          <w:rPr>
            <w:rFonts w:ascii="Arial" w:hAnsi="Arial" w:cs="Arial"/>
          </w:rPr>
          <w:t>форме</w:t>
        </w:r>
      </w:hyperlink>
      <w:r w:rsidRPr="00622CF3">
        <w:rPr>
          <w:rFonts w:ascii="Arial" w:hAnsi="Arial" w:cs="Arial"/>
        </w:rPr>
        <w:t xml:space="preserve">, утвержденной </w:t>
      </w:r>
      <w:r w:rsidRPr="00622CF3">
        <w:rPr>
          <w:rFonts w:ascii="Arial" w:hAnsi="Arial" w:cs="Arial"/>
          <w:color w:val="000000"/>
        </w:rPr>
        <w:t>приказом Минэкономразвития РФ</w:t>
      </w:r>
      <w:r w:rsidRPr="00622CF3">
        <w:rPr>
          <w:rFonts w:ascii="Arial" w:hAnsi="Arial" w:cs="Arial"/>
        </w:rPr>
        <w:t xml:space="preserve"> </w:t>
      </w:r>
      <w:hyperlink r:id="rId10" w:history="1">
        <w:r w:rsidRPr="00622CF3">
          <w:rPr>
            <w:rFonts w:ascii="Arial" w:hAnsi="Arial" w:cs="Arial"/>
          </w:rPr>
          <w:t>(приложение 5)</w:t>
        </w:r>
      </w:hyperlink>
      <w:r w:rsidRPr="00622CF3">
        <w:rPr>
          <w:rFonts w:ascii="Arial" w:hAnsi="Arial" w:cs="Arial"/>
        </w:rPr>
        <w:t xml:space="preserve"> (далее - заявление). К заявлению прилагается копия приказа главы Вараксинского сельсовета о проведении внеплановой выездной проверки и документы, содержащие сведения, послужившие основанием для ее проведения.</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rPr>
      </w:pPr>
      <w:r w:rsidRPr="00622CF3">
        <w:rPr>
          <w:rFonts w:ascii="Arial" w:hAnsi="Arial" w:cs="Arial"/>
        </w:rPr>
        <w:t>При получении решения прокурора или его заместителя о согласовании проведения внеплановой выездной проверки юридического лица должностные лица Вараксинского сельсовета осуществляют мероприятия по ее подготовке.</w:t>
      </w:r>
    </w:p>
    <w:p w:rsidR="00284FAC" w:rsidRPr="00622CF3" w:rsidRDefault="00284FAC" w:rsidP="00622CF3">
      <w:pPr>
        <w:suppressAutoHyphens/>
        <w:autoSpaceDE w:val="0"/>
        <w:autoSpaceDN w:val="0"/>
        <w:adjustRightInd w:val="0"/>
        <w:spacing w:line="240" w:lineRule="atLeast"/>
        <w:ind w:firstLine="567"/>
        <w:rPr>
          <w:rFonts w:ascii="Arial" w:hAnsi="Arial" w:cs="Arial"/>
        </w:rPr>
      </w:pPr>
      <w:r w:rsidRPr="00622CF3">
        <w:rPr>
          <w:rFonts w:ascii="Arial" w:hAnsi="Arial" w:cs="Arial"/>
        </w:rPr>
        <w:t>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приказа главы Вараксинского сельсовета об отмене приказа главы Вараксинского сельсовета о проведении проверки.</w:t>
      </w:r>
    </w:p>
    <w:p w:rsidR="00284FAC" w:rsidRPr="00622CF3" w:rsidRDefault="00284FAC" w:rsidP="00A977ED">
      <w:pPr>
        <w:numPr>
          <w:ilvl w:val="0"/>
          <w:numId w:val="33"/>
        </w:numPr>
        <w:autoSpaceDE w:val="0"/>
        <w:autoSpaceDN w:val="0"/>
        <w:adjustRightInd w:val="0"/>
        <w:spacing w:line="240" w:lineRule="atLeast"/>
        <w:ind w:left="0" w:firstLine="567"/>
        <w:rPr>
          <w:rFonts w:ascii="Arial" w:hAnsi="Arial" w:cs="Arial"/>
        </w:rPr>
      </w:pPr>
      <w:r w:rsidRPr="00622CF3">
        <w:rPr>
          <w:rFonts w:ascii="Arial" w:hAnsi="Arial" w:cs="Arial"/>
          <w:color w:val="000000"/>
        </w:rPr>
        <w:t xml:space="preserve">Если основанием для проведения внеплановой выездной проверки юридических лиц является </w:t>
      </w:r>
      <w:r w:rsidRPr="00622CF3">
        <w:rPr>
          <w:rFonts w:ascii="Arial" w:hAnsi="Arial" w:cs="Arial"/>
        </w:rPr>
        <w:t>поступление в Вараксинский сельсовет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администрации Вараксинского сельсовета за использованием земель на территории Вараксинского сельсовета</w:t>
      </w:r>
      <w:r w:rsidRPr="00622CF3">
        <w:rPr>
          <w:rFonts w:ascii="Arial" w:hAnsi="Arial" w:cs="Arial"/>
          <w:color w:val="000000"/>
        </w:rPr>
        <w:t xml:space="preserve">,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должностные лица </w:t>
      </w:r>
      <w:r w:rsidRPr="00622CF3">
        <w:rPr>
          <w:rFonts w:ascii="Arial" w:hAnsi="Arial" w:cs="Arial"/>
        </w:rPr>
        <w:t xml:space="preserve">Вараксинского сельсовета </w:t>
      </w:r>
      <w:r w:rsidRPr="00622CF3">
        <w:rPr>
          <w:rFonts w:ascii="Arial" w:hAnsi="Arial" w:cs="Arial"/>
          <w:color w:val="000000"/>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заявления;</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 xml:space="preserve">копии приказа </w:t>
      </w:r>
      <w:r w:rsidRPr="00622CF3">
        <w:rPr>
          <w:rFonts w:ascii="Arial" w:hAnsi="Arial" w:cs="Arial"/>
        </w:rPr>
        <w:t xml:space="preserve">главы Вараксинского сельсовета </w:t>
      </w:r>
      <w:r w:rsidRPr="00622CF3">
        <w:rPr>
          <w:rFonts w:ascii="Arial" w:hAnsi="Arial" w:cs="Arial"/>
          <w:color w:val="000000"/>
        </w:rPr>
        <w:t>о проведении внеплановой выездной проверки;</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документов, содержащих сведения, послужившие основанием для проведения проверки.</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 xml:space="preserve">Должностные лица </w:t>
      </w:r>
      <w:r w:rsidRPr="00622CF3">
        <w:rPr>
          <w:rFonts w:ascii="Arial" w:hAnsi="Arial" w:cs="Arial"/>
        </w:rPr>
        <w:t xml:space="preserve">Вараксинского сельсовета </w:t>
      </w:r>
      <w:r w:rsidRPr="00622CF3">
        <w:rPr>
          <w:rFonts w:ascii="Arial" w:hAnsi="Arial" w:cs="Arial"/>
          <w:color w:val="000000"/>
        </w:rPr>
        <w:t xml:space="preserve">уведомляют субъекта проверки о проведении проверки посредством направления копии приказа </w:t>
      </w:r>
      <w:r w:rsidRPr="00622CF3">
        <w:rPr>
          <w:rFonts w:ascii="Arial" w:hAnsi="Arial" w:cs="Arial"/>
        </w:rPr>
        <w:t xml:space="preserve">главы Вараксинского сельсовета </w:t>
      </w:r>
      <w:r w:rsidRPr="00622CF3">
        <w:rPr>
          <w:rFonts w:ascii="Arial" w:hAnsi="Arial" w:cs="Arial"/>
          <w:color w:val="000000"/>
        </w:rPr>
        <w:t>о проведении проверки заказным почтовым отправлением с уведомлением о вручении или любым доступным способом:</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при проведении плановой проверки – не позднее, чем в течение трех рабочих дней до начала ее проведения;</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 xml:space="preserve">при проведении внеплановой выездной проверки, за исключением внеплановой выездной проверки, основания проведения которой указаны в </w:t>
      </w:r>
      <w:r w:rsidRPr="00622CF3">
        <w:rPr>
          <w:rFonts w:ascii="Arial" w:hAnsi="Arial" w:cs="Arial"/>
        </w:rPr>
        <w:t>подпункте 2 пункта 28</w:t>
      </w:r>
      <w:r w:rsidRPr="00622CF3">
        <w:rPr>
          <w:rFonts w:ascii="Arial" w:hAnsi="Arial" w:cs="Arial"/>
          <w:color w:val="000000"/>
        </w:rPr>
        <w:t>, – не менее чем за двадцать четыре часа до начала ее проведения.</w:t>
      </w:r>
    </w:p>
    <w:p w:rsidR="00284FAC" w:rsidRPr="00622CF3" w:rsidRDefault="00284FAC" w:rsidP="00A977ED">
      <w:pPr>
        <w:pStyle w:val="ConsPlusNormal"/>
        <w:widowControl/>
        <w:numPr>
          <w:ilvl w:val="0"/>
          <w:numId w:val="33"/>
        </w:numPr>
        <w:suppressAutoHyphens/>
        <w:spacing w:line="240" w:lineRule="atLeast"/>
        <w:ind w:left="0" w:firstLine="567"/>
        <w:rPr>
          <w:sz w:val="24"/>
          <w:szCs w:val="24"/>
        </w:rPr>
      </w:pPr>
      <w:r w:rsidRPr="00622CF3">
        <w:rPr>
          <w:sz w:val="24"/>
          <w:szCs w:val="24"/>
        </w:rPr>
        <w:t>Срок административной процедуры по принятию решения о проведении проверки и подготовке к проведению проверки не может превышать 10 рабочих дней.</w:t>
      </w:r>
    </w:p>
    <w:p w:rsidR="00284FAC" w:rsidRPr="00622CF3" w:rsidRDefault="00284FAC" w:rsidP="00A977ED">
      <w:pPr>
        <w:widowControl w:val="0"/>
        <w:numPr>
          <w:ilvl w:val="0"/>
          <w:numId w:val="33"/>
        </w:numPr>
        <w:spacing w:line="240" w:lineRule="atLeast"/>
        <w:ind w:left="0" w:firstLine="567"/>
        <w:rPr>
          <w:rFonts w:ascii="Arial" w:hAnsi="Arial" w:cs="Arial"/>
        </w:rPr>
      </w:pPr>
      <w:r w:rsidRPr="00622CF3">
        <w:rPr>
          <w:rFonts w:ascii="Arial" w:hAnsi="Arial" w:cs="Arial"/>
        </w:rPr>
        <w:t xml:space="preserve">Результатом административной процедуры по принятию решения о проведении проверки и подготовке к проведению проверки является уведомление проверяемого лица о начале проведения плановой или внеплановой проверки. </w:t>
      </w:r>
    </w:p>
    <w:p w:rsidR="00284FAC" w:rsidRPr="00622CF3" w:rsidRDefault="00284FAC" w:rsidP="00622CF3">
      <w:pPr>
        <w:spacing w:line="240" w:lineRule="atLeast"/>
        <w:ind w:firstLine="567"/>
        <w:rPr>
          <w:rFonts w:ascii="Arial" w:hAnsi="Arial" w:cs="Arial"/>
        </w:rPr>
      </w:pPr>
      <w:r w:rsidRPr="00622CF3">
        <w:rPr>
          <w:rFonts w:ascii="Arial" w:hAnsi="Arial" w:cs="Arial"/>
        </w:rPr>
        <w:t xml:space="preserve">Результат административной процедуры по принятию решения о проведении проверки и подготовке к проведению проверки фиксируется путем внесения в журнал регистрации исходящей корреспонденции Вараксинского сельсовета записи о направлении в адрес лица, в отношении которого исполняется муниципальная функция, копии приказа о проведении плановой проверки, либо путем подтверждения любым доступным способом вручения проверяемому лицу копии приказа о проведении плановой проверки, либо путем подтверждения любым доступным способом уведомления проверяемого лица о начале проведения внеплановой проверки. </w:t>
      </w:r>
    </w:p>
    <w:p w:rsidR="00284FAC" w:rsidRPr="00622CF3" w:rsidRDefault="00284FAC" w:rsidP="00622CF3">
      <w:pPr>
        <w:spacing w:line="240" w:lineRule="atLeast"/>
        <w:ind w:firstLine="567"/>
        <w:rPr>
          <w:rFonts w:ascii="Arial" w:hAnsi="Arial" w:cs="Arial"/>
        </w:rPr>
      </w:pPr>
      <w:r w:rsidRPr="00622CF3">
        <w:rPr>
          <w:rFonts w:ascii="Arial" w:hAnsi="Arial" w:cs="Arial"/>
        </w:rPr>
        <w:t xml:space="preserve">В случаях проведения плановой проверки или внеплановой выездной проверки юридического лица, индивидуального предпринимателя, являющегося членом саморегулируемой организации, результатом административной процедуры организации проведения проверки является издание приказа о проведении проверки. В данном случае результат административной процедуры организации проведения проверки фиксируется путем регистрируется в журнале регистрации приказов. </w:t>
      </w:r>
    </w:p>
    <w:p w:rsidR="00284FAC" w:rsidRPr="00622CF3" w:rsidRDefault="00284FAC" w:rsidP="00622CF3">
      <w:pPr>
        <w:pStyle w:val="ConsPlusNormal"/>
        <w:suppressAutoHyphens/>
        <w:spacing w:line="240" w:lineRule="atLeast"/>
        <w:ind w:firstLine="567"/>
        <w:rPr>
          <w:b/>
          <w:bCs/>
          <w:sz w:val="24"/>
          <w:szCs w:val="24"/>
        </w:rPr>
      </w:pPr>
    </w:p>
    <w:p w:rsidR="00284FAC" w:rsidRPr="00622CF3" w:rsidRDefault="00284FAC" w:rsidP="00622CF3">
      <w:pPr>
        <w:pStyle w:val="ConsPlusNormal"/>
        <w:suppressAutoHyphens/>
        <w:spacing w:line="240" w:lineRule="atLeast"/>
        <w:ind w:firstLine="567"/>
        <w:rPr>
          <w:b/>
          <w:bCs/>
          <w:sz w:val="24"/>
          <w:szCs w:val="24"/>
        </w:rPr>
      </w:pPr>
      <w:r w:rsidRPr="00622CF3">
        <w:rPr>
          <w:b/>
          <w:bCs/>
          <w:sz w:val="24"/>
          <w:szCs w:val="24"/>
        </w:rPr>
        <w:t>Проведение проверки и составление акта проверки</w:t>
      </w:r>
    </w:p>
    <w:p w:rsidR="00284FAC" w:rsidRPr="00622CF3" w:rsidRDefault="00284FAC" w:rsidP="00A977ED">
      <w:pPr>
        <w:pStyle w:val="ConsPlusNormal"/>
        <w:numPr>
          <w:ilvl w:val="0"/>
          <w:numId w:val="33"/>
        </w:numPr>
        <w:suppressAutoHyphens/>
        <w:spacing w:line="240" w:lineRule="atLeast"/>
        <w:ind w:left="0" w:firstLine="567"/>
        <w:rPr>
          <w:sz w:val="24"/>
          <w:szCs w:val="24"/>
        </w:rPr>
      </w:pPr>
      <w:r w:rsidRPr="00622CF3">
        <w:rPr>
          <w:sz w:val="24"/>
          <w:szCs w:val="24"/>
        </w:rPr>
        <w:t>Основанием для начала административной процедуры по проведению проверки и составлению акта проверки является приказ главы Вараксинского сельсовета о проведении проверки.</w:t>
      </w:r>
    </w:p>
    <w:p w:rsidR="00284FAC" w:rsidRPr="00622CF3" w:rsidRDefault="00284FAC" w:rsidP="00A977ED">
      <w:pPr>
        <w:pStyle w:val="ConsPlusNormal"/>
        <w:numPr>
          <w:ilvl w:val="0"/>
          <w:numId w:val="33"/>
        </w:numPr>
        <w:suppressAutoHyphens/>
        <w:spacing w:line="240" w:lineRule="atLeast"/>
        <w:ind w:left="0" w:firstLine="567"/>
        <w:rPr>
          <w:sz w:val="24"/>
          <w:szCs w:val="24"/>
        </w:rPr>
      </w:pPr>
      <w:r w:rsidRPr="00622CF3">
        <w:rPr>
          <w:sz w:val="24"/>
          <w:szCs w:val="24"/>
        </w:rPr>
        <w:t>Плановая и внеплановая проверка проводятся в форме документарной проверки и (или) выездной проверки.</w:t>
      </w:r>
    </w:p>
    <w:p w:rsidR="00284FAC" w:rsidRPr="00622CF3" w:rsidRDefault="00284FAC" w:rsidP="00622CF3">
      <w:pPr>
        <w:pStyle w:val="ConsPlusNormal"/>
        <w:suppressAutoHyphens/>
        <w:spacing w:line="240" w:lineRule="atLeast"/>
        <w:ind w:firstLine="567"/>
        <w:rPr>
          <w:sz w:val="24"/>
          <w:szCs w:val="24"/>
        </w:rPr>
      </w:pPr>
      <w:r w:rsidRPr="00622CF3">
        <w:rPr>
          <w:sz w:val="24"/>
          <w:szCs w:val="24"/>
        </w:rPr>
        <w:t>Проверка проводится уполномоченными должностными лицами Вараксинского сельсовета, указанными в приказе главы Вараксинского сельсовета.</w:t>
      </w:r>
    </w:p>
    <w:p w:rsidR="00284FAC" w:rsidRPr="00622CF3" w:rsidRDefault="00284FAC" w:rsidP="00A977ED">
      <w:pPr>
        <w:pStyle w:val="ConsPlusNormal"/>
        <w:numPr>
          <w:ilvl w:val="0"/>
          <w:numId w:val="33"/>
        </w:numPr>
        <w:suppressAutoHyphens/>
        <w:spacing w:line="240" w:lineRule="atLeast"/>
        <w:ind w:left="0" w:firstLine="567"/>
        <w:rPr>
          <w:sz w:val="24"/>
          <w:szCs w:val="24"/>
        </w:rPr>
      </w:pPr>
      <w:r w:rsidRPr="00622CF3">
        <w:rPr>
          <w:sz w:val="24"/>
          <w:szCs w:val="24"/>
        </w:rPr>
        <w:t>Документарная проверка (плановая, внеплановая) проводится по месту нахождения Вараксинского сельсовета.</w:t>
      </w:r>
    </w:p>
    <w:p w:rsidR="00284FAC" w:rsidRPr="00622CF3" w:rsidRDefault="00284FAC" w:rsidP="00622CF3">
      <w:pPr>
        <w:pStyle w:val="ConsPlusNormal"/>
        <w:suppressAutoHyphens/>
        <w:spacing w:line="240" w:lineRule="atLeast"/>
        <w:ind w:firstLine="567"/>
        <w:rPr>
          <w:sz w:val="24"/>
          <w:szCs w:val="24"/>
        </w:rPr>
      </w:pPr>
      <w:r w:rsidRPr="00622CF3">
        <w:rPr>
          <w:sz w:val="24"/>
          <w:szCs w:val="24"/>
        </w:rPr>
        <w:t>В процессе проведения документарной проверки должностным лицом Вараксинского сельсовета в первую очередь рассматриваются документы проверяемого субъекта проверки, имеющиеся в распоряжении Вараксинского сельсовета, акты предыдущих проверок и иные документы о результатах, осуществленных в отношении этого субъекта проверки.</w:t>
      </w:r>
    </w:p>
    <w:p w:rsidR="00284FAC" w:rsidRPr="00622CF3" w:rsidRDefault="00284FAC" w:rsidP="00A977ED">
      <w:pPr>
        <w:numPr>
          <w:ilvl w:val="0"/>
          <w:numId w:val="33"/>
        </w:numPr>
        <w:autoSpaceDE w:val="0"/>
        <w:autoSpaceDN w:val="0"/>
        <w:adjustRightInd w:val="0"/>
        <w:spacing w:line="240" w:lineRule="atLeast"/>
        <w:ind w:left="0" w:firstLine="567"/>
        <w:rPr>
          <w:rFonts w:ascii="Arial" w:hAnsi="Arial" w:cs="Arial"/>
        </w:rPr>
      </w:pPr>
      <w:r w:rsidRPr="00622CF3">
        <w:rPr>
          <w:rFonts w:ascii="Arial" w:hAnsi="Arial" w:cs="Arial"/>
        </w:rPr>
        <w:t>Если достоверность сведений, имеющихся в распоряжении Вараксинского сельсовета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администрации Вараксинского сельсовета за использованием земель на территории Вараксинского сельсовета, должностное лицо Вараксинского сельсовета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 xml:space="preserve">В течение десяти рабочих дней со дня получения мотивированного запроса субъекты проверок обязаны направить в </w:t>
      </w:r>
      <w:r w:rsidRPr="00622CF3">
        <w:rPr>
          <w:rFonts w:ascii="Arial" w:hAnsi="Arial" w:cs="Arial"/>
        </w:rPr>
        <w:t>Вараксинский сельсовет</w:t>
      </w:r>
      <w:r w:rsidRPr="00622CF3">
        <w:rPr>
          <w:rFonts w:ascii="Arial" w:hAnsi="Arial" w:cs="Arial"/>
          <w:color w:val="000000"/>
        </w:rPr>
        <w:t xml:space="preserve"> указанные в запросе документы.</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Указанные в запросе документы представляются в виде копий, заверенных печатью (при ее наличии) и собственно подписью главы,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 xml:space="preserve">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w:t>
      </w:r>
      <w:r w:rsidRPr="00622CF3">
        <w:rPr>
          <w:rFonts w:ascii="Arial" w:hAnsi="Arial" w:cs="Arial"/>
        </w:rPr>
        <w:t xml:space="preserve">Вараксинского сельсовета </w:t>
      </w:r>
      <w:r w:rsidRPr="00622CF3">
        <w:rPr>
          <w:rFonts w:ascii="Arial" w:hAnsi="Arial" w:cs="Arial"/>
          <w:color w:val="000000"/>
        </w:rPr>
        <w:t xml:space="preserve">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w:t>
      </w:r>
      <w:r w:rsidRPr="00622CF3">
        <w:rPr>
          <w:rFonts w:ascii="Arial" w:hAnsi="Arial" w:cs="Arial"/>
        </w:rPr>
        <w:t>Вараксинский сельсовет</w:t>
      </w:r>
      <w:r w:rsidRPr="00622CF3">
        <w:rPr>
          <w:rFonts w:ascii="Arial" w:hAnsi="Arial" w:cs="Arial"/>
          <w:color w:val="000000"/>
        </w:rPr>
        <w:t xml:space="preserve"> документы, подтверждающие достоверность ранее представленных документов.</w:t>
      </w:r>
    </w:p>
    <w:p w:rsidR="00284FAC" w:rsidRPr="00622CF3" w:rsidRDefault="00284FAC" w:rsidP="00A977ED">
      <w:pPr>
        <w:numPr>
          <w:ilvl w:val="0"/>
          <w:numId w:val="33"/>
        </w:numPr>
        <w:autoSpaceDE w:val="0"/>
        <w:autoSpaceDN w:val="0"/>
        <w:adjustRightInd w:val="0"/>
        <w:spacing w:line="240" w:lineRule="atLeast"/>
        <w:ind w:left="0" w:firstLine="567"/>
        <w:rPr>
          <w:rFonts w:ascii="Arial" w:hAnsi="Arial" w:cs="Arial"/>
        </w:rPr>
      </w:pPr>
      <w:r w:rsidRPr="00622CF3">
        <w:rPr>
          <w:rFonts w:ascii="Arial" w:hAnsi="Arial" w:cs="Arial"/>
          <w:color w:val="000000"/>
        </w:rPr>
        <w:t xml:space="preserve">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sidRPr="00622CF3">
        <w:rPr>
          <w:rFonts w:ascii="Arial" w:hAnsi="Arial" w:cs="Arial"/>
        </w:rPr>
        <w:t>администрации Вараксинского сельсовета</w:t>
      </w:r>
      <w:r w:rsidRPr="00622CF3">
        <w:rPr>
          <w:rFonts w:ascii="Arial" w:hAnsi="Arial" w:cs="Arial"/>
          <w:color w:val="000000"/>
        </w:rPr>
        <w:t xml:space="preserve"> </w:t>
      </w:r>
      <w:r w:rsidRPr="00622CF3">
        <w:rPr>
          <w:rFonts w:ascii="Arial" w:hAnsi="Arial" w:cs="Arial"/>
        </w:rPr>
        <w:t>за использованием земель на территории Вараксинского сельсовета,</w:t>
      </w:r>
      <w:r w:rsidRPr="00622CF3">
        <w:rPr>
          <w:rFonts w:ascii="Arial" w:hAnsi="Arial" w:cs="Arial"/>
          <w:color w:val="000000"/>
        </w:rPr>
        <w:t xml:space="preserve"> должностное лицо </w:t>
      </w:r>
      <w:r w:rsidRPr="00622CF3">
        <w:rPr>
          <w:rFonts w:ascii="Arial" w:hAnsi="Arial" w:cs="Arial"/>
        </w:rPr>
        <w:t>Вараксинского сельсовета)</w:t>
      </w:r>
      <w:r w:rsidRPr="00622CF3">
        <w:rPr>
          <w:rFonts w:ascii="Arial" w:hAnsi="Arial" w:cs="Arial"/>
          <w:color w:val="000000"/>
        </w:rPr>
        <w:t xml:space="preserve"> проводит выездную проверку на основании приказа </w:t>
      </w:r>
      <w:r w:rsidRPr="00622CF3">
        <w:rPr>
          <w:rFonts w:ascii="Arial" w:hAnsi="Arial" w:cs="Arial"/>
        </w:rPr>
        <w:t>главы Вараксинского сельсовета</w:t>
      </w:r>
      <w:r w:rsidRPr="00622CF3">
        <w:rPr>
          <w:rFonts w:ascii="Arial" w:hAnsi="Arial" w:cs="Arial"/>
          <w:color w:val="000000"/>
        </w:rPr>
        <w:t xml:space="preserve"> о проведении выездной проверки, подготовка которого осуществляется в соответствии с подпунктами 32 и 33.</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rPr>
      </w:pPr>
      <w:r w:rsidRPr="00622CF3">
        <w:rPr>
          <w:rFonts w:ascii="Arial" w:hAnsi="Arial" w:cs="Arial"/>
        </w:rPr>
        <w:t>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284FAC" w:rsidRPr="00622CF3" w:rsidRDefault="00284FAC" w:rsidP="00622CF3">
      <w:pPr>
        <w:suppressAutoHyphens/>
        <w:autoSpaceDE w:val="0"/>
        <w:autoSpaceDN w:val="0"/>
        <w:adjustRightInd w:val="0"/>
        <w:spacing w:line="240" w:lineRule="atLeast"/>
        <w:ind w:firstLine="567"/>
        <w:rPr>
          <w:rFonts w:ascii="Arial" w:hAnsi="Arial" w:cs="Arial"/>
        </w:rPr>
      </w:pPr>
      <w:r w:rsidRPr="00622CF3">
        <w:rPr>
          <w:rFonts w:ascii="Arial" w:hAnsi="Arial" w:cs="Arial"/>
        </w:rPr>
        <w:t>Выездная проверка проводится в случае, если при документарной проверке не представляется возможным:</w:t>
      </w:r>
    </w:p>
    <w:p w:rsidR="00284FAC" w:rsidRPr="00622CF3" w:rsidRDefault="00284FAC" w:rsidP="00622CF3">
      <w:pPr>
        <w:suppressAutoHyphens/>
        <w:autoSpaceDE w:val="0"/>
        <w:autoSpaceDN w:val="0"/>
        <w:adjustRightInd w:val="0"/>
        <w:spacing w:line="240" w:lineRule="atLeast"/>
        <w:ind w:firstLine="567"/>
        <w:rPr>
          <w:rFonts w:ascii="Arial" w:hAnsi="Arial" w:cs="Arial"/>
        </w:rPr>
      </w:pPr>
      <w:r w:rsidRPr="00622CF3">
        <w:rPr>
          <w:rFonts w:ascii="Arial" w:hAnsi="Arial" w:cs="Arial"/>
        </w:rPr>
        <w:t xml:space="preserve">1) удостовериться в полноте и достоверности сведений, содержащихся в </w:t>
      </w:r>
      <w:hyperlink r:id="rId11" w:history="1">
        <w:r w:rsidRPr="00622CF3">
          <w:rPr>
            <w:rFonts w:ascii="Arial" w:hAnsi="Arial" w:cs="Arial"/>
          </w:rPr>
          <w:t>уведомлении</w:t>
        </w:r>
      </w:hyperlink>
      <w:r w:rsidRPr="00622CF3">
        <w:rPr>
          <w:rFonts w:ascii="Arial" w:hAnsi="Arial" w:cs="Arial"/>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284FAC" w:rsidRPr="00622CF3" w:rsidRDefault="00284FAC" w:rsidP="00622CF3">
      <w:pPr>
        <w:suppressAutoHyphens/>
        <w:autoSpaceDE w:val="0"/>
        <w:autoSpaceDN w:val="0"/>
        <w:adjustRightInd w:val="0"/>
        <w:spacing w:line="240" w:lineRule="atLeast"/>
        <w:ind w:firstLine="567"/>
        <w:rPr>
          <w:rFonts w:ascii="Arial" w:hAnsi="Arial" w:cs="Arial"/>
        </w:rPr>
      </w:pPr>
      <w:r w:rsidRPr="00622CF3">
        <w:rPr>
          <w:rFonts w:ascii="Arial" w:hAnsi="Arial" w:cs="Arial"/>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 xml:space="preserve">Выездная проверка начинается с предъявления служебного удостоверения должностным лицом </w:t>
      </w:r>
      <w:r w:rsidRPr="00622CF3">
        <w:rPr>
          <w:rFonts w:ascii="Arial" w:hAnsi="Arial" w:cs="Arial"/>
        </w:rPr>
        <w:t xml:space="preserve">Вараксинского сельсовета </w:t>
      </w:r>
      <w:r w:rsidRPr="00622CF3">
        <w:rPr>
          <w:rFonts w:ascii="Arial" w:hAnsi="Arial" w:cs="Arial"/>
          <w:color w:val="000000"/>
        </w:rPr>
        <w:t xml:space="preserve">обязательного ознакомления субъекта проверки (его уполномоченного представителя) с приказом </w:t>
      </w:r>
      <w:r w:rsidRPr="00622CF3">
        <w:rPr>
          <w:rFonts w:ascii="Arial" w:hAnsi="Arial" w:cs="Arial"/>
        </w:rPr>
        <w:t>главы Вараксинского сельсовета)</w:t>
      </w:r>
      <w:r w:rsidRPr="00622CF3">
        <w:rPr>
          <w:rFonts w:ascii="Arial" w:hAnsi="Arial" w:cs="Arial"/>
          <w:color w:val="000000"/>
        </w:rPr>
        <w:t xml:space="preserve"> о проведении выездной проверки и с полномочиями проводящих проверку должностных лиц </w:t>
      </w:r>
      <w:r w:rsidRPr="00622CF3">
        <w:rPr>
          <w:rFonts w:ascii="Arial" w:hAnsi="Arial" w:cs="Arial"/>
        </w:rPr>
        <w:t>Вараксинского сельсовета</w:t>
      </w:r>
      <w:r w:rsidRPr="00622CF3">
        <w:rPr>
          <w:rFonts w:ascii="Arial" w:hAnsi="Arial" w:cs="Arial"/>
          <w:color w:val="000000"/>
        </w:rPr>
        <w:t>,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284FAC" w:rsidRPr="00622CF3" w:rsidRDefault="00284FAC" w:rsidP="00622CF3">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 xml:space="preserve">Заверенная печатью копия приказа </w:t>
      </w:r>
      <w:r w:rsidRPr="00622CF3">
        <w:rPr>
          <w:rFonts w:ascii="Arial" w:hAnsi="Arial" w:cs="Arial"/>
        </w:rPr>
        <w:t xml:space="preserve">главы Вараксинского сельсовета </w:t>
      </w:r>
      <w:r w:rsidRPr="00622CF3">
        <w:rPr>
          <w:rFonts w:ascii="Arial" w:hAnsi="Arial" w:cs="Arial"/>
          <w:color w:val="000000"/>
        </w:rPr>
        <w:t xml:space="preserve">о проведении проверки вручается под роспись должностным лицом </w:t>
      </w:r>
      <w:r w:rsidRPr="00622CF3">
        <w:rPr>
          <w:rFonts w:ascii="Arial" w:hAnsi="Arial" w:cs="Arial"/>
        </w:rPr>
        <w:t>Вараксинского сельсовета</w:t>
      </w:r>
      <w:r w:rsidRPr="00622CF3">
        <w:rPr>
          <w:rFonts w:ascii="Arial" w:hAnsi="Arial" w:cs="Arial"/>
          <w:color w:val="000000"/>
        </w:rPr>
        <w:t xml:space="preserve"> субъекту проверки (его уполномоченному представителю) одновременно с предъявлением служебного удостоверения.</w:t>
      </w:r>
    </w:p>
    <w:p w:rsidR="00284FAC" w:rsidRPr="00622CF3" w:rsidRDefault="00284FAC" w:rsidP="00622CF3">
      <w:pPr>
        <w:pStyle w:val="ConsPlusNonformat"/>
        <w:suppressAutoHyphens/>
        <w:spacing w:line="240" w:lineRule="atLeast"/>
        <w:ind w:firstLine="567"/>
        <w:rPr>
          <w:rFonts w:ascii="Arial" w:hAnsi="Arial" w:cs="Arial"/>
          <w:color w:val="000000"/>
          <w:sz w:val="24"/>
          <w:szCs w:val="24"/>
        </w:rPr>
      </w:pPr>
      <w:r w:rsidRPr="00622CF3">
        <w:rPr>
          <w:rFonts w:ascii="Arial" w:hAnsi="Arial" w:cs="Arial"/>
          <w:color w:val="000000"/>
          <w:sz w:val="24"/>
          <w:szCs w:val="24"/>
        </w:rPr>
        <w:t xml:space="preserve">По результатам проверки, непосредственно после ее завершения, должностное лицо </w:t>
      </w:r>
      <w:r w:rsidRPr="00622CF3">
        <w:rPr>
          <w:rFonts w:ascii="Arial" w:hAnsi="Arial" w:cs="Arial"/>
          <w:sz w:val="24"/>
          <w:szCs w:val="24"/>
        </w:rPr>
        <w:t>Вараксинского сельсовета</w:t>
      </w:r>
      <w:r w:rsidRPr="00622CF3">
        <w:rPr>
          <w:rFonts w:ascii="Arial" w:hAnsi="Arial" w:cs="Arial"/>
          <w:color w:val="000000"/>
          <w:sz w:val="24"/>
          <w:szCs w:val="24"/>
        </w:rPr>
        <w:t xml:space="preserve"> составляет в двух экземплярах акт проверки органом муниципального контроля юридического лица, по типовой </w:t>
      </w:r>
      <w:hyperlink r:id="rId12" w:history="1">
        <w:r w:rsidRPr="00622CF3">
          <w:rPr>
            <w:rFonts w:ascii="Arial" w:hAnsi="Arial" w:cs="Arial"/>
            <w:color w:val="000000"/>
            <w:sz w:val="24"/>
            <w:szCs w:val="24"/>
          </w:rPr>
          <w:t>форме</w:t>
        </w:r>
      </w:hyperlink>
      <w:r w:rsidRPr="00622CF3">
        <w:rPr>
          <w:rFonts w:ascii="Arial" w:hAnsi="Arial" w:cs="Arial"/>
          <w:color w:val="000000"/>
          <w:sz w:val="24"/>
          <w:szCs w:val="24"/>
        </w:rPr>
        <w:t xml:space="preserve">, утвержденной приказом Минэкономразвития РФ </w:t>
      </w:r>
      <w:hyperlink r:id="rId13" w:history="1">
        <w:r w:rsidRPr="00622CF3">
          <w:rPr>
            <w:rFonts w:ascii="Arial" w:hAnsi="Arial" w:cs="Arial"/>
            <w:color w:val="000000"/>
            <w:sz w:val="24"/>
            <w:szCs w:val="24"/>
          </w:rPr>
          <w:t>(приложение 6)</w:t>
        </w:r>
      </w:hyperlink>
      <w:r w:rsidRPr="00622CF3">
        <w:rPr>
          <w:rFonts w:ascii="Arial" w:hAnsi="Arial" w:cs="Arial"/>
          <w:color w:val="000000"/>
          <w:sz w:val="24"/>
          <w:szCs w:val="24"/>
        </w:rPr>
        <w:t xml:space="preserve"> (далее - акт проверки).</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rPr>
      </w:pPr>
      <w:r w:rsidRPr="00622CF3">
        <w:rPr>
          <w:rFonts w:ascii="Arial" w:hAnsi="Arial" w:cs="Arial"/>
        </w:rPr>
        <w:t>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rPr>
      </w:pPr>
      <w:r w:rsidRPr="00622CF3">
        <w:rPr>
          <w:rFonts w:ascii="Arial" w:hAnsi="Arial" w:cs="Arial"/>
        </w:rPr>
        <w:t>В день составления акта должностным лицом Вараксинского сельсовета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Вараксинского сельсовета, проводящих проверку, их подписи.</w:t>
      </w:r>
    </w:p>
    <w:p w:rsidR="00284FAC" w:rsidRPr="00622CF3" w:rsidRDefault="00284FAC" w:rsidP="00622CF3">
      <w:pPr>
        <w:suppressAutoHyphens/>
        <w:autoSpaceDE w:val="0"/>
        <w:autoSpaceDN w:val="0"/>
        <w:adjustRightInd w:val="0"/>
        <w:spacing w:line="240" w:lineRule="atLeast"/>
        <w:ind w:firstLine="567"/>
        <w:rPr>
          <w:rFonts w:ascii="Arial" w:hAnsi="Arial" w:cs="Arial"/>
        </w:rPr>
      </w:pPr>
      <w:r w:rsidRPr="00622CF3">
        <w:rPr>
          <w:rFonts w:ascii="Arial" w:hAnsi="Arial" w:cs="Arial"/>
        </w:rPr>
        <w:t>При отсутствии журнала учета проверок у субъекта проверки в акте проверки делается соответствующая запись.</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rPr>
      </w:pPr>
      <w:r w:rsidRPr="00622CF3">
        <w:rPr>
          <w:rFonts w:ascii="Arial" w:hAnsi="Arial" w:cs="Arial"/>
        </w:rPr>
        <w:t xml:space="preserve">Акт проверки вместе с прилагаемыми к нему документами и материалами регистрируется в </w:t>
      </w:r>
      <w:hyperlink r:id="rId14" w:history="1">
        <w:r w:rsidRPr="00622CF3">
          <w:rPr>
            <w:rFonts w:ascii="Arial" w:hAnsi="Arial" w:cs="Arial"/>
          </w:rPr>
          <w:t>журнале</w:t>
        </w:r>
      </w:hyperlink>
      <w:r w:rsidRPr="00622CF3">
        <w:rPr>
          <w:rFonts w:ascii="Arial" w:hAnsi="Arial" w:cs="Arial"/>
        </w:rPr>
        <w:t xml:space="preserve"> регистрации актов проверок Вараксинского сельсовета (приложение 7)</w:t>
      </w:r>
      <w:r w:rsidRPr="00622CF3">
        <w:rPr>
          <w:rFonts w:ascii="Arial" w:hAnsi="Arial" w:cs="Arial"/>
          <w:color w:val="FF0000"/>
        </w:rPr>
        <w:t xml:space="preserve"> </w:t>
      </w:r>
      <w:r w:rsidRPr="00622CF3">
        <w:rPr>
          <w:rFonts w:ascii="Arial" w:hAnsi="Arial" w:cs="Arial"/>
        </w:rPr>
        <w:t>и представляется со служебной запиской главе Вараксинского сельсовета.</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jc w:val="both"/>
        <w:rPr>
          <w:rFonts w:ascii="Arial" w:hAnsi="Arial" w:cs="Arial"/>
        </w:rPr>
      </w:pPr>
      <w:r w:rsidRPr="00622CF3">
        <w:rPr>
          <w:rFonts w:ascii="Arial" w:hAnsi="Arial" w:cs="Arial"/>
        </w:rPr>
        <w:t>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color w:val="000000"/>
        </w:rPr>
      </w:pPr>
      <w:r w:rsidRPr="00622CF3">
        <w:rPr>
          <w:rFonts w:ascii="Arial" w:hAnsi="Arial" w:cs="Arial"/>
          <w:color w:val="000000"/>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r w:rsidRPr="00622CF3">
        <w:rPr>
          <w:rFonts w:ascii="Arial" w:hAnsi="Arial" w:cs="Arial"/>
        </w:rPr>
        <w:t>Вараксинского сельсовета</w:t>
      </w:r>
      <w:r w:rsidRPr="00622CF3">
        <w:rPr>
          <w:rFonts w:ascii="Arial" w:hAnsi="Arial" w:cs="Arial"/>
          <w:color w:val="000000"/>
        </w:rPr>
        <w:t>.</w:t>
      </w:r>
    </w:p>
    <w:p w:rsidR="00284FAC" w:rsidRPr="00622CF3" w:rsidRDefault="00284FAC" w:rsidP="00A977ED">
      <w:pPr>
        <w:numPr>
          <w:ilvl w:val="0"/>
          <w:numId w:val="33"/>
        </w:numPr>
        <w:suppressAutoHyphens/>
        <w:autoSpaceDE w:val="0"/>
        <w:autoSpaceDN w:val="0"/>
        <w:adjustRightInd w:val="0"/>
        <w:spacing w:line="240" w:lineRule="atLeast"/>
        <w:ind w:left="0" w:firstLine="567"/>
        <w:jc w:val="both"/>
        <w:rPr>
          <w:rFonts w:ascii="Arial" w:hAnsi="Arial" w:cs="Arial"/>
        </w:rPr>
      </w:pPr>
      <w:r w:rsidRPr="00622CF3">
        <w:rPr>
          <w:rFonts w:ascii="Arial" w:hAnsi="Arial" w:cs="Arial"/>
        </w:rPr>
        <w:t>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284FAC" w:rsidRPr="00622CF3" w:rsidRDefault="00284FAC" w:rsidP="00A977ED">
      <w:pPr>
        <w:numPr>
          <w:ilvl w:val="0"/>
          <w:numId w:val="33"/>
        </w:numPr>
        <w:suppressAutoHyphens/>
        <w:autoSpaceDE w:val="0"/>
        <w:autoSpaceDN w:val="0"/>
        <w:adjustRightInd w:val="0"/>
        <w:spacing w:line="240" w:lineRule="atLeast"/>
        <w:ind w:left="0" w:firstLine="567"/>
        <w:jc w:val="both"/>
        <w:rPr>
          <w:rFonts w:ascii="Arial" w:hAnsi="Arial" w:cs="Arial"/>
        </w:rPr>
      </w:pPr>
      <w:r w:rsidRPr="00622CF3">
        <w:rPr>
          <w:rFonts w:ascii="Arial" w:hAnsi="Arial" w:cs="Arial"/>
          <w:color w:val="000000"/>
        </w:rPr>
        <w:t xml:space="preserve">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Pr="00622CF3">
        <w:rPr>
          <w:rFonts w:ascii="Arial" w:hAnsi="Arial" w:cs="Arial"/>
        </w:rPr>
        <w:t>Вараксинский сельсовет</w:t>
      </w:r>
      <w:r w:rsidRPr="00622CF3">
        <w:rPr>
          <w:rFonts w:ascii="Arial" w:hAnsi="Arial" w:cs="Arial"/>
          <w:color w:val="000000"/>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sidRPr="00622CF3">
        <w:rPr>
          <w:rFonts w:ascii="Arial" w:hAnsi="Arial" w:cs="Arial"/>
        </w:rPr>
        <w:t>Вараксинский сельсовет</w:t>
      </w:r>
      <w:r w:rsidRPr="00622CF3">
        <w:rPr>
          <w:rFonts w:ascii="Arial" w:hAnsi="Arial" w:cs="Arial"/>
          <w:color w:val="000000"/>
        </w:rPr>
        <w:t>.</w:t>
      </w:r>
    </w:p>
    <w:p w:rsidR="00284FAC" w:rsidRPr="00622CF3" w:rsidRDefault="00284FAC" w:rsidP="00A977ED">
      <w:pPr>
        <w:numPr>
          <w:ilvl w:val="0"/>
          <w:numId w:val="33"/>
        </w:numPr>
        <w:suppressAutoHyphens/>
        <w:autoSpaceDE w:val="0"/>
        <w:autoSpaceDN w:val="0"/>
        <w:adjustRightInd w:val="0"/>
        <w:spacing w:line="240" w:lineRule="atLeast"/>
        <w:ind w:left="0" w:firstLine="567"/>
        <w:jc w:val="both"/>
        <w:rPr>
          <w:rFonts w:ascii="Arial" w:hAnsi="Arial" w:cs="Arial"/>
        </w:rPr>
      </w:pPr>
      <w:r w:rsidRPr="00622CF3">
        <w:rPr>
          <w:rFonts w:ascii="Arial" w:hAnsi="Arial" w:cs="Arial"/>
          <w:color w:val="000000"/>
        </w:rPr>
        <w:t>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jc w:val="both"/>
        <w:rPr>
          <w:rFonts w:ascii="Arial" w:hAnsi="Arial" w:cs="Arial"/>
          <w:color w:val="000000"/>
        </w:rPr>
      </w:pPr>
      <w:r w:rsidRPr="00622CF3">
        <w:rPr>
          <w:rFonts w:ascii="Arial" w:hAnsi="Arial" w:cs="Arial"/>
          <w:color w:val="000000"/>
        </w:rPr>
        <w:t>Срок исполнения административной процедуры по проведению проверки и составлению акта проверки не может превышать двадцати рабочих дней.</w:t>
      </w:r>
    </w:p>
    <w:p w:rsidR="00284FAC" w:rsidRPr="00622CF3" w:rsidRDefault="00284FAC" w:rsidP="00AA421C">
      <w:pPr>
        <w:autoSpaceDE w:val="0"/>
        <w:autoSpaceDN w:val="0"/>
        <w:adjustRightInd w:val="0"/>
        <w:spacing w:line="240" w:lineRule="atLeast"/>
        <w:ind w:firstLine="567"/>
        <w:jc w:val="both"/>
        <w:rPr>
          <w:rFonts w:ascii="Arial" w:hAnsi="Arial" w:cs="Arial"/>
        </w:rPr>
      </w:pPr>
      <w:r w:rsidRPr="00622CF3">
        <w:rPr>
          <w:rFonts w:ascii="Arial" w:hAnsi="Arial" w:cs="Arial"/>
        </w:rPr>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284FAC" w:rsidRPr="00622CF3" w:rsidRDefault="00284FAC" w:rsidP="00AA421C">
      <w:pPr>
        <w:autoSpaceDE w:val="0"/>
        <w:autoSpaceDN w:val="0"/>
        <w:adjustRightInd w:val="0"/>
        <w:spacing w:line="240" w:lineRule="atLeast"/>
        <w:ind w:firstLine="567"/>
        <w:jc w:val="both"/>
        <w:rPr>
          <w:rFonts w:ascii="Arial" w:hAnsi="Arial" w:cs="Arial"/>
        </w:rPr>
      </w:pPr>
      <w:r w:rsidRPr="00622CF3">
        <w:rPr>
          <w:rFonts w:ascii="Arial" w:hAnsi="Arial" w:cs="Arial"/>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микропредприятий не более чем на пятнадцать часов.</w:t>
      </w:r>
    </w:p>
    <w:p w:rsidR="00284FAC" w:rsidRPr="00622CF3" w:rsidRDefault="00284FAC" w:rsidP="00AA421C">
      <w:pPr>
        <w:autoSpaceDE w:val="0"/>
        <w:autoSpaceDN w:val="0"/>
        <w:adjustRightInd w:val="0"/>
        <w:spacing w:line="240" w:lineRule="atLeast"/>
        <w:ind w:firstLine="567"/>
        <w:jc w:val="both"/>
        <w:rPr>
          <w:rFonts w:ascii="Arial" w:hAnsi="Arial" w:cs="Arial"/>
        </w:rPr>
      </w:pPr>
      <w:r w:rsidRPr="00622CF3">
        <w:rPr>
          <w:rFonts w:ascii="Arial" w:hAnsi="Arial" w:cs="Arial"/>
        </w:rPr>
        <w:t xml:space="preserve">Срок проведения </w:t>
      </w:r>
      <w:r w:rsidRPr="00622CF3">
        <w:rPr>
          <w:rFonts w:ascii="Arial" w:hAnsi="Arial" w:cs="Arial"/>
          <w:color w:val="000000"/>
        </w:rPr>
        <w:t xml:space="preserve">каждой проверки (документарной или выездной) </w:t>
      </w:r>
      <w:r w:rsidRPr="00622CF3">
        <w:rPr>
          <w:rFonts w:ascii="Arial" w:hAnsi="Arial" w:cs="Arial"/>
        </w:rPr>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284FAC" w:rsidRPr="00622CF3" w:rsidRDefault="00284FAC" w:rsidP="00AA421C">
      <w:pPr>
        <w:spacing w:line="240" w:lineRule="atLeast"/>
        <w:ind w:firstLine="567"/>
        <w:jc w:val="both"/>
        <w:rPr>
          <w:rFonts w:ascii="Arial" w:hAnsi="Arial" w:cs="Arial"/>
        </w:rPr>
      </w:pPr>
    </w:p>
    <w:p w:rsidR="00284FAC" w:rsidRPr="00622CF3" w:rsidRDefault="00284FAC" w:rsidP="00262C57">
      <w:pPr>
        <w:spacing w:line="240" w:lineRule="atLeast"/>
        <w:ind w:firstLine="567"/>
        <w:jc w:val="center"/>
        <w:rPr>
          <w:rFonts w:ascii="Arial" w:hAnsi="Arial" w:cs="Arial"/>
          <w:b/>
          <w:bCs/>
        </w:rPr>
      </w:pPr>
      <w:r w:rsidRPr="00622CF3">
        <w:rPr>
          <w:rFonts w:ascii="Arial" w:hAnsi="Arial" w:cs="Arial"/>
          <w:b/>
          <w:bCs/>
        </w:rPr>
        <w:t>Принятие мер при выявлении нарушений в деятельности субъекта проверки</w:t>
      </w:r>
    </w:p>
    <w:p w:rsidR="00284FAC" w:rsidRPr="00622CF3" w:rsidRDefault="00284FAC" w:rsidP="00A977ED">
      <w:pPr>
        <w:numPr>
          <w:ilvl w:val="0"/>
          <w:numId w:val="33"/>
        </w:numPr>
        <w:autoSpaceDE w:val="0"/>
        <w:autoSpaceDN w:val="0"/>
        <w:adjustRightInd w:val="0"/>
        <w:spacing w:line="240" w:lineRule="atLeast"/>
        <w:ind w:left="0" w:firstLine="567"/>
        <w:rPr>
          <w:rFonts w:ascii="Arial" w:hAnsi="Arial" w:cs="Arial"/>
        </w:rPr>
      </w:pPr>
      <w:r w:rsidRPr="00622CF3">
        <w:rPr>
          <w:rFonts w:ascii="Arial" w:hAnsi="Arial" w:cs="Arial"/>
          <w:color w:val="000000"/>
        </w:rPr>
        <w:t xml:space="preserve">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r w:rsidRPr="00622CF3">
        <w:rPr>
          <w:rFonts w:ascii="Arial" w:hAnsi="Arial" w:cs="Arial"/>
        </w:rPr>
        <w:t>Вараксинского сельсовета за использованием земель на территории Вараксинского сельсовета;</w:t>
      </w:r>
    </w:p>
    <w:p w:rsidR="00284FAC" w:rsidRPr="00622CF3" w:rsidRDefault="00284FAC" w:rsidP="00A977ED">
      <w:pPr>
        <w:numPr>
          <w:ilvl w:val="0"/>
          <w:numId w:val="33"/>
        </w:numPr>
        <w:autoSpaceDE w:val="0"/>
        <w:autoSpaceDN w:val="0"/>
        <w:adjustRightInd w:val="0"/>
        <w:spacing w:line="240" w:lineRule="atLeast"/>
        <w:ind w:left="0" w:firstLine="567"/>
        <w:rPr>
          <w:rFonts w:ascii="Arial" w:hAnsi="Arial" w:cs="Arial"/>
        </w:rPr>
      </w:pPr>
      <w:r w:rsidRPr="00622CF3">
        <w:rPr>
          <w:rFonts w:ascii="Arial" w:hAnsi="Arial" w:cs="Arial"/>
          <w:color w:val="000000"/>
        </w:rPr>
        <w:t xml:space="preserve">В случае выявления при проведении проверки нарушений субъектом проверки обязательных требований и требований муниципальных правовых актов </w:t>
      </w:r>
      <w:r w:rsidRPr="00622CF3">
        <w:rPr>
          <w:rFonts w:ascii="Arial" w:hAnsi="Arial" w:cs="Arial"/>
        </w:rPr>
        <w:t>администрации Вараксинского сельсовета</w:t>
      </w:r>
      <w:r w:rsidRPr="00622CF3">
        <w:rPr>
          <w:rFonts w:ascii="Arial" w:hAnsi="Arial" w:cs="Arial"/>
          <w:color w:val="000000"/>
        </w:rPr>
        <w:t xml:space="preserve"> </w:t>
      </w:r>
      <w:r w:rsidRPr="00622CF3">
        <w:rPr>
          <w:rFonts w:ascii="Arial" w:hAnsi="Arial" w:cs="Arial"/>
        </w:rPr>
        <w:t>за использованием земель на территории Вараксинского сельсовета,</w:t>
      </w:r>
      <w:r w:rsidRPr="00622CF3">
        <w:rPr>
          <w:rFonts w:ascii="Arial" w:hAnsi="Arial" w:cs="Arial"/>
          <w:color w:val="000000"/>
        </w:rPr>
        <w:t xml:space="preserve"> должностные лица </w:t>
      </w:r>
      <w:r w:rsidRPr="00622CF3">
        <w:rPr>
          <w:rFonts w:ascii="Arial" w:hAnsi="Arial" w:cs="Arial"/>
        </w:rPr>
        <w:t>Вараксинского сельсовета</w:t>
      </w:r>
      <w:r w:rsidRPr="00622CF3">
        <w:rPr>
          <w:rFonts w:ascii="Arial" w:hAnsi="Arial" w:cs="Arial"/>
          <w:color w:val="000000"/>
        </w:rPr>
        <w:t xml:space="preserve"> в пределах полномочий, предусмотренных законодательством Российской Федерации, муниципальными правовыми актами, обязаны:</w:t>
      </w:r>
    </w:p>
    <w:p w:rsidR="00284FAC" w:rsidRPr="00622CF3" w:rsidRDefault="00284FAC" w:rsidP="0074713C">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284FAC" w:rsidRPr="00622CF3" w:rsidRDefault="00284FAC" w:rsidP="0074713C">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 xml:space="preserve">О мерах, принятых для выполнения предписания, субъект проверки должен сообщить в </w:t>
      </w:r>
      <w:r w:rsidRPr="00622CF3">
        <w:rPr>
          <w:rFonts w:ascii="Arial" w:hAnsi="Arial" w:cs="Arial"/>
        </w:rPr>
        <w:t>Вараксинский сельсовет</w:t>
      </w:r>
      <w:r w:rsidRPr="00622CF3">
        <w:rPr>
          <w:rFonts w:ascii="Arial" w:hAnsi="Arial" w:cs="Arial"/>
          <w:color w:val="000000"/>
        </w:rPr>
        <w:t xml:space="preserve"> в установленный данным предписанием срок.</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 xml:space="preserve">При непредставлении субъектом проверки в установленные сроки информации об устранении нарушений должностное лицо </w:t>
      </w:r>
      <w:r w:rsidRPr="00622CF3">
        <w:rPr>
          <w:rFonts w:ascii="Arial" w:hAnsi="Arial" w:cs="Arial"/>
        </w:rPr>
        <w:t>Вараксинского сельсовета</w:t>
      </w:r>
      <w:r w:rsidRPr="00622CF3">
        <w:rPr>
          <w:rFonts w:ascii="Arial" w:hAnsi="Arial" w:cs="Arial"/>
          <w:color w:val="000000"/>
        </w:rPr>
        <w:t xml:space="preserve"> рассматривает и устанавливает:</w:t>
      </w:r>
    </w:p>
    <w:p w:rsidR="00284FAC" w:rsidRPr="00622CF3" w:rsidRDefault="00284FAC" w:rsidP="0074713C">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284FAC" w:rsidRPr="00622CF3" w:rsidRDefault="00284FAC" w:rsidP="0074713C">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наличие основания для привлечения виновных лиц к административной ответственности за неисполнение предписания.</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 xml:space="preserve">В течение пяти рабочих дней должностное лицо </w:t>
      </w:r>
      <w:r w:rsidRPr="00622CF3">
        <w:rPr>
          <w:rFonts w:ascii="Arial" w:hAnsi="Arial" w:cs="Arial"/>
        </w:rPr>
        <w:t>Вараксинского сельсовета</w:t>
      </w:r>
      <w:r w:rsidRPr="00622CF3">
        <w:rPr>
          <w:rFonts w:ascii="Arial" w:hAnsi="Arial" w:cs="Arial"/>
          <w:color w:val="000000"/>
        </w:rPr>
        <w:t xml:space="preserve">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284FAC" w:rsidRPr="00622CF3" w:rsidRDefault="00284FAC" w:rsidP="00A977ED">
      <w:pPr>
        <w:numPr>
          <w:ilvl w:val="0"/>
          <w:numId w:val="33"/>
        </w:numPr>
        <w:autoSpaceDE w:val="0"/>
        <w:autoSpaceDN w:val="0"/>
        <w:adjustRightInd w:val="0"/>
        <w:spacing w:line="240" w:lineRule="atLeast"/>
        <w:ind w:left="0" w:firstLine="567"/>
        <w:rPr>
          <w:rFonts w:ascii="Arial" w:hAnsi="Arial" w:cs="Arial"/>
        </w:rPr>
      </w:pPr>
      <w:r w:rsidRPr="00622CF3">
        <w:rPr>
          <w:rFonts w:ascii="Arial" w:hAnsi="Arial" w:cs="Arial"/>
          <w:color w:val="000000"/>
        </w:rPr>
        <w:t xml:space="preserve">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w:t>
      </w:r>
      <w:r w:rsidRPr="00622CF3">
        <w:rPr>
          <w:rFonts w:ascii="Arial" w:hAnsi="Arial" w:cs="Arial"/>
        </w:rPr>
        <w:t>администрации Вараксинского сельсовета</w:t>
      </w:r>
      <w:r w:rsidRPr="00622CF3">
        <w:rPr>
          <w:rFonts w:ascii="Arial" w:hAnsi="Arial" w:cs="Arial"/>
          <w:color w:val="000000"/>
        </w:rPr>
        <w:t xml:space="preserve"> </w:t>
      </w:r>
      <w:r w:rsidRPr="00622CF3">
        <w:rPr>
          <w:rFonts w:ascii="Arial" w:hAnsi="Arial" w:cs="Arial"/>
        </w:rPr>
        <w:t xml:space="preserve">за использованием земель на территории Вараксинского сельсовета </w:t>
      </w:r>
      <w:r w:rsidRPr="00622CF3">
        <w:rPr>
          <w:rFonts w:ascii="Arial" w:hAnsi="Arial" w:cs="Arial"/>
          <w:color w:val="000000"/>
        </w:rPr>
        <w:t>и привлечению субъектов проверки, допустивших нарушения к ответственности.</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284FAC" w:rsidRPr="00622CF3" w:rsidRDefault="00284FAC" w:rsidP="00AA421C">
      <w:pPr>
        <w:spacing w:line="240" w:lineRule="atLeast"/>
        <w:ind w:firstLine="567"/>
        <w:jc w:val="both"/>
        <w:rPr>
          <w:rFonts w:ascii="Arial" w:hAnsi="Arial" w:cs="Arial"/>
          <w:b/>
          <w:bCs/>
        </w:rPr>
      </w:pPr>
    </w:p>
    <w:p w:rsidR="00284FAC" w:rsidRPr="00622CF3" w:rsidRDefault="00284FAC" w:rsidP="00A10899">
      <w:pPr>
        <w:spacing w:line="240" w:lineRule="atLeast"/>
        <w:jc w:val="both"/>
        <w:rPr>
          <w:rFonts w:ascii="Arial" w:hAnsi="Arial" w:cs="Arial"/>
          <w:b/>
          <w:bCs/>
        </w:rPr>
      </w:pPr>
    </w:p>
    <w:p w:rsidR="00284FAC" w:rsidRPr="00622CF3" w:rsidRDefault="00284FAC" w:rsidP="00BB59E1">
      <w:pPr>
        <w:spacing w:line="240" w:lineRule="atLeast"/>
        <w:ind w:firstLine="567"/>
        <w:jc w:val="center"/>
        <w:rPr>
          <w:rFonts w:ascii="Arial" w:hAnsi="Arial" w:cs="Arial"/>
          <w:b/>
          <w:bCs/>
        </w:rPr>
      </w:pPr>
      <w:r w:rsidRPr="00622CF3">
        <w:rPr>
          <w:rFonts w:ascii="Arial" w:hAnsi="Arial" w:cs="Arial"/>
          <w:b/>
          <w:bCs/>
        </w:rPr>
        <w:t>4. Порядок и формы контроля за осуществлением</w:t>
      </w:r>
    </w:p>
    <w:p w:rsidR="00284FAC" w:rsidRPr="00622CF3" w:rsidRDefault="00284FAC" w:rsidP="0074713C">
      <w:pPr>
        <w:spacing w:line="240" w:lineRule="atLeast"/>
        <w:ind w:firstLine="567"/>
        <w:rPr>
          <w:rFonts w:ascii="Arial" w:hAnsi="Arial" w:cs="Arial"/>
          <w:b/>
          <w:bCs/>
        </w:rPr>
      </w:pPr>
      <w:r w:rsidRPr="00622CF3">
        <w:rPr>
          <w:rFonts w:ascii="Arial" w:hAnsi="Arial" w:cs="Arial"/>
          <w:b/>
          <w:bCs/>
        </w:rPr>
        <w:t>муниципального контроля</w:t>
      </w:r>
    </w:p>
    <w:p w:rsidR="00284FAC" w:rsidRPr="00622CF3" w:rsidRDefault="00284FAC" w:rsidP="0074713C">
      <w:pPr>
        <w:spacing w:line="240" w:lineRule="atLeast"/>
        <w:ind w:firstLine="567"/>
        <w:rPr>
          <w:rFonts w:ascii="Arial" w:hAnsi="Arial" w:cs="Arial"/>
        </w:rPr>
      </w:pPr>
      <w:r w:rsidRPr="00622CF3">
        <w:rPr>
          <w:rFonts w:ascii="Arial" w:hAnsi="Arial" w:cs="Arial"/>
        </w:rPr>
        <w:t>Порядок осуществления текущего контроля за соблюдением и исполнением должностными лицами (указать наименование структурного подразделения, непосредственно осуществляющего муниципальный контроль) положений Административного регламента и иных нормативных правовых актов, устанавливающих требования к исполнению муниципальной функции, а также за принятием ими решений</w:t>
      </w:r>
    </w:p>
    <w:p w:rsidR="00284FAC" w:rsidRPr="00622CF3" w:rsidRDefault="00284FAC" w:rsidP="00A977ED">
      <w:pPr>
        <w:widowControl w:val="0"/>
        <w:numPr>
          <w:ilvl w:val="0"/>
          <w:numId w:val="33"/>
        </w:numPr>
        <w:spacing w:line="240" w:lineRule="atLeast"/>
        <w:ind w:left="0" w:firstLine="567"/>
        <w:rPr>
          <w:rFonts w:ascii="Arial" w:hAnsi="Arial" w:cs="Arial"/>
          <w:color w:val="000000"/>
        </w:rPr>
      </w:pPr>
      <w:r w:rsidRPr="00622CF3">
        <w:rPr>
          <w:rFonts w:ascii="Arial" w:hAnsi="Arial" w:cs="Arial"/>
        </w:rPr>
        <w:t xml:space="preserve">Текущий контроль за соблюдением и исполнением должностными лицами Вараксинского сельсовета положений Административного регламента и иных нормативных правовых актов, устанавливающих требования к исполнению муниципальной функции, а также принятием ими решений осуществляется постоянно в процессе исполнения муниципальной функции </w:t>
      </w:r>
      <w:r w:rsidRPr="00622CF3">
        <w:rPr>
          <w:rFonts w:ascii="Arial" w:hAnsi="Arial" w:cs="Arial"/>
          <w:color w:val="000000"/>
        </w:rPr>
        <w:t xml:space="preserve">главой </w:t>
      </w:r>
      <w:r w:rsidRPr="00622CF3">
        <w:rPr>
          <w:rFonts w:ascii="Arial" w:hAnsi="Arial" w:cs="Arial"/>
        </w:rPr>
        <w:t xml:space="preserve">Вараксинского сельсовета, в том числе путем </w:t>
      </w:r>
      <w:r w:rsidRPr="00622CF3">
        <w:rPr>
          <w:rFonts w:ascii="Arial" w:hAnsi="Arial" w:cs="Arial"/>
          <w:color w:val="000000"/>
        </w:rPr>
        <w:t xml:space="preserve">проведения анализа соблюдения и исполнения специалистами </w:t>
      </w:r>
      <w:r w:rsidRPr="00622CF3">
        <w:rPr>
          <w:rFonts w:ascii="Arial" w:hAnsi="Arial" w:cs="Arial"/>
        </w:rPr>
        <w:t>Вараксинского сельсовета</w:t>
      </w:r>
      <w:r w:rsidRPr="00622CF3">
        <w:rPr>
          <w:rFonts w:ascii="Arial" w:hAnsi="Arial" w:cs="Arial"/>
          <w:color w:val="000000"/>
        </w:rPr>
        <w:t xml:space="preserve"> законодательства Российской Федерации, Новосибирской области, муниципальных правовых актов и положений Административного регламента.</w:t>
      </w:r>
    </w:p>
    <w:p w:rsidR="00284FAC" w:rsidRPr="00622CF3" w:rsidRDefault="00284FAC" w:rsidP="0074713C">
      <w:pPr>
        <w:spacing w:line="240" w:lineRule="atLeast"/>
        <w:ind w:firstLine="567"/>
        <w:rPr>
          <w:rFonts w:ascii="Arial" w:hAnsi="Arial" w:cs="Arial"/>
          <w:color w:val="000000"/>
        </w:rPr>
      </w:pPr>
    </w:p>
    <w:p w:rsidR="00284FAC" w:rsidRPr="00622CF3" w:rsidRDefault="00284FAC" w:rsidP="0074713C">
      <w:pPr>
        <w:spacing w:line="240" w:lineRule="atLeast"/>
        <w:ind w:firstLine="567"/>
        <w:rPr>
          <w:rFonts w:ascii="Arial" w:hAnsi="Arial" w:cs="Arial"/>
          <w:b/>
          <w:bCs/>
        </w:rPr>
      </w:pPr>
      <w:r w:rsidRPr="00622CF3">
        <w:rPr>
          <w:rFonts w:ascii="Arial" w:hAnsi="Arial" w:cs="Arial"/>
          <w:b/>
          <w:bCs/>
        </w:rPr>
        <w:t>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rPr>
        <w:t>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Вараксинского сельсовета</w:t>
      </w:r>
      <w:r w:rsidRPr="00622CF3">
        <w:rPr>
          <w:rFonts w:ascii="Arial" w:hAnsi="Arial" w:cs="Arial"/>
          <w:color w:val="000000"/>
        </w:rPr>
        <w:t>.</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 xml:space="preserve">Для проведения проверки приказом главы </w:t>
      </w:r>
      <w:r w:rsidRPr="00622CF3">
        <w:rPr>
          <w:rFonts w:ascii="Arial" w:hAnsi="Arial" w:cs="Arial"/>
        </w:rPr>
        <w:t xml:space="preserve">Вараксинского сельсовета </w:t>
      </w:r>
      <w:r w:rsidRPr="00622CF3">
        <w:rPr>
          <w:rFonts w:ascii="Arial" w:hAnsi="Arial" w:cs="Arial"/>
          <w:color w:val="000000"/>
        </w:rPr>
        <w:t>создается комиссия.</w:t>
      </w:r>
    </w:p>
    <w:p w:rsidR="00284FAC" w:rsidRPr="00622CF3" w:rsidRDefault="00284FAC" w:rsidP="0074713C">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Результаты проверки оформляются в виде акта проверки, в котором указываются выявленные недостатки и предложения по их устранению.</w:t>
      </w:r>
    </w:p>
    <w:p w:rsidR="00284FAC" w:rsidRPr="00622CF3" w:rsidRDefault="00284FAC" w:rsidP="0074713C">
      <w:pPr>
        <w:suppressAutoHyphens/>
        <w:autoSpaceDE w:val="0"/>
        <w:autoSpaceDN w:val="0"/>
        <w:adjustRightInd w:val="0"/>
        <w:spacing w:line="240" w:lineRule="atLeast"/>
        <w:ind w:firstLine="567"/>
        <w:rPr>
          <w:rFonts w:ascii="Arial" w:hAnsi="Arial" w:cs="Arial"/>
          <w:color w:val="000000"/>
        </w:rPr>
      </w:pPr>
      <w:r w:rsidRPr="00622CF3">
        <w:rPr>
          <w:rFonts w:ascii="Arial" w:hAnsi="Arial" w:cs="Arial"/>
          <w:color w:val="000000"/>
        </w:rPr>
        <w:t>Акт проверки подписывается всеми членами комиссии.</w:t>
      </w:r>
    </w:p>
    <w:p w:rsidR="00284FAC" w:rsidRPr="00622CF3" w:rsidRDefault="00284FAC" w:rsidP="0074713C">
      <w:pPr>
        <w:spacing w:line="240" w:lineRule="atLeast"/>
        <w:ind w:firstLine="567"/>
        <w:rPr>
          <w:rFonts w:ascii="Arial" w:hAnsi="Arial" w:cs="Arial"/>
        </w:rPr>
      </w:pP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Ответственность должностных лиц Вараксинского сельсовета за решения и действия (бездействие), </w:t>
      </w:r>
    </w:p>
    <w:p w:rsidR="00284FAC" w:rsidRPr="00622CF3" w:rsidRDefault="00284FAC" w:rsidP="0074713C">
      <w:pPr>
        <w:spacing w:line="240" w:lineRule="atLeast"/>
        <w:ind w:firstLine="567"/>
        <w:rPr>
          <w:rFonts w:ascii="Arial" w:hAnsi="Arial" w:cs="Arial"/>
        </w:rPr>
      </w:pPr>
      <w:r w:rsidRPr="00622CF3">
        <w:rPr>
          <w:rFonts w:ascii="Arial" w:hAnsi="Arial" w:cs="Arial"/>
        </w:rPr>
        <w:t>принимаемые (осуществляемые) ими в ходе исполнения муниципальной функции</w:t>
      </w:r>
    </w:p>
    <w:p w:rsidR="00284FAC" w:rsidRPr="00622CF3" w:rsidRDefault="00284FAC" w:rsidP="00A977ED">
      <w:pPr>
        <w:widowControl w:val="0"/>
        <w:numPr>
          <w:ilvl w:val="0"/>
          <w:numId w:val="33"/>
        </w:numPr>
        <w:spacing w:line="240" w:lineRule="atLeast"/>
        <w:ind w:left="0" w:firstLine="567"/>
        <w:rPr>
          <w:rFonts w:ascii="Arial" w:hAnsi="Arial" w:cs="Arial"/>
        </w:rPr>
      </w:pPr>
      <w:r w:rsidRPr="00622CF3">
        <w:rPr>
          <w:rFonts w:ascii="Arial" w:hAnsi="Arial" w:cs="Arial"/>
        </w:rPr>
        <w:t>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284FAC" w:rsidRPr="00622CF3" w:rsidRDefault="00284FAC" w:rsidP="00A977ED">
      <w:pPr>
        <w:widowControl w:val="0"/>
        <w:numPr>
          <w:ilvl w:val="0"/>
          <w:numId w:val="33"/>
        </w:numPr>
        <w:spacing w:line="240" w:lineRule="atLeast"/>
        <w:ind w:left="0" w:firstLine="567"/>
        <w:rPr>
          <w:rFonts w:ascii="Arial" w:hAnsi="Arial" w:cs="Arial"/>
        </w:rPr>
      </w:pPr>
      <w:r w:rsidRPr="00622CF3">
        <w:rPr>
          <w:rFonts w:ascii="Arial" w:hAnsi="Arial" w:cs="Arial"/>
        </w:rPr>
        <w:t xml:space="preserve"> Персональная ответственность должностных лиц Вараксинского сельсовета закрепляется в их должностных регламентах в соответствии с требованиями законодательства Российской Федерации. </w:t>
      </w:r>
    </w:p>
    <w:p w:rsidR="00284FAC" w:rsidRPr="00622CF3" w:rsidRDefault="00284FAC" w:rsidP="00A977ED">
      <w:pPr>
        <w:widowControl w:val="0"/>
        <w:numPr>
          <w:ilvl w:val="0"/>
          <w:numId w:val="33"/>
        </w:numPr>
        <w:spacing w:line="240" w:lineRule="atLeast"/>
        <w:ind w:left="0" w:firstLine="567"/>
        <w:rPr>
          <w:rFonts w:ascii="Arial" w:hAnsi="Arial" w:cs="Arial"/>
        </w:rPr>
      </w:pPr>
      <w:r w:rsidRPr="00622CF3">
        <w:rPr>
          <w:rFonts w:ascii="Arial" w:hAnsi="Arial" w:cs="Arial"/>
        </w:rPr>
        <w:t xml:space="preserve">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284FAC" w:rsidRPr="00622CF3" w:rsidRDefault="00284FAC" w:rsidP="0074713C">
      <w:pPr>
        <w:spacing w:line="240" w:lineRule="atLeast"/>
        <w:ind w:firstLine="567"/>
        <w:rPr>
          <w:rFonts w:ascii="Arial" w:hAnsi="Arial" w:cs="Arial"/>
        </w:rPr>
      </w:pPr>
    </w:p>
    <w:p w:rsidR="00284FAC" w:rsidRPr="00622CF3" w:rsidRDefault="00284FAC" w:rsidP="0074713C">
      <w:pPr>
        <w:spacing w:line="240" w:lineRule="atLeast"/>
        <w:ind w:firstLine="567"/>
        <w:rPr>
          <w:rFonts w:ascii="Arial" w:hAnsi="Arial" w:cs="Arial"/>
        </w:rPr>
      </w:pPr>
      <w:r w:rsidRPr="00622CF3">
        <w:rPr>
          <w:rFonts w:ascii="Arial" w:hAnsi="Arial" w:cs="Arial"/>
        </w:rPr>
        <w:t>Положения, характеризующие требования к порядку и формам контроля за исполнением муниципальной функции, в том числе со стороны граждан, их объединений и организаций</w:t>
      </w:r>
    </w:p>
    <w:p w:rsidR="00284FAC" w:rsidRPr="00622CF3" w:rsidRDefault="00284FAC" w:rsidP="00A977ED">
      <w:pPr>
        <w:widowControl w:val="0"/>
        <w:numPr>
          <w:ilvl w:val="0"/>
          <w:numId w:val="33"/>
        </w:numPr>
        <w:spacing w:line="240" w:lineRule="atLeast"/>
        <w:ind w:left="0" w:firstLine="567"/>
        <w:rPr>
          <w:rFonts w:ascii="Arial" w:hAnsi="Arial" w:cs="Arial"/>
        </w:rPr>
      </w:pPr>
      <w:r w:rsidRPr="00622CF3">
        <w:rPr>
          <w:rFonts w:ascii="Arial" w:hAnsi="Arial" w:cs="Arial"/>
        </w:rPr>
        <w:t xml:space="preserve">Граждане, их объединения и организации имеют право на любые предусмотренные законодательством Российской Федерации формы контроля за исполнением муниципальной функции. </w:t>
      </w:r>
    </w:p>
    <w:p w:rsidR="00284FAC" w:rsidRPr="00622CF3" w:rsidRDefault="00284FAC" w:rsidP="00A977ED">
      <w:pPr>
        <w:widowControl w:val="0"/>
        <w:numPr>
          <w:ilvl w:val="0"/>
          <w:numId w:val="33"/>
        </w:numPr>
        <w:spacing w:line="240" w:lineRule="atLeast"/>
        <w:ind w:left="0" w:firstLine="567"/>
        <w:rPr>
          <w:rFonts w:ascii="Arial" w:hAnsi="Arial" w:cs="Arial"/>
        </w:rPr>
      </w:pPr>
      <w:r w:rsidRPr="00622CF3">
        <w:rPr>
          <w:rFonts w:ascii="Arial" w:hAnsi="Arial" w:cs="Arial"/>
        </w:rPr>
        <w:t xml:space="preserve">Граждане, их объединения и организации вправе обратиться в Вараксинском сельсовете с предложениями, рекомендациями по совершенствованию качества и порядка исполнения муниципальной функции, а также с заявлениями и жалобами о нарушении работниками Вараксинского сельсовета положений Административного регламента, иных нормативных правовых актов, устанавливающих требования к исполнению муниципальной функции.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 </w:t>
      </w:r>
    </w:p>
    <w:p w:rsidR="00284FAC" w:rsidRPr="00622CF3" w:rsidRDefault="00284FAC" w:rsidP="0074713C">
      <w:pPr>
        <w:spacing w:line="240" w:lineRule="atLeast"/>
        <w:jc w:val="both"/>
        <w:rPr>
          <w:rFonts w:ascii="Arial" w:hAnsi="Arial" w:cs="Arial"/>
          <w:b/>
          <w:bCs/>
        </w:rPr>
      </w:pPr>
    </w:p>
    <w:p w:rsidR="00284FAC" w:rsidRPr="00622CF3" w:rsidRDefault="00284FAC" w:rsidP="000C4B21">
      <w:pPr>
        <w:spacing w:line="240" w:lineRule="atLeast"/>
        <w:ind w:firstLine="567"/>
        <w:jc w:val="center"/>
        <w:rPr>
          <w:rFonts w:ascii="Arial" w:hAnsi="Arial" w:cs="Arial"/>
          <w:b/>
          <w:bCs/>
        </w:rPr>
      </w:pPr>
      <w:r w:rsidRPr="00622CF3">
        <w:rPr>
          <w:rFonts w:ascii="Arial" w:hAnsi="Arial" w:cs="Arial"/>
          <w:b/>
          <w:bCs/>
        </w:rPr>
        <w:t>5. Досудебный (внесудебный) порядок обжалования решений</w:t>
      </w:r>
    </w:p>
    <w:p w:rsidR="00284FAC" w:rsidRPr="00622CF3" w:rsidRDefault="00284FAC" w:rsidP="000C4B21">
      <w:pPr>
        <w:spacing w:line="240" w:lineRule="atLeast"/>
        <w:ind w:firstLine="567"/>
        <w:jc w:val="center"/>
        <w:rPr>
          <w:rFonts w:ascii="Arial" w:hAnsi="Arial" w:cs="Arial"/>
          <w:b/>
          <w:bCs/>
        </w:rPr>
      </w:pPr>
      <w:r w:rsidRPr="00622CF3">
        <w:rPr>
          <w:rFonts w:ascii="Arial" w:hAnsi="Arial" w:cs="Arial"/>
          <w:b/>
          <w:bCs/>
        </w:rPr>
        <w:t>и действий (бездействия) Вараксинского сельсовета при исполнении муниципальной функции, а также должностных лиц</w:t>
      </w:r>
    </w:p>
    <w:p w:rsidR="00284FAC" w:rsidRPr="00622CF3" w:rsidRDefault="00284FAC" w:rsidP="0074713C">
      <w:pPr>
        <w:spacing w:line="240" w:lineRule="atLeast"/>
        <w:ind w:firstLine="567"/>
        <w:rPr>
          <w:rFonts w:ascii="Arial" w:hAnsi="Arial" w:cs="Arial"/>
        </w:rPr>
      </w:pPr>
      <w:r w:rsidRPr="00622CF3">
        <w:rPr>
          <w:rFonts w:ascii="Arial" w:hAnsi="Arial" w:cs="Arial"/>
        </w:rPr>
        <w:t>Информация для заинтересованных лиц об их праве на досудебное (внесудебное) обжалование действий (бездействия) и решений, принятых (осуществляемых) в ходе исполнения муниципальной функции</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rPr>
          <w:rFonts w:ascii="Arial" w:hAnsi="Arial" w:cs="Arial"/>
          <w:color w:val="000000"/>
        </w:rPr>
      </w:pPr>
      <w:r w:rsidRPr="00622CF3">
        <w:rPr>
          <w:rFonts w:ascii="Arial" w:hAnsi="Arial" w:cs="Arial"/>
          <w:color w:val="000000"/>
        </w:rPr>
        <w:t xml:space="preserve">Заявители вправе обжаловать решения, действия (бездействие) администрации </w:t>
      </w:r>
      <w:r w:rsidRPr="00622CF3">
        <w:rPr>
          <w:rFonts w:ascii="Arial" w:hAnsi="Arial" w:cs="Arial"/>
        </w:rPr>
        <w:t>Вараксинского сельсовета</w:t>
      </w:r>
      <w:r w:rsidRPr="00622CF3">
        <w:rPr>
          <w:rFonts w:ascii="Arial" w:hAnsi="Arial" w:cs="Arial"/>
          <w:color w:val="000000"/>
        </w:rPr>
        <w:t>, должностных лиц администрации в досудебном (внесудебном) порядке.</w:t>
      </w: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Обжалование действий (бездействия) Вараксинского сельсовета, должностных лиц Вараксинского сельсовета,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284FAC" w:rsidRPr="00622CF3" w:rsidRDefault="00284FAC" w:rsidP="00A977ED">
      <w:pPr>
        <w:widowControl w:val="0"/>
        <w:numPr>
          <w:ilvl w:val="0"/>
          <w:numId w:val="33"/>
        </w:numPr>
        <w:spacing w:line="240" w:lineRule="atLeast"/>
        <w:ind w:left="0" w:firstLine="567"/>
        <w:rPr>
          <w:rFonts w:ascii="Arial" w:hAnsi="Arial" w:cs="Arial"/>
        </w:rPr>
      </w:pPr>
      <w:r w:rsidRPr="00622CF3">
        <w:rPr>
          <w:rFonts w:ascii="Arial" w:hAnsi="Arial" w:cs="Arial"/>
        </w:rPr>
        <w:t xml:space="preserve">Заинтересованное лицо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В случае направления жалобы в форме электронного документа заинтересованное лицо в жалобе в обязательном порядке указывает свои фамилию, имя, отчество (при наличии), полное наименование (для </w:t>
      </w: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Дополнительно в жалобе могут быть указаны: </w:t>
      </w: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суть обжалуемого действия (бездействия);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иные сведения, которые заинтересованное лицо считает необходимым сообщить.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 </w:t>
      </w:r>
    </w:p>
    <w:p w:rsidR="00284FAC" w:rsidRPr="00622CF3" w:rsidRDefault="00284FAC" w:rsidP="000C4B21">
      <w:pPr>
        <w:spacing w:line="240" w:lineRule="atLeast"/>
        <w:ind w:firstLine="567"/>
        <w:jc w:val="center"/>
        <w:rPr>
          <w:rFonts w:ascii="Arial" w:hAnsi="Arial" w:cs="Arial"/>
          <w:b/>
          <w:bCs/>
        </w:rPr>
      </w:pPr>
      <w:r w:rsidRPr="00622CF3">
        <w:rPr>
          <w:rFonts w:ascii="Arial" w:hAnsi="Arial" w:cs="Arial"/>
          <w:b/>
          <w:bCs/>
        </w:rPr>
        <w:t>Предмет досудебного (внесудебного) обжалования</w:t>
      </w:r>
    </w:p>
    <w:p w:rsidR="00284FAC" w:rsidRPr="00622CF3" w:rsidRDefault="00284FAC" w:rsidP="00A977ED">
      <w:pPr>
        <w:widowControl w:val="0"/>
        <w:numPr>
          <w:ilvl w:val="0"/>
          <w:numId w:val="33"/>
        </w:numPr>
        <w:spacing w:line="240" w:lineRule="atLeast"/>
        <w:ind w:left="0" w:firstLine="567"/>
        <w:jc w:val="both"/>
        <w:rPr>
          <w:rFonts w:ascii="Arial" w:hAnsi="Arial" w:cs="Arial"/>
        </w:rPr>
      </w:pPr>
      <w:r w:rsidRPr="00622CF3">
        <w:rPr>
          <w:rFonts w:ascii="Arial" w:hAnsi="Arial" w:cs="Arial"/>
        </w:rPr>
        <w:t xml:space="preserve">Предметом досудебного (внесудебного) обжалования являются действия (бездействие) должностных лиц Вараксинского сельсовета, а также принимаемые ими решения при исполнении муниципальной функции, в том числе связанные с: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необоснованным отказом в исполнении муниципальной функции;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нарушением установленного порядка исполнения муниципальной функции;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нарушением иных прав заинтересованного лица при осуществлении муниципальной функции.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 </w:t>
      </w:r>
    </w:p>
    <w:p w:rsidR="00284FAC" w:rsidRPr="00622CF3" w:rsidRDefault="00284FAC" w:rsidP="000C4B21">
      <w:pPr>
        <w:spacing w:line="240" w:lineRule="atLeast"/>
        <w:ind w:firstLine="567"/>
        <w:jc w:val="center"/>
        <w:rPr>
          <w:rFonts w:ascii="Arial" w:hAnsi="Arial" w:cs="Arial"/>
          <w:b/>
          <w:bCs/>
        </w:rPr>
      </w:pPr>
      <w:r w:rsidRPr="00622CF3">
        <w:rPr>
          <w:rFonts w:ascii="Arial" w:hAnsi="Arial" w:cs="Arial"/>
          <w:b/>
          <w:bCs/>
        </w:rPr>
        <w:t>Перечень оснований для приостановления рассмотрения жалобы и случаев, в которых ответ на жалобу не дается</w:t>
      </w:r>
    </w:p>
    <w:p w:rsidR="00284FAC" w:rsidRPr="00622CF3" w:rsidRDefault="00284FAC" w:rsidP="00A977ED">
      <w:pPr>
        <w:widowControl w:val="0"/>
        <w:numPr>
          <w:ilvl w:val="0"/>
          <w:numId w:val="33"/>
        </w:numPr>
        <w:autoSpaceDE w:val="0"/>
        <w:autoSpaceDN w:val="0"/>
        <w:adjustRightInd w:val="0"/>
        <w:spacing w:line="240" w:lineRule="atLeast"/>
        <w:ind w:left="0" w:firstLine="567"/>
        <w:jc w:val="both"/>
        <w:rPr>
          <w:rFonts w:ascii="Arial" w:hAnsi="Arial" w:cs="Arial"/>
        </w:rPr>
      </w:pPr>
      <w:r w:rsidRPr="00622CF3">
        <w:rPr>
          <w:rFonts w:ascii="Arial" w:hAnsi="Arial" w:cs="Arial"/>
        </w:rPr>
        <w:t>Оснований для приостановления рассмотрения жалобы не предусмотрено.</w:t>
      </w:r>
    </w:p>
    <w:p w:rsidR="00284FAC" w:rsidRPr="00622CF3" w:rsidRDefault="00284FAC" w:rsidP="00A977ED">
      <w:pPr>
        <w:widowControl w:val="0"/>
        <w:numPr>
          <w:ilvl w:val="0"/>
          <w:numId w:val="33"/>
        </w:numPr>
        <w:spacing w:line="240" w:lineRule="atLeast"/>
        <w:ind w:left="0" w:firstLine="567"/>
        <w:jc w:val="both"/>
        <w:rPr>
          <w:rFonts w:ascii="Arial" w:hAnsi="Arial" w:cs="Arial"/>
        </w:rPr>
      </w:pPr>
      <w:r w:rsidRPr="00622CF3">
        <w:rPr>
          <w:rFonts w:ascii="Arial" w:hAnsi="Arial" w:cs="Arial"/>
        </w:rPr>
        <w:t xml:space="preserve">Ответ на жалобу не дается в случаях: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если в письменном обращении не указаны фамилия гражданина, направившего обращение, и почтовый адрес, по которому должен быть направлен ответ на обращение;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заинтересованному лицу, направившему обращение, сообщается о недопустимости злоупотребления правом;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если текст письменного обращения не поддается прочтению и оно не подлежит направлению на рассмотрение в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если письменное обращение содержит вопросы, решение которых не входит в компетенцию органа местного самоуправления, должностного лица. В этом случае обращение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письменным уведомлением заинтересованного лица, направившего обращение, о переадресации жалобы, за исключением случая, если текст письменной жалобы не поддается прочтению;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если в письменном обращении заинтересованного лица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Вараксинского сельсовета, должностное лицо либо уполномоченное на то лицо вправе принять решение о безосновательности очередного обращения и прекращении переписки с заинтересованным лицом по данному вопросу при условии, что указанное обращение и ранее направляемые обращения направлялись в Вараксинском сельсовет или одному и тому же должностному лицу. О данном решении уведомляется заинтересованное лицо, направившее обращение. </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jc w:val="both"/>
        <w:rPr>
          <w:rFonts w:ascii="Arial" w:hAnsi="Arial" w:cs="Arial"/>
          <w:color w:val="000000"/>
        </w:rPr>
      </w:pPr>
      <w:r w:rsidRPr="00622CF3">
        <w:rPr>
          <w:rFonts w:ascii="Arial" w:hAnsi="Arial" w:cs="Arial"/>
          <w:color w:val="000000"/>
        </w:rPr>
        <w:t>Уполномоченный на рассмотрение жалобы орган отказывает в удовлетворении жалобы в следующих случаях:</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color w:val="000000"/>
        </w:rPr>
      </w:pPr>
      <w:r w:rsidRPr="00622CF3">
        <w:rPr>
          <w:rFonts w:ascii="Arial" w:hAnsi="Arial" w:cs="Arial"/>
          <w:color w:val="000000"/>
        </w:rPr>
        <w:t>наличие вступившего в законную силу решения суда, арбитражного суда по жалобе о том же предмете и</w:t>
      </w:r>
      <w:r w:rsidRPr="00622CF3">
        <w:rPr>
          <w:rFonts w:ascii="Arial" w:hAnsi="Arial" w:cs="Arial"/>
        </w:rPr>
        <w:t xml:space="preserve"> </w:t>
      </w:r>
      <w:r w:rsidRPr="00622CF3">
        <w:rPr>
          <w:rFonts w:ascii="Arial" w:hAnsi="Arial" w:cs="Arial"/>
          <w:color w:val="000000"/>
        </w:rPr>
        <w:t>по тем же основаниям;</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color w:val="000000"/>
        </w:rPr>
      </w:pPr>
      <w:r w:rsidRPr="00622CF3">
        <w:rPr>
          <w:rFonts w:ascii="Arial" w:hAnsi="Arial" w:cs="Arial"/>
          <w:color w:val="000000"/>
        </w:rPr>
        <w:t>подача жалобы лицом, полномочия которого не подтверждены в порядке, установленном законодательством Российской Федерации;</w:t>
      </w:r>
    </w:p>
    <w:p w:rsidR="00284FAC" w:rsidRPr="00622CF3" w:rsidRDefault="00284FAC" w:rsidP="00AA421C">
      <w:pPr>
        <w:suppressAutoHyphens/>
        <w:autoSpaceDE w:val="0"/>
        <w:autoSpaceDN w:val="0"/>
        <w:adjustRightInd w:val="0"/>
        <w:spacing w:line="240" w:lineRule="atLeast"/>
        <w:ind w:firstLine="567"/>
        <w:jc w:val="both"/>
        <w:rPr>
          <w:rFonts w:ascii="Arial" w:hAnsi="Arial" w:cs="Arial"/>
          <w:color w:val="000000"/>
        </w:rPr>
      </w:pPr>
      <w:r w:rsidRPr="00622CF3">
        <w:rPr>
          <w:rFonts w:ascii="Arial" w:hAnsi="Arial" w:cs="Arial"/>
          <w:color w:val="000000"/>
        </w:rPr>
        <w:t>наличие решения по жалобе, принятого ранее в отношении того же заявителя и по тому же предмету жалобы.</w:t>
      </w:r>
    </w:p>
    <w:p w:rsidR="00284FAC" w:rsidRPr="00622CF3" w:rsidRDefault="00284FAC" w:rsidP="00AA421C">
      <w:pPr>
        <w:spacing w:line="240" w:lineRule="atLeast"/>
        <w:ind w:firstLine="567"/>
        <w:jc w:val="both"/>
        <w:rPr>
          <w:rFonts w:ascii="Arial" w:hAnsi="Arial" w:cs="Arial"/>
        </w:rPr>
      </w:pPr>
    </w:p>
    <w:p w:rsidR="00284FAC" w:rsidRPr="00622CF3" w:rsidRDefault="00284FAC" w:rsidP="000C4B21">
      <w:pPr>
        <w:spacing w:line="240" w:lineRule="atLeast"/>
        <w:ind w:firstLine="567"/>
        <w:jc w:val="center"/>
        <w:rPr>
          <w:rFonts w:ascii="Arial" w:hAnsi="Arial" w:cs="Arial"/>
          <w:b/>
          <w:bCs/>
        </w:rPr>
      </w:pPr>
      <w:r w:rsidRPr="00622CF3">
        <w:rPr>
          <w:rFonts w:ascii="Arial" w:hAnsi="Arial" w:cs="Arial"/>
          <w:b/>
          <w:bCs/>
        </w:rPr>
        <w:t>Основания для начала процедуры досудебного (внесудебного) обжалования</w:t>
      </w:r>
    </w:p>
    <w:p w:rsidR="00284FAC" w:rsidRPr="00622CF3" w:rsidRDefault="00284FAC" w:rsidP="00A977ED">
      <w:pPr>
        <w:widowControl w:val="0"/>
        <w:numPr>
          <w:ilvl w:val="0"/>
          <w:numId w:val="33"/>
        </w:numPr>
        <w:suppressAutoHyphens/>
        <w:autoSpaceDE w:val="0"/>
        <w:autoSpaceDN w:val="0"/>
        <w:adjustRightInd w:val="0"/>
        <w:spacing w:line="240" w:lineRule="atLeast"/>
        <w:ind w:left="0" w:firstLine="567"/>
        <w:jc w:val="both"/>
        <w:rPr>
          <w:rFonts w:ascii="Arial" w:hAnsi="Arial" w:cs="Arial"/>
          <w:color w:val="000000"/>
        </w:rPr>
      </w:pPr>
      <w:r w:rsidRPr="00622CF3">
        <w:rPr>
          <w:rFonts w:ascii="Arial" w:hAnsi="Arial" w:cs="Arial"/>
        </w:rPr>
        <w:t xml:space="preserve">Основанием для начала процедуры досудебного (внесудебного) обжалования является поступление </w:t>
      </w:r>
      <w:r w:rsidRPr="00622CF3">
        <w:rPr>
          <w:rFonts w:ascii="Arial" w:hAnsi="Arial" w:cs="Arial"/>
          <w:color w:val="000000"/>
        </w:rPr>
        <w:t>заявителя об обжаловании решений, действий (бездействия) администрации, должностных лиц администрации</w:t>
      </w:r>
      <w:r w:rsidRPr="00622CF3">
        <w:rPr>
          <w:rFonts w:ascii="Arial" w:hAnsi="Arial" w:cs="Arial"/>
        </w:rPr>
        <w:t xml:space="preserve"> в орган местного самоуправления или должностному лицу.</w:t>
      </w:r>
    </w:p>
    <w:p w:rsidR="00284FAC" w:rsidRPr="00622CF3" w:rsidRDefault="00284FAC" w:rsidP="00AA421C">
      <w:pPr>
        <w:spacing w:line="240" w:lineRule="atLeast"/>
        <w:ind w:firstLine="567"/>
        <w:jc w:val="both"/>
        <w:rPr>
          <w:rFonts w:ascii="Arial" w:hAnsi="Arial" w:cs="Arial"/>
        </w:rPr>
      </w:pPr>
    </w:p>
    <w:p w:rsidR="00284FAC" w:rsidRPr="00622CF3" w:rsidRDefault="00284FAC" w:rsidP="000C4B21">
      <w:pPr>
        <w:spacing w:line="240" w:lineRule="atLeast"/>
        <w:ind w:firstLine="567"/>
        <w:jc w:val="center"/>
        <w:rPr>
          <w:rFonts w:ascii="Arial" w:hAnsi="Arial" w:cs="Arial"/>
          <w:b/>
          <w:bCs/>
        </w:rPr>
      </w:pPr>
      <w:r w:rsidRPr="00622CF3">
        <w:rPr>
          <w:rFonts w:ascii="Arial" w:hAnsi="Arial" w:cs="Arial"/>
          <w:b/>
          <w:bCs/>
        </w:rPr>
        <w:t>Права заинтересованных лиц на получение информации и документов, необходимых для обоснования и рассмотрения жалобы</w:t>
      </w: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Заинтересованное лицо имеет право на получение информации и документов, необходимых для обоснования и рассмотрения жалобы, поданной по основаниям, предусмотренным пунктом 75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284FAC" w:rsidRPr="00622CF3" w:rsidRDefault="00284FAC" w:rsidP="00A977ED">
      <w:pPr>
        <w:widowControl w:val="0"/>
        <w:numPr>
          <w:ilvl w:val="0"/>
          <w:numId w:val="33"/>
        </w:numPr>
        <w:spacing w:line="240" w:lineRule="atLeast"/>
        <w:ind w:left="0" w:firstLine="567"/>
        <w:rPr>
          <w:rFonts w:ascii="Arial" w:hAnsi="Arial" w:cs="Arial"/>
        </w:rPr>
      </w:pPr>
      <w:r w:rsidRPr="00622CF3">
        <w:rPr>
          <w:rFonts w:ascii="Arial" w:hAnsi="Arial" w:cs="Arial"/>
        </w:rPr>
        <w:t xml:space="preserve">При подаче жалобы заинтересованное лицо вправе получить следующую информацию: </w:t>
      </w: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местонахождение Вараксинского сельсовета; </w:t>
      </w: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перечень номеров телефонов для получения сведений о прохождении процедур по рассмотрению жалобы; </w:t>
      </w: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местонахождение органов местного самоуправления, фамилии, имена, отчества и должности их руководителей, а также должностных лиц, которым может быть направлена жалоба. </w:t>
      </w:r>
    </w:p>
    <w:p w:rsidR="00284FAC" w:rsidRPr="00622CF3" w:rsidRDefault="00284FAC" w:rsidP="00A977ED">
      <w:pPr>
        <w:widowControl w:val="0"/>
        <w:numPr>
          <w:ilvl w:val="0"/>
          <w:numId w:val="33"/>
        </w:numPr>
        <w:spacing w:line="240" w:lineRule="atLeast"/>
        <w:ind w:left="0" w:firstLine="567"/>
        <w:rPr>
          <w:rFonts w:ascii="Arial" w:hAnsi="Arial" w:cs="Arial"/>
        </w:rPr>
      </w:pPr>
      <w:r w:rsidRPr="00622CF3">
        <w:rPr>
          <w:rFonts w:ascii="Arial" w:hAnsi="Arial" w:cs="Arial"/>
        </w:rPr>
        <w:t xml:space="preserve">При подаче жалобы заинтересованное лицо вправе получить в Вараксинском сельсовете копии документов, подтверждающих обжалуемое действие (бездействие), решение должностного лица. </w:t>
      </w:r>
    </w:p>
    <w:p w:rsidR="00284FAC" w:rsidRPr="00622CF3" w:rsidRDefault="00284FAC" w:rsidP="00AA421C">
      <w:pPr>
        <w:spacing w:line="240" w:lineRule="atLeast"/>
        <w:ind w:firstLine="567"/>
        <w:jc w:val="both"/>
        <w:rPr>
          <w:rFonts w:ascii="Arial" w:hAnsi="Arial" w:cs="Arial"/>
        </w:rPr>
      </w:pPr>
    </w:p>
    <w:p w:rsidR="00284FAC" w:rsidRPr="00622CF3" w:rsidRDefault="00284FAC" w:rsidP="0074713C">
      <w:pPr>
        <w:spacing w:line="240" w:lineRule="atLeast"/>
        <w:ind w:firstLine="567"/>
        <w:rPr>
          <w:rFonts w:ascii="Arial" w:hAnsi="Arial" w:cs="Arial"/>
        </w:rPr>
      </w:pPr>
      <w:r w:rsidRPr="00622CF3">
        <w:rPr>
          <w:rFonts w:ascii="Arial" w:hAnsi="Arial" w:cs="Arial"/>
        </w:rPr>
        <w:t>Органы местного самоуправления и должностные лица, которым может быть направлена жалоба заинтересованного лица в досудебном (внесудебном) порядке</w:t>
      </w:r>
    </w:p>
    <w:p w:rsidR="00284FAC" w:rsidRPr="00622CF3" w:rsidRDefault="00284FAC" w:rsidP="00A977ED">
      <w:pPr>
        <w:widowControl w:val="0"/>
        <w:numPr>
          <w:ilvl w:val="0"/>
          <w:numId w:val="33"/>
        </w:numPr>
        <w:spacing w:line="240" w:lineRule="atLeast"/>
        <w:ind w:left="0" w:firstLine="567"/>
        <w:rPr>
          <w:rFonts w:ascii="Arial" w:hAnsi="Arial" w:cs="Arial"/>
        </w:rPr>
      </w:pPr>
      <w:r w:rsidRPr="00622CF3">
        <w:rPr>
          <w:rFonts w:ascii="Arial" w:hAnsi="Arial" w:cs="Arial"/>
        </w:rPr>
        <w:t xml:space="preserve">Жалоба на действия (бездействие) Вараксинского сельсовета, должностных лиц Вараксинского сельсовета, а также на принимаемые ими решения при исполнении муниципальной функции может быть направлена: </w:t>
      </w: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начальнику (руководителю) Вараксинского сельсовета - при обжаловании действий (бездействия) должностных лиц, а также принимаемых ими решений при исполнении муниципальной функции; </w:t>
      </w:r>
    </w:p>
    <w:p w:rsidR="00284FAC" w:rsidRPr="00622CF3" w:rsidRDefault="00284FAC" w:rsidP="0074713C">
      <w:pPr>
        <w:spacing w:line="240" w:lineRule="atLeast"/>
        <w:ind w:firstLine="567"/>
        <w:rPr>
          <w:rFonts w:ascii="Arial" w:hAnsi="Arial" w:cs="Arial"/>
        </w:rPr>
      </w:pPr>
      <w:r w:rsidRPr="00622CF3">
        <w:rPr>
          <w:rFonts w:ascii="Arial" w:hAnsi="Arial" w:cs="Arial"/>
        </w:rPr>
        <w:t>указать иные органы местного самоуправления и должностные лица, которым может быть направлена жалоба заинтересованного лица в досудебном (внесудебном) порядке.</w:t>
      </w:r>
    </w:p>
    <w:p w:rsidR="00284FAC" w:rsidRPr="00622CF3" w:rsidRDefault="00284FAC" w:rsidP="00A977ED">
      <w:pPr>
        <w:widowControl w:val="0"/>
        <w:numPr>
          <w:ilvl w:val="0"/>
          <w:numId w:val="33"/>
        </w:numPr>
        <w:spacing w:line="240" w:lineRule="atLeast"/>
        <w:ind w:left="0" w:firstLine="567"/>
        <w:rPr>
          <w:rFonts w:ascii="Arial" w:hAnsi="Arial" w:cs="Arial"/>
        </w:rPr>
      </w:pPr>
      <w:r w:rsidRPr="00622CF3">
        <w:rPr>
          <w:rFonts w:ascii="Arial" w:hAnsi="Arial" w:cs="Arial"/>
        </w:rPr>
        <w:t xml:space="preserve">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информационных ресурсов Интернет-портала «Единый портал государственных и муниципальных услуг (функций)». </w:t>
      </w:r>
    </w:p>
    <w:p w:rsidR="00284FAC" w:rsidRPr="00622CF3" w:rsidRDefault="00284FAC" w:rsidP="0074713C">
      <w:pPr>
        <w:spacing w:line="240" w:lineRule="atLeast"/>
        <w:ind w:firstLine="567"/>
        <w:rPr>
          <w:rFonts w:ascii="Arial" w:hAnsi="Arial" w:cs="Arial"/>
        </w:rPr>
      </w:pPr>
    </w:p>
    <w:p w:rsidR="00284FAC" w:rsidRPr="00622CF3" w:rsidRDefault="00284FAC" w:rsidP="0074713C">
      <w:pPr>
        <w:spacing w:line="240" w:lineRule="atLeast"/>
        <w:ind w:firstLine="567"/>
        <w:jc w:val="center"/>
        <w:rPr>
          <w:rFonts w:ascii="Arial" w:hAnsi="Arial" w:cs="Arial"/>
          <w:b/>
          <w:bCs/>
        </w:rPr>
      </w:pPr>
      <w:r w:rsidRPr="00622CF3">
        <w:rPr>
          <w:rFonts w:ascii="Arial" w:hAnsi="Arial" w:cs="Arial"/>
          <w:b/>
          <w:bCs/>
        </w:rPr>
        <w:t>Срок рассмотрения жалобы</w:t>
      </w:r>
    </w:p>
    <w:p w:rsidR="00284FAC" w:rsidRPr="00622CF3" w:rsidRDefault="00284FAC" w:rsidP="00A977ED">
      <w:pPr>
        <w:widowControl w:val="0"/>
        <w:numPr>
          <w:ilvl w:val="0"/>
          <w:numId w:val="33"/>
        </w:numPr>
        <w:spacing w:line="240" w:lineRule="atLeast"/>
        <w:ind w:left="0" w:firstLine="567"/>
        <w:rPr>
          <w:rFonts w:ascii="Arial" w:hAnsi="Arial" w:cs="Arial"/>
        </w:rPr>
      </w:pPr>
      <w:r w:rsidRPr="00622CF3">
        <w:rPr>
          <w:rFonts w:ascii="Arial" w:hAnsi="Arial" w:cs="Arial"/>
        </w:rPr>
        <w:t xml:space="preserve">Срок рассмотрения жалобы не может превышать 30 дней со дня ее регистрации. </w:t>
      </w: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В исключительных случаях, а также в случае направления запроса, предусмотренного частью 2 статьи 10 Федерального закона «О порядке рассмотрения обращения граждан Российской Федерации», глава органа местного самоуправления, должностное лицо либо уполномоченное на то лицо вправе продлить срок рассмотрения жалобы не более чем на 30 дней, уведомив о продлении срока его рассмотрения заинтересованное лицо, направившее жалобу. </w:t>
      </w:r>
    </w:p>
    <w:p w:rsidR="00284FAC" w:rsidRPr="00622CF3" w:rsidRDefault="00284FAC" w:rsidP="0074713C">
      <w:pPr>
        <w:spacing w:line="240" w:lineRule="atLeast"/>
        <w:ind w:firstLine="567"/>
        <w:rPr>
          <w:rFonts w:ascii="Arial" w:hAnsi="Arial" w:cs="Arial"/>
        </w:rPr>
      </w:pPr>
      <w:r w:rsidRPr="00622CF3">
        <w:rPr>
          <w:rFonts w:ascii="Arial" w:hAnsi="Arial" w:cs="Arial"/>
        </w:rPr>
        <w:t xml:space="preserve"> </w:t>
      </w:r>
    </w:p>
    <w:p w:rsidR="00284FAC" w:rsidRPr="00622CF3" w:rsidRDefault="00284FAC" w:rsidP="000C4B21">
      <w:pPr>
        <w:spacing w:line="240" w:lineRule="atLeast"/>
        <w:ind w:firstLine="567"/>
        <w:jc w:val="center"/>
        <w:rPr>
          <w:rFonts w:ascii="Arial" w:hAnsi="Arial" w:cs="Arial"/>
          <w:b/>
          <w:bCs/>
        </w:rPr>
      </w:pPr>
      <w:r w:rsidRPr="00622CF3">
        <w:rPr>
          <w:rFonts w:ascii="Arial" w:hAnsi="Arial" w:cs="Arial"/>
          <w:b/>
          <w:bCs/>
        </w:rPr>
        <w:t>Результат досудебного (внесудебного) обжалования</w:t>
      </w:r>
    </w:p>
    <w:p w:rsidR="00284FAC" w:rsidRPr="00622CF3" w:rsidRDefault="00284FAC" w:rsidP="00A977ED">
      <w:pPr>
        <w:widowControl w:val="0"/>
        <w:numPr>
          <w:ilvl w:val="0"/>
          <w:numId w:val="33"/>
        </w:numPr>
        <w:spacing w:line="240" w:lineRule="atLeast"/>
        <w:ind w:left="0" w:firstLine="567"/>
        <w:jc w:val="both"/>
        <w:rPr>
          <w:rFonts w:ascii="Arial" w:hAnsi="Arial" w:cs="Arial"/>
        </w:rPr>
      </w:pPr>
      <w:r w:rsidRPr="00622CF3">
        <w:rPr>
          <w:rFonts w:ascii="Arial" w:hAnsi="Arial" w:cs="Arial"/>
        </w:rPr>
        <w:t xml:space="preserve">Результатом досудебного (внесудебного) обжалования является: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1) Принятие одного из следующих решений: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об удовлетворении (частичном удовлетворении) жалобы, в том числе в форме отмены принятого решения, исправления допущенных Вараксинским сельсоветом опечаток и ошибок в выданных в результате осуществления муниципальной функции документах, а также в иных формах;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об отказе в удовлетворении жалобы; </w:t>
      </w:r>
    </w:p>
    <w:p w:rsidR="00284FAC" w:rsidRPr="00622CF3" w:rsidRDefault="00284FAC" w:rsidP="00AA421C">
      <w:pPr>
        <w:spacing w:line="240" w:lineRule="atLeast"/>
        <w:ind w:firstLine="567"/>
        <w:jc w:val="both"/>
        <w:rPr>
          <w:rFonts w:ascii="Arial" w:hAnsi="Arial" w:cs="Arial"/>
        </w:rPr>
      </w:pPr>
      <w:r w:rsidRPr="00622CF3">
        <w:rPr>
          <w:rFonts w:ascii="Arial" w:hAnsi="Arial" w:cs="Arial"/>
        </w:rPr>
        <w:t xml:space="preserve">2) Направление письменного ответа заинтересованному лицу в порядке, установленном Федеральным законом «О порядке рассмотрения обращений граждан Российской Федерации». При обращении заинтересованного лица с жалобой в устной форме в случае, если изложенные факты и обстоятельства являются очевидными и не требуют дополнительной проверки, ответ, с согласия заинтересованного лица, дается в устной форме в ходе личного приема должностного лица, о чем делается запись в карточке личного приема гражданина. В остальных случаях дается письменный ответ по существу поставленных в жалобе вопросов. </w:t>
      </w:r>
    </w:p>
    <w:p w:rsidR="00284FAC" w:rsidRPr="00622CF3" w:rsidRDefault="00284FAC" w:rsidP="00A977ED">
      <w:pPr>
        <w:widowControl w:val="0"/>
        <w:numPr>
          <w:ilvl w:val="0"/>
          <w:numId w:val="33"/>
        </w:numPr>
        <w:suppressAutoHyphens/>
        <w:spacing w:line="240" w:lineRule="atLeast"/>
        <w:ind w:left="0" w:firstLine="567"/>
        <w:jc w:val="both"/>
        <w:rPr>
          <w:rFonts w:ascii="Arial" w:hAnsi="Arial" w:cs="Arial"/>
        </w:rPr>
      </w:pPr>
      <w:r w:rsidRPr="00622CF3">
        <w:rPr>
          <w:rFonts w:ascii="Arial" w:hAnsi="Arial" w:cs="Arial"/>
        </w:rPr>
        <w:t xml:space="preserve">Информация о результатах рассмотрения жалобы на решения или действие (бездействие) должных лиц Вараксинского сельсовета подлежит обязательному размещению на официальном сайте Вараксинского сельсовета в сети Интернет в течение пяти рабочих дней после принятия решения. </w:t>
      </w:r>
    </w:p>
    <w:p w:rsidR="00284FAC" w:rsidRPr="00622CF3" w:rsidRDefault="00284FAC" w:rsidP="00AF4915">
      <w:pPr>
        <w:pStyle w:val="ConsPlusNormal"/>
        <w:suppressAutoHyphens/>
        <w:ind w:firstLine="0"/>
        <w:jc w:val="both"/>
        <w:rPr>
          <w:sz w:val="24"/>
          <w:szCs w:val="24"/>
        </w:rPr>
        <w:sectPr w:rsidR="00284FAC" w:rsidRPr="00622CF3" w:rsidSect="00AF4915">
          <w:pgSz w:w="11906" w:h="16838"/>
          <w:pgMar w:top="1134" w:right="567" w:bottom="1134" w:left="1701" w:header="709" w:footer="709" w:gutter="0"/>
          <w:cols w:space="708"/>
          <w:docGrid w:linePitch="360"/>
        </w:sectPr>
      </w:pPr>
    </w:p>
    <w:p w:rsidR="00284FAC" w:rsidRPr="0074713C" w:rsidRDefault="00284FAC" w:rsidP="0074713C">
      <w:pPr>
        <w:spacing w:line="360" w:lineRule="auto"/>
        <w:ind w:left="5670"/>
        <w:jc w:val="right"/>
        <w:rPr>
          <w:rFonts w:ascii="Arial" w:hAnsi="Arial" w:cs="Arial"/>
          <w:sz w:val="22"/>
          <w:szCs w:val="22"/>
        </w:rPr>
      </w:pPr>
      <w:r w:rsidRPr="00622CF3">
        <w:rPr>
          <w:rFonts w:ascii="Arial" w:hAnsi="Arial" w:cs="Arial"/>
        </w:rPr>
        <w:t>П</w:t>
      </w:r>
      <w:r w:rsidRPr="0074713C">
        <w:rPr>
          <w:rFonts w:ascii="Arial" w:hAnsi="Arial" w:cs="Arial"/>
          <w:sz w:val="22"/>
          <w:szCs w:val="22"/>
        </w:rPr>
        <w:t>риложение 1</w:t>
      </w:r>
    </w:p>
    <w:p w:rsidR="00284FAC" w:rsidRPr="0074713C" w:rsidRDefault="00284FAC" w:rsidP="0074713C">
      <w:pPr>
        <w:spacing w:line="360" w:lineRule="auto"/>
        <w:ind w:left="5670"/>
        <w:jc w:val="right"/>
        <w:rPr>
          <w:rFonts w:ascii="Arial" w:hAnsi="Arial" w:cs="Arial"/>
          <w:sz w:val="22"/>
          <w:szCs w:val="22"/>
        </w:rPr>
      </w:pPr>
      <w:r w:rsidRPr="0074713C">
        <w:rPr>
          <w:rFonts w:ascii="Arial" w:hAnsi="Arial" w:cs="Arial"/>
          <w:sz w:val="22"/>
          <w:szCs w:val="22"/>
        </w:rPr>
        <w:t xml:space="preserve">к административному регламенту исполнения муниципальной функции по осуществлению </w:t>
      </w:r>
    </w:p>
    <w:p w:rsidR="00284FAC" w:rsidRPr="0074713C" w:rsidRDefault="00284FAC" w:rsidP="0074713C">
      <w:pPr>
        <w:spacing w:line="360" w:lineRule="auto"/>
        <w:ind w:left="5670"/>
        <w:jc w:val="right"/>
        <w:rPr>
          <w:rFonts w:ascii="Arial" w:hAnsi="Arial" w:cs="Arial"/>
          <w:sz w:val="22"/>
          <w:szCs w:val="22"/>
        </w:rPr>
      </w:pPr>
      <w:r w:rsidRPr="0074713C">
        <w:rPr>
          <w:rFonts w:ascii="Arial" w:hAnsi="Arial" w:cs="Arial"/>
          <w:sz w:val="22"/>
          <w:szCs w:val="22"/>
        </w:rPr>
        <w:t xml:space="preserve">муниципального земельного </w:t>
      </w:r>
    </w:p>
    <w:p w:rsidR="00284FAC" w:rsidRPr="0074713C" w:rsidRDefault="00284FAC" w:rsidP="0074713C">
      <w:pPr>
        <w:spacing w:line="360" w:lineRule="auto"/>
        <w:ind w:left="5670"/>
        <w:jc w:val="right"/>
        <w:rPr>
          <w:rFonts w:ascii="Arial" w:hAnsi="Arial" w:cs="Arial"/>
          <w:sz w:val="22"/>
          <w:szCs w:val="22"/>
        </w:rPr>
      </w:pPr>
      <w:r w:rsidRPr="0074713C">
        <w:rPr>
          <w:rFonts w:ascii="Arial" w:hAnsi="Arial" w:cs="Arial"/>
          <w:sz w:val="22"/>
          <w:szCs w:val="22"/>
        </w:rPr>
        <w:t xml:space="preserve">контроля на территории </w:t>
      </w:r>
      <w:r w:rsidRPr="0074713C">
        <w:rPr>
          <w:rFonts w:ascii="Arial" w:hAnsi="Arial" w:cs="Arial"/>
          <w:color w:val="000000"/>
          <w:sz w:val="22"/>
          <w:szCs w:val="22"/>
        </w:rPr>
        <w:t>Вараксинского сельсовета Кыштовского района Новосибирской области</w:t>
      </w:r>
    </w:p>
    <w:p w:rsidR="00284FAC" w:rsidRPr="00622CF3" w:rsidRDefault="00284FAC" w:rsidP="00AF4915">
      <w:pPr>
        <w:suppressAutoHyphens/>
        <w:spacing w:line="360" w:lineRule="auto"/>
        <w:ind w:left="6663"/>
        <w:jc w:val="right"/>
        <w:rPr>
          <w:rFonts w:ascii="Arial" w:hAnsi="Arial" w:cs="Arial"/>
        </w:rPr>
      </w:pPr>
    </w:p>
    <w:p w:rsidR="00284FAC" w:rsidRPr="00622CF3" w:rsidRDefault="00284FAC" w:rsidP="00AF4915">
      <w:pPr>
        <w:pStyle w:val="ConsPlusNormal"/>
        <w:suppressAutoHyphens/>
        <w:spacing w:line="360" w:lineRule="auto"/>
        <w:rPr>
          <w:sz w:val="24"/>
          <w:szCs w:val="24"/>
        </w:rPr>
      </w:pPr>
    </w:p>
    <w:p w:rsidR="00284FAC" w:rsidRPr="00622CF3" w:rsidRDefault="00284FAC" w:rsidP="00AF4915">
      <w:pPr>
        <w:pStyle w:val="ConsPlusNormal"/>
        <w:suppressAutoHyphens/>
        <w:spacing w:line="360" w:lineRule="auto"/>
        <w:rPr>
          <w:sz w:val="24"/>
          <w:szCs w:val="24"/>
        </w:rPr>
      </w:pPr>
    </w:p>
    <w:p w:rsidR="00284FAC" w:rsidRPr="00622CF3" w:rsidRDefault="00284FAC" w:rsidP="00AF4915">
      <w:pPr>
        <w:pStyle w:val="ConsPlusNormal"/>
        <w:suppressAutoHyphens/>
        <w:spacing w:line="360" w:lineRule="auto"/>
        <w:ind w:firstLine="0"/>
        <w:jc w:val="center"/>
        <w:rPr>
          <w:sz w:val="24"/>
          <w:szCs w:val="24"/>
        </w:rPr>
      </w:pPr>
      <w:r w:rsidRPr="00622CF3">
        <w:rPr>
          <w:sz w:val="24"/>
          <w:szCs w:val="24"/>
        </w:rPr>
        <w:t>ИНФОРМАЦИЯ</w:t>
      </w:r>
    </w:p>
    <w:p w:rsidR="00284FAC" w:rsidRPr="00622CF3" w:rsidRDefault="00284FAC" w:rsidP="00AF4915">
      <w:pPr>
        <w:suppressAutoHyphens/>
        <w:autoSpaceDE w:val="0"/>
        <w:autoSpaceDN w:val="0"/>
        <w:adjustRightInd w:val="0"/>
        <w:spacing w:line="360" w:lineRule="auto"/>
        <w:jc w:val="center"/>
        <w:rPr>
          <w:rFonts w:ascii="Arial" w:hAnsi="Arial" w:cs="Arial"/>
        </w:rPr>
      </w:pPr>
      <w:r w:rsidRPr="00622CF3">
        <w:rPr>
          <w:rFonts w:ascii="Arial" w:hAnsi="Arial" w:cs="Arial"/>
        </w:rPr>
        <w:t>о месте нахождения, графике работы, контактных телефонах, адресах</w:t>
      </w:r>
    </w:p>
    <w:p w:rsidR="00284FAC" w:rsidRPr="00622CF3" w:rsidRDefault="00284FAC" w:rsidP="00AF4915">
      <w:pPr>
        <w:suppressAutoHyphens/>
        <w:autoSpaceDE w:val="0"/>
        <w:autoSpaceDN w:val="0"/>
        <w:adjustRightInd w:val="0"/>
        <w:spacing w:line="360" w:lineRule="auto"/>
        <w:jc w:val="center"/>
        <w:rPr>
          <w:rFonts w:ascii="Arial" w:hAnsi="Arial" w:cs="Arial"/>
        </w:rPr>
      </w:pPr>
      <w:r w:rsidRPr="00622CF3">
        <w:rPr>
          <w:rFonts w:ascii="Arial" w:hAnsi="Arial" w:cs="Arial"/>
        </w:rPr>
        <w:t xml:space="preserve">электронной почты </w:t>
      </w:r>
      <w:r w:rsidRPr="00622CF3">
        <w:rPr>
          <w:rFonts w:ascii="Arial" w:hAnsi="Arial" w:cs="Arial"/>
          <w:i/>
          <w:iCs/>
        </w:rPr>
        <w:t>______________ (указать наименование структурного подразделения)</w:t>
      </w:r>
      <w:r w:rsidRPr="00622CF3">
        <w:rPr>
          <w:rFonts w:ascii="Arial" w:hAnsi="Arial" w:cs="Arial"/>
        </w:rPr>
        <w:t xml:space="preserve"> администрации </w:t>
      </w:r>
      <w:r w:rsidRPr="00622CF3">
        <w:rPr>
          <w:rFonts w:ascii="Arial" w:hAnsi="Arial" w:cs="Arial"/>
          <w:i/>
          <w:iCs/>
        </w:rPr>
        <w:t>______________ (указать наименование муниципального образования)</w:t>
      </w:r>
    </w:p>
    <w:p w:rsidR="00284FAC" w:rsidRPr="00622CF3" w:rsidRDefault="00284FAC" w:rsidP="00AF4915">
      <w:pPr>
        <w:pStyle w:val="ConsPlusNormal"/>
        <w:suppressAutoHyphens/>
        <w:jc w:val="both"/>
        <w:rPr>
          <w:sz w:val="24"/>
          <w:szCs w:val="24"/>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81"/>
        <w:gridCol w:w="2309"/>
        <w:gridCol w:w="2325"/>
        <w:gridCol w:w="2072"/>
        <w:gridCol w:w="8"/>
        <w:gridCol w:w="2842"/>
      </w:tblGrid>
      <w:tr w:rsidR="00284FAC" w:rsidRPr="00622CF3">
        <w:tc>
          <w:tcPr>
            <w:tcW w:w="286" w:type="pct"/>
            <w:tcBorders>
              <w:bottom w:val="single" w:sz="12" w:space="0" w:color="auto"/>
            </w:tcBorders>
          </w:tcPr>
          <w:p w:rsidR="00284FAC" w:rsidRPr="00E979A2" w:rsidRDefault="00284FAC" w:rsidP="009D33F2">
            <w:pPr>
              <w:pStyle w:val="ConsPlusNormal"/>
              <w:suppressAutoHyphens/>
              <w:ind w:firstLine="0"/>
              <w:rPr>
                <w:b/>
                <w:bCs/>
                <w:color w:val="000000"/>
                <w:sz w:val="24"/>
                <w:szCs w:val="24"/>
              </w:rPr>
            </w:pPr>
            <w:r w:rsidRPr="00E979A2">
              <w:rPr>
                <w:b/>
                <w:bCs/>
                <w:color w:val="000000"/>
                <w:sz w:val="24"/>
                <w:szCs w:val="24"/>
              </w:rPr>
              <w:t>№ п.</w:t>
            </w:r>
          </w:p>
        </w:tc>
        <w:tc>
          <w:tcPr>
            <w:tcW w:w="1139" w:type="pct"/>
            <w:tcBorders>
              <w:bottom w:val="single" w:sz="12" w:space="0" w:color="auto"/>
            </w:tcBorders>
          </w:tcPr>
          <w:p w:rsidR="00284FAC" w:rsidRPr="00E979A2" w:rsidRDefault="00284FAC" w:rsidP="009D33F2">
            <w:pPr>
              <w:pStyle w:val="ConsPlusNormal"/>
              <w:suppressAutoHyphens/>
              <w:ind w:firstLine="0"/>
              <w:rPr>
                <w:b/>
                <w:bCs/>
                <w:color w:val="000000"/>
                <w:sz w:val="24"/>
                <w:szCs w:val="24"/>
              </w:rPr>
            </w:pPr>
            <w:r w:rsidRPr="00E979A2">
              <w:rPr>
                <w:b/>
                <w:bCs/>
                <w:color w:val="000000"/>
                <w:sz w:val="24"/>
                <w:szCs w:val="24"/>
              </w:rPr>
              <w:t>Наименование</w:t>
            </w:r>
          </w:p>
        </w:tc>
        <w:tc>
          <w:tcPr>
            <w:tcW w:w="1147" w:type="pct"/>
            <w:tcBorders>
              <w:bottom w:val="single" w:sz="12" w:space="0" w:color="auto"/>
            </w:tcBorders>
          </w:tcPr>
          <w:p w:rsidR="00284FAC" w:rsidRPr="00E979A2" w:rsidRDefault="00284FAC" w:rsidP="009D33F2">
            <w:pPr>
              <w:pStyle w:val="ConsPlusNormal"/>
              <w:suppressAutoHyphens/>
              <w:ind w:firstLine="0"/>
              <w:rPr>
                <w:b/>
                <w:bCs/>
                <w:color w:val="000000"/>
                <w:sz w:val="24"/>
                <w:szCs w:val="24"/>
              </w:rPr>
            </w:pPr>
            <w:r w:rsidRPr="00E979A2">
              <w:rPr>
                <w:b/>
                <w:bCs/>
                <w:color w:val="000000"/>
                <w:sz w:val="24"/>
                <w:szCs w:val="24"/>
              </w:rPr>
              <w:t>Место</w:t>
            </w:r>
          </w:p>
          <w:p w:rsidR="00284FAC" w:rsidRPr="00E979A2" w:rsidRDefault="00284FAC" w:rsidP="009D33F2">
            <w:pPr>
              <w:pStyle w:val="ConsPlusNormal"/>
              <w:suppressAutoHyphens/>
              <w:ind w:firstLine="0"/>
              <w:rPr>
                <w:b/>
                <w:bCs/>
                <w:color w:val="000000"/>
                <w:sz w:val="24"/>
                <w:szCs w:val="24"/>
              </w:rPr>
            </w:pPr>
            <w:r w:rsidRPr="00E979A2">
              <w:rPr>
                <w:b/>
                <w:bCs/>
                <w:color w:val="000000"/>
                <w:sz w:val="24"/>
                <w:szCs w:val="24"/>
              </w:rPr>
              <w:t>нахождения</w:t>
            </w:r>
          </w:p>
        </w:tc>
        <w:tc>
          <w:tcPr>
            <w:tcW w:w="1022" w:type="pct"/>
            <w:tcBorders>
              <w:bottom w:val="single" w:sz="12" w:space="0" w:color="auto"/>
            </w:tcBorders>
          </w:tcPr>
          <w:p w:rsidR="00284FAC" w:rsidRPr="00E979A2" w:rsidRDefault="00284FAC" w:rsidP="009D33F2">
            <w:pPr>
              <w:pStyle w:val="ConsPlusNormal"/>
              <w:suppressAutoHyphens/>
              <w:ind w:firstLine="0"/>
              <w:rPr>
                <w:b/>
                <w:bCs/>
                <w:color w:val="000000"/>
                <w:sz w:val="24"/>
                <w:szCs w:val="24"/>
              </w:rPr>
            </w:pPr>
            <w:r w:rsidRPr="00E979A2">
              <w:rPr>
                <w:b/>
                <w:bCs/>
                <w:color w:val="000000"/>
                <w:sz w:val="24"/>
                <w:szCs w:val="24"/>
              </w:rPr>
              <w:t>График</w:t>
            </w:r>
          </w:p>
          <w:p w:rsidR="00284FAC" w:rsidRPr="00E979A2" w:rsidRDefault="00284FAC" w:rsidP="009D33F2">
            <w:pPr>
              <w:pStyle w:val="ConsPlusNormal"/>
              <w:suppressAutoHyphens/>
              <w:ind w:firstLine="0"/>
              <w:rPr>
                <w:b/>
                <w:bCs/>
                <w:color w:val="000000"/>
                <w:sz w:val="24"/>
                <w:szCs w:val="24"/>
              </w:rPr>
            </w:pPr>
            <w:r w:rsidRPr="00E979A2">
              <w:rPr>
                <w:b/>
                <w:bCs/>
                <w:color w:val="000000"/>
                <w:sz w:val="24"/>
                <w:szCs w:val="24"/>
              </w:rPr>
              <w:t>работы</w:t>
            </w:r>
          </w:p>
        </w:tc>
        <w:tc>
          <w:tcPr>
            <w:tcW w:w="1407" w:type="pct"/>
            <w:gridSpan w:val="2"/>
            <w:tcBorders>
              <w:bottom w:val="single" w:sz="12" w:space="0" w:color="auto"/>
            </w:tcBorders>
          </w:tcPr>
          <w:p w:rsidR="00284FAC" w:rsidRPr="00E979A2" w:rsidRDefault="00284FAC" w:rsidP="009D33F2">
            <w:pPr>
              <w:pStyle w:val="ConsPlusNormal"/>
              <w:suppressAutoHyphens/>
              <w:ind w:firstLine="0"/>
              <w:rPr>
                <w:b/>
                <w:bCs/>
                <w:color w:val="000000"/>
                <w:sz w:val="24"/>
                <w:szCs w:val="24"/>
              </w:rPr>
            </w:pPr>
            <w:r w:rsidRPr="00E979A2">
              <w:rPr>
                <w:b/>
                <w:bCs/>
                <w:color w:val="000000"/>
                <w:sz w:val="24"/>
                <w:szCs w:val="24"/>
              </w:rPr>
              <w:t>Справочные</w:t>
            </w:r>
          </w:p>
          <w:p w:rsidR="00284FAC" w:rsidRPr="00E979A2" w:rsidRDefault="00284FAC" w:rsidP="009D33F2">
            <w:pPr>
              <w:pStyle w:val="ConsPlusNormal"/>
              <w:suppressAutoHyphens/>
              <w:ind w:firstLine="0"/>
              <w:rPr>
                <w:b/>
                <w:bCs/>
                <w:color w:val="000000"/>
                <w:sz w:val="24"/>
                <w:szCs w:val="24"/>
              </w:rPr>
            </w:pPr>
            <w:r w:rsidRPr="00E979A2">
              <w:rPr>
                <w:b/>
                <w:bCs/>
                <w:color w:val="000000"/>
                <w:sz w:val="24"/>
                <w:szCs w:val="24"/>
              </w:rPr>
              <w:t>телефоны,</w:t>
            </w:r>
          </w:p>
          <w:p w:rsidR="00284FAC" w:rsidRPr="00E979A2" w:rsidRDefault="00284FAC" w:rsidP="009D33F2">
            <w:pPr>
              <w:pStyle w:val="ConsPlusNormal"/>
              <w:suppressAutoHyphens/>
              <w:ind w:firstLine="0"/>
              <w:rPr>
                <w:b/>
                <w:bCs/>
                <w:color w:val="000000"/>
                <w:sz w:val="24"/>
                <w:szCs w:val="24"/>
              </w:rPr>
            </w:pPr>
            <w:r w:rsidRPr="00E979A2">
              <w:rPr>
                <w:b/>
                <w:bCs/>
                <w:color w:val="000000"/>
                <w:sz w:val="24"/>
                <w:szCs w:val="24"/>
              </w:rPr>
              <w:t>адрес электронной почты</w:t>
            </w:r>
          </w:p>
        </w:tc>
      </w:tr>
      <w:tr w:rsidR="00284FAC" w:rsidRPr="00622CF3">
        <w:tc>
          <w:tcPr>
            <w:tcW w:w="286" w:type="pct"/>
            <w:tcBorders>
              <w:top w:val="single" w:sz="12" w:space="0" w:color="auto"/>
            </w:tcBorders>
          </w:tcPr>
          <w:p w:rsidR="00284FAC" w:rsidRPr="00E979A2" w:rsidRDefault="00284FAC" w:rsidP="009D33F2">
            <w:pPr>
              <w:pStyle w:val="ConsPlusNormal"/>
              <w:suppressAutoHyphens/>
              <w:spacing w:line="240" w:lineRule="atLeast"/>
              <w:ind w:firstLine="0"/>
              <w:rPr>
                <w:color w:val="000000"/>
                <w:sz w:val="24"/>
                <w:szCs w:val="24"/>
              </w:rPr>
            </w:pPr>
            <w:r w:rsidRPr="00E979A2">
              <w:rPr>
                <w:color w:val="000000"/>
                <w:sz w:val="24"/>
                <w:szCs w:val="24"/>
              </w:rPr>
              <w:t>1</w:t>
            </w:r>
          </w:p>
        </w:tc>
        <w:tc>
          <w:tcPr>
            <w:tcW w:w="1139" w:type="pct"/>
            <w:tcBorders>
              <w:top w:val="single" w:sz="12" w:space="0" w:color="auto"/>
            </w:tcBorders>
          </w:tcPr>
          <w:p w:rsidR="00284FAC" w:rsidRPr="00E979A2" w:rsidRDefault="00284FAC" w:rsidP="009D33F2">
            <w:pPr>
              <w:pStyle w:val="ConsPlusNormal"/>
              <w:suppressAutoHyphens/>
              <w:ind w:firstLine="0"/>
              <w:rPr>
                <w:color w:val="000000"/>
                <w:sz w:val="24"/>
                <w:szCs w:val="24"/>
              </w:rPr>
            </w:pPr>
            <w:r w:rsidRPr="00E979A2">
              <w:rPr>
                <w:color w:val="000000"/>
                <w:sz w:val="24"/>
                <w:szCs w:val="24"/>
              </w:rPr>
              <w:t>2</w:t>
            </w:r>
          </w:p>
        </w:tc>
        <w:tc>
          <w:tcPr>
            <w:tcW w:w="1147" w:type="pct"/>
            <w:tcBorders>
              <w:top w:val="single" w:sz="12" w:space="0" w:color="auto"/>
            </w:tcBorders>
          </w:tcPr>
          <w:p w:rsidR="00284FAC" w:rsidRPr="00E979A2" w:rsidRDefault="00284FAC" w:rsidP="009D33F2">
            <w:pPr>
              <w:pStyle w:val="ConsPlusNormal"/>
              <w:suppressAutoHyphens/>
              <w:ind w:firstLine="0"/>
              <w:rPr>
                <w:color w:val="000000"/>
                <w:sz w:val="24"/>
                <w:szCs w:val="24"/>
              </w:rPr>
            </w:pPr>
            <w:r w:rsidRPr="00E979A2">
              <w:rPr>
                <w:color w:val="000000"/>
                <w:sz w:val="24"/>
                <w:szCs w:val="24"/>
              </w:rPr>
              <w:t>3</w:t>
            </w:r>
          </w:p>
        </w:tc>
        <w:tc>
          <w:tcPr>
            <w:tcW w:w="1022" w:type="pct"/>
            <w:tcBorders>
              <w:top w:val="single" w:sz="12" w:space="0" w:color="auto"/>
            </w:tcBorders>
          </w:tcPr>
          <w:p w:rsidR="00284FAC" w:rsidRPr="00E979A2" w:rsidRDefault="00284FAC" w:rsidP="009D33F2">
            <w:pPr>
              <w:pStyle w:val="ConsPlusNormal"/>
              <w:suppressAutoHyphens/>
              <w:ind w:firstLine="0"/>
              <w:rPr>
                <w:color w:val="000000"/>
                <w:sz w:val="24"/>
                <w:szCs w:val="24"/>
              </w:rPr>
            </w:pPr>
            <w:r w:rsidRPr="00E979A2">
              <w:rPr>
                <w:color w:val="000000"/>
                <w:sz w:val="24"/>
                <w:szCs w:val="24"/>
              </w:rPr>
              <w:t>4</w:t>
            </w:r>
          </w:p>
        </w:tc>
        <w:tc>
          <w:tcPr>
            <w:tcW w:w="1407" w:type="pct"/>
            <w:gridSpan w:val="2"/>
            <w:tcBorders>
              <w:top w:val="single" w:sz="12" w:space="0" w:color="auto"/>
            </w:tcBorders>
          </w:tcPr>
          <w:p w:rsidR="00284FAC" w:rsidRPr="00E979A2" w:rsidRDefault="00284FAC" w:rsidP="009D33F2">
            <w:pPr>
              <w:pStyle w:val="ConsPlusNormal"/>
              <w:suppressAutoHyphens/>
              <w:ind w:firstLine="0"/>
              <w:rPr>
                <w:color w:val="000000"/>
                <w:sz w:val="24"/>
                <w:szCs w:val="24"/>
              </w:rPr>
            </w:pPr>
            <w:r w:rsidRPr="00E979A2">
              <w:rPr>
                <w:color w:val="000000"/>
                <w:sz w:val="24"/>
                <w:szCs w:val="24"/>
              </w:rPr>
              <w:t>5</w:t>
            </w:r>
          </w:p>
        </w:tc>
      </w:tr>
      <w:tr w:rsidR="00284FAC" w:rsidRPr="00622CF3">
        <w:tc>
          <w:tcPr>
            <w:tcW w:w="286" w:type="pct"/>
          </w:tcPr>
          <w:p w:rsidR="00284FAC" w:rsidRPr="00E979A2" w:rsidRDefault="00284FAC" w:rsidP="009D33F2">
            <w:pPr>
              <w:pStyle w:val="ConsPlusNormal"/>
              <w:suppressAutoHyphens/>
              <w:spacing w:line="240" w:lineRule="atLeast"/>
              <w:ind w:right="-62" w:firstLine="0"/>
              <w:rPr>
                <w:sz w:val="24"/>
                <w:szCs w:val="24"/>
              </w:rPr>
            </w:pPr>
            <w:r w:rsidRPr="00E979A2">
              <w:rPr>
                <w:sz w:val="24"/>
                <w:szCs w:val="24"/>
              </w:rPr>
              <w:t>1</w:t>
            </w:r>
          </w:p>
        </w:tc>
        <w:tc>
          <w:tcPr>
            <w:tcW w:w="1139" w:type="pct"/>
          </w:tcPr>
          <w:p w:rsidR="00284FAC" w:rsidRPr="00E979A2" w:rsidRDefault="00284FAC" w:rsidP="009D33F2">
            <w:pPr>
              <w:pStyle w:val="ConsPlusNormal"/>
              <w:suppressAutoHyphens/>
              <w:ind w:firstLine="0"/>
              <w:jc w:val="both"/>
              <w:rPr>
                <w:sz w:val="24"/>
                <w:szCs w:val="24"/>
              </w:rPr>
            </w:pPr>
          </w:p>
        </w:tc>
        <w:tc>
          <w:tcPr>
            <w:tcW w:w="1147" w:type="pct"/>
          </w:tcPr>
          <w:p w:rsidR="00284FAC" w:rsidRPr="00E979A2" w:rsidRDefault="00284FAC" w:rsidP="009D33F2">
            <w:pPr>
              <w:pStyle w:val="ConsPlusNormal"/>
              <w:suppressAutoHyphens/>
              <w:ind w:firstLine="0"/>
              <w:jc w:val="both"/>
              <w:rPr>
                <w:sz w:val="24"/>
                <w:szCs w:val="24"/>
              </w:rPr>
            </w:pPr>
          </w:p>
        </w:tc>
        <w:tc>
          <w:tcPr>
            <w:tcW w:w="1026" w:type="pct"/>
            <w:gridSpan w:val="2"/>
          </w:tcPr>
          <w:p w:rsidR="00284FAC" w:rsidRPr="00E979A2" w:rsidRDefault="00284FAC" w:rsidP="009D33F2">
            <w:pPr>
              <w:pStyle w:val="ConsPlusNormal"/>
              <w:suppressAutoHyphens/>
              <w:ind w:firstLine="0"/>
              <w:jc w:val="both"/>
              <w:rPr>
                <w:sz w:val="24"/>
                <w:szCs w:val="24"/>
              </w:rPr>
            </w:pPr>
          </w:p>
        </w:tc>
        <w:tc>
          <w:tcPr>
            <w:tcW w:w="1403" w:type="pct"/>
          </w:tcPr>
          <w:p w:rsidR="00284FAC" w:rsidRPr="00E979A2" w:rsidRDefault="00284FAC" w:rsidP="009D33F2">
            <w:pPr>
              <w:pStyle w:val="ConsPlusNormal"/>
              <w:suppressAutoHyphens/>
              <w:ind w:firstLine="0"/>
              <w:jc w:val="both"/>
              <w:rPr>
                <w:sz w:val="24"/>
                <w:szCs w:val="24"/>
              </w:rPr>
            </w:pPr>
          </w:p>
        </w:tc>
      </w:tr>
      <w:tr w:rsidR="00284FAC" w:rsidRPr="00622CF3">
        <w:tc>
          <w:tcPr>
            <w:tcW w:w="286" w:type="pct"/>
          </w:tcPr>
          <w:p w:rsidR="00284FAC" w:rsidRPr="00E979A2" w:rsidRDefault="00284FAC" w:rsidP="009D33F2">
            <w:pPr>
              <w:pStyle w:val="ConsPlusNormal"/>
              <w:suppressAutoHyphens/>
              <w:spacing w:line="240" w:lineRule="atLeast"/>
              <w:ind w:right="-62" w:firstLine="0"/>
              <w:rPr>
                <w:sz w:val="24"/>
                <w:szCs w:val="24"/>
              </w:rPr>
            </w:pPr>
            <w:r w:rsidRPr="00E979A2">
              <w:rPr>
                <w:sz w:val="24"/>
                <w:szCs w:val="24"/>
              </w:rPr>
              <w:t>2</w:t>
            </w:r>
          </w:p>
        </w:tc>
        <w:tc>
          <w:tcPr>
            <w:tcW w:w="1139" w:type="pct"/>
          </w:tcPr>
          <w:p w:rsidR="00284FAC" w:rsidRPr="00E979A2" w:rsidRDefault="00284FAC" w:rsidP="009D33F2">
            <w:pPr>
              <w:pStyle w:val="ConsPlusNormal"/>
              <w:suppressAutoHyphens/>
              <w:ind w:firstLine="0"/>
              <w:jc w:val="both"/>
              <w:rPr>
                <w:sz w:val="24"/>
                <w:szCs w:val="24"/>
              </w:rPr>
            </w:pPr>
          </w:p>
        </w:tc>
        <w:tc>
          <w:tcPr>
            <w:tcW w:w="1147" w:type="pct"/>
          </w:tcPr>
          <w:p w:rsidR="00284FAC" w:rsidRPr="00E979A2" w:rsidRDefault="00284FAC" w:rsidP="009D33F2">
            <w:pPr>
              <w:pStyle w:val="ConsPlusNormal"/>
              <w:suppressAutoHyphens/>
              <w:ind w:firstLine="0"/>
              <w:jc w:val="both"/>
              <w:rPr>
                <w:sz w:val="24"/>
                <w:szCs w:val="24"/>
              </w:rPr>
            </w:pPr>
          </w:p>
        </w:tc>
        <w:tc>
          <w:tcPr>
            <w:tcW w:w="1026" w:type="pct"/>
            <w:gridSpan w:val="2"/>
          </w:tcPr>
          <w:p w:rsidR="00284FAC" w:rsidRPr="00E979A2" w:rsidRDefault="00284FAC" w:rsidP="009D33F2">
            <w:pPr>
              <w:pStyle w:val="ConsPlusNormal"/>
              <w:suppressAutoHyphens/>
              <w:ind w:firstLine="0"/>
              <w:jc w:val="both"/>
              <w:rPr>
                <w:sz w:val="24"/>
                <w:szCs w:val="24"/>
              </w:rPr>
            </w:pPr>
          </w:p>
        </w:tc>
        <w:tc>
          <w:tcPr>
            <w:tcW w:w="1403" w:type="pct"/>
          </w:tcPr>
          <w:p w:rsidR="00284FAC" w:rsidRPr="00E979A2" w:rsidRDefault="00284FAC" w:rsidP="009D33F2">
            <w:pPr>
              <w:pStyle w:val="ConsPlusNormal"/>
              <w:suppressAutoHyphens/>
              <w:ind w:firstLine="0"/>
              <w:jc w:val="both"/>
              <w:rPr>
                <w:sz w:val="24"/>
                <w:szCs w:val="24"/>
              </w:rPr>
            </w:pPr>
          </w:p>
        </w:tc>
      </w:tr>
      <w:tr w:rsidR="00284FAC" w:rsidRPr="00622CF3">
        <w:tc>
          <w:tcPr>
            <w:tcW w:w="286" w:type="pct"/>
          </w:tcPr>
          <w:p w:rsidR="00284FAC" w:rsidRPr="00E979A2" w:rsidRDefault="00284FAC" w:rsidP="009D33F2">
            <w:pPr>
              <w:pStyle w:val="ConsPlusNormal"/>
              <w:suppressAutoHyphens/>
              <w:spacing w:line="240" w:lineRule="atLeast"/>
              <w:ind w:right="-62" w:firstLine="0"/>
              <w:rPr>
                <w:sz w:val="24"/>
                <w:szCs w:val="24"/>
              </w:rPr>
            </w:pPr>
            <w:r w:rsidRPr="00E979A2">
              <w:rPr>
                <w:sz w:val="24"/>
                <w:szCs w:val="24"/>
              </w:rPr>
              <w:t>3</w:t>
            </w:r>
          </w:p>
        </w:tc>
        <w:tc>
          <w:tcPr>
            <w:tcW w:w="1139" w:type="pct"/>
          </w:tcPr>
          <w:p w:rsidR="00284FAC" w:rsidRPr="00E979A2" w:rsidRDefault="00284FAC" w:rsidP="009D33F2">
            <w:pPr>
              <w:pStyle w:val="ConsPlusNormal"/>
              <w:suppressAutoHyphens/>
              <w:ind w:firstLine="0"/>
              <w:jc w:val="both"/>
              <w:rPr>
                <w:sz w:val="24"/>
                <w:szCs w:val="24"/>
              </w:rPr>
            </w:pPr>
          </w:p>
        </w:tc>
        <w:tc>
          <w:tcPr>
            <w:tcW w:w="1147" w:type="pct"/>
          </w:tcPr>
          <w:p w:rsidR="00284FAC" w:rsidRPr="00E979A2" w:rsidRDefault="00284FAC" w:rsidP="009D33F2">
            <w:pPr>
              <w:pStyle w:val="ConsPlusNormal"/>
              <w:suppressAutoHyphens/>
              <w:ind w:firstLine="0"/>
              <w:jc w:val="both"/>
              <w:rPr>
                <w:sz w:val="24"/>
                <w:szCs w:val="24"/>
              </w:rPr>
            </w:pPr>
          </w:p>
        </w:tc>
        <w:tc>
          <w:tcPr>
            <w:tcW w:w="1026" w:type="pct"/>
            <w:gridSpan w:val="2"/>
          </w:tcPr>
          <w:p w:rsidR="00284FAC" w:rsidRPr="00E979A2" w:rsidRDefault="00284FAC" w:rsidP="009D33F2">
            <w:pPr>
              <w:pStyle w:val="ConsPlusNormal"/>
              <w:suppressAutoHyphens/>
              <w:ind w:firstLine="0"/>
              <w:jc w:val="both"/>
              <w:rPr>
                <w:sz w:val="24"/>
                <w:szCs w:val="24"/>
              </w:rPr>
            </w:pPr>
          </w:p>
        </w:tc>
        <w:tc>
          <w:tcPr>
            <w:tcW w:w="1403" w:type="pct"/>
          </w:tcPr>
          <w:p w:rsidR="00284FAC" w:rsidRPr="00E979A2" w:rsidRDefault="00284FAC" w:rsidP="009D33F2">
            <w:pPr>
              <w:pStyle w:val="ConsPlusNormal"/>
              <w:suppressAutoHyphens/>
              <w:ind w:firstLine="0"/>
              <w:jc w:val="both"/>
              <w:rPr>
                <w:sz w:val="24"/>
                <w:szCs w:val="24"/>
              </w:rPr>
            </w:pPr>
          </w:p>
        </w:tc>
      </w:tr>
    </w:tbl>
    <w:p w:rsidR="00284FAC" w:rsidRPr="00622CF3" w:rsidRDefault="00284FAC" w:rsidP="00AF4915">
      <w:pPr>
        <w:pStyle w:val="ConsPlusNormal"/>
        <w:suppressAutoHyphens/>
        <w:jc w:val="both"/>
        <w:rPr>
          <w:sz w:val="24"/>
          <w:szCs w:val="24"/>
        </w:rPr>
      </w:pPr>
    </w:p>
    <w:p w:rsidR="00284FAC" w:rsidRPr="00622CF3" w:rsidRDefault="00284FAC" w:rsidP="00AF4915">
      <w:pPr>
        <w:pStyle w:val="ConsPlusNormal"/>
        <w:suppressAutoHyphens/>
        <w:jc w:val="both"/>
        <w:rPr>
          <w:sz w:val="24"/>
          <w:szCs w:val="24"/>
        </w:rPr>
      </w:pPr>
    </w:p>
    <w:p w:rsidR="00284FAC" w:rsidRPr="00622CF3" w:rsidRDefault="00284FAC" w:rsidP="00AF4915">
      <w:pPr>
        <w:pStyle w:val="ConsPlusNormal"/>
        <w:suppressAutoHyphens/>
        <w:ind w:firstLine="0"/>
        <w:jc w:val="center"/>
        <w:rPr>
          <w:sz w:val="24"/>
          <w:szCs w:val="24"/>
        </w:rPr>
      </w:pPr>
      <w:r w:rsidRPr="00622CF3">
        <w:rPr>
          <w:sz w:val="24"/>
          <w:szCs w:val="24"/>
        </w:rPr>
        <w:t>_____________</w:t>
      </w:r>
    </w:p>
    <w:p w:rsidR="00284FAC" w:rsidRPr="00622CF3" w:rsidRDefault="00284FAC" w:rsidP="00AF4915">
      <w:pPr>
        <w:pStyle w:val="ConsPlusNormal"/>
        <w:suppressAutoHyphens/>
        <w:rPr>
          <w:color w:val="FF0000"/>
          <w:sz w:val="24"/>
          <w:szCs w:val="24"/>
        </w:rPr>
      </w:pPr>
    </w:p>
    <w:p w:rsidR="00284FAC" w:rsidRPr="00622CF3" w:rsidRDefault="00284FAC" w:rsidP="00AF4915">
      <w:pPr>
        <w:pStyle w:val="ConsPlusNormal"/>
        <w:suppressAutoHyphens/>
        <w:rPr>
          <w:color w:val="FF0000"/>
          <w:sz w:val="24"/>
          <w:szCs w:val="24"/>
        </w:rPr>
      </w:pPr>
    </w:p>
    <w:p w:rsidR="00284FAC" w:rsidRPr="00622CF3" w:rsidRDefault="00284FAC" w:rsidP="00AF4915">
      <w:pPr>
        <w:suppressAutoHyphens/>
        <w:rPr>
          <w:rFonts w:ascii="Arial" w:hAnsi="Arial" w:cs="Arial"/>
        </w:rPr>
        <w:sectPr w:rsidR="00284FAC" w:rsidRPr="00622CF3" w:rsidSect="009D33F2">
          <w:type w:val="nextColumn"/>
          <w:pgSz w:w="11906" w:h="16838"/>
          <w:pgMar w:top="1134" w:right="567" w:bottom="851" w:left="1418" w:header="709" w:footer="709" w:gutter="0"/>
          <w:cols w:space="708"/>
          <w:docGrid w:linePitch="360"/>
        </w:sectPr>
      </w:pPr>
    </w:p>
    <w:p w:rsidR="00284FAC" w:rsidRPr="00622CF3" w:rsidRDefault="00284FAC" w:rsidP="00622CF3">
      <w:pPr>
        <w:tabs>
          <w:tab w:val="left" w:pos="3969"/>
        </w:tabs>
        <w:spacing w:line="276" w:lineRule="auto"/>
        <w:ind w:left="3969"/>
        <w:jc w:val="right"/>
        <w:rPr>
          <w:rFonts w:ascii="Arial" w:hAnsi="Arial" w:cs="Arial"/>
        </w:rPr>
      </w:pPr>
      <w:r w:rsidRPr="00622CF3">
        <w:rPr>
          <w:rFonts w:ascii="Arial" w:hAnsi="Arial" w:cs="Arial"/>
        </w:rPr>
        <w:t>Приложение 2</w:t>
      </w:r>
    </w:p>
    <w:p w:rsidR="00284FAC" w:rsidRPr="00622CF3" w:rsidRDefault="00284FAC" w:rsidP="00622CF3">
      <w:pPr>
        <w:tabs>
          <w:tab w:val="left" w:pos="3969"/>
        </w:tabs>
        <w:spacing w:line="276" w:lineRule="auto"/>
        <w:ind w:left="3969"/>
        <w:jc w:val="right"/>
        <w:rPr>
          <w:rFonts w:ascii="Arial" w:hAnsi="Arial" w:cs="Arial"/>
        </w:rPr>
      </w:pPr>
      <w:r w:rsidRPr="00622CF3">
        <w:rPr>
          <w:rFonts w:ascii="Arial" w:hAnsi="Arial" w:cs="Arial"/>
        </w:rPr>
        <w:t xml:space="preserve">к административному регламенту исполнения муниципальной функции по осуществлению муниципального земельного контроля на территории </w:t>
      </w:r>
      <w:r w:rsidRPr="00622CF3">
        <w:rPr>
          <w:rFonts w:ascii="Arial" w:hAnsi="Arial" w:cs="Arial"/>
          <w:color w:val="000000"/>
        </w:rPr>
        <w:t>Вараксинского сельсовета Кыштовского района Новосибирской области</w:t>
      </w:r>
    </w:p>
    <w:p w:rsidR="00284FAC" w:rsidRPr="00622CF3" w:rsidRDefault="00284FAC" w:rsidP="00AF4915">
      <w:pPr>
        <w:pStyle w:val="ConsPlusNormal"/>
        <w:tabs>
          <w:tab w:val="left" w:pos="5103"/>
        </w:tabs>
        <w:suppressAutoHyphens/>
        <w:spacing w:line="360" w:lineRule="auto"/>
        <w:ind w:left="5103" w:firstLine="0"/>
        <w:jc w:val="both"/>
        <w:rPr>
          <w:sz w:val="24"/>
          <w:szCs w:val="24"/>
        </w:rPr>
      </w:pPr>
    </w:p>
    <w:p w:rsidR="00284FAC" w:rsidRPr="00622CF3" w:rsidRDefault="00284FAC" w:rsidP="00AF4915">
      <w:pPr>
        <w:suppressAutoHyphens/>
        <w:spacing w:line="276" w:lineRule="auto"/>
        <w:jc w:val="center"/>
        <w:rPr>
          <w:rFonts w:ascii="Arial" w:hAnsi="Arial" w:cs="Arial"/>
        </w:rPr>
      </w:pPr>
      <w:r w:rsidRPr="00622CF3">
        <w:rPr>
          <w:rFonts w:ascii="Arial" w:hAnsi="Arial" w:cs="Arial"/>
        </w:rPr>
        <w:t>БЛОК-СХЕМА</w:t>
      </w:r>
    </w:p>
    <w:p w:rsidR="00284FAC" w:rsidRPr="00622CF3" w:rsidRDefault="00284FAC" w:rsidP="00AF4915">
      <w:pPr>
        <w:suppressAutoHyphens/>
        <w:spacing w:line="276" w:lineRule="auto"/>
        <w:jc w:val="center"/>
        <w:rPr>
          <w:rFonts w:ascii="Arial" w:hAnsi="Arial" w:cs="Arial"/>
        </w:rPr>
      </w:pPr>
      <w:r w:rsidRPr="00622CF3">
        <w:rPr>
          <w:rFonts w:ascii="Arial" w:hAnsi="Arial" w:cs="Arial"/>
        </w:rPr>
        <w:t>административных процедур</w:t>
      </w:r>
    </w:p>
    <w:p w:rsidR="00284FAC" w:rsidRPr="00622CF3" w:rsidRDefault="00284FAC" w:rsidP="00AF4915">
      <w:pPr>
        <w:spacing w:line="276" w:lineRule="auto"/>
        <w:ind w:left="120"/>
        <w:jc w:val="center"/>
        <w:rPr>
          <w:rFonts w:ascii="Arial" w:hAnsi="Arial" w:cs="Arial"/>
        </w:rPr>
      </w:pPr>
      <w:r w:rsidRPr="00622CF3">
        <w:rPr>
          <w:rFonts w:ascii="Arial" w:hAnsi="Arial" w:cs="Arial"/>
        </w:rPr>
        <w:t>исполнения муниципальной функции по осуществлению муниципального земельного контроля на территории</w:t>
      </w:r>
    </w:p>
    <w:p w:rsidR="00284FAC" w:rsidRPr="00622CF3" w:rsidRDefault="00284FAC" w:rsidP="00AF4915">
      <w:pPr>
        <w:spacing w:line="276" w:lineRule="auto"/>
        <w:ind w:left="120"/>
        <w:jc w:val="center"/>
        <w:rPr>
          <w:rFonts w:ascii="Arial" w:hAnsi="Arial" w:cs="Arial"/>
          <w:i/>
          <w:iCs/>
          <w:color w:val="000000"/>
        </w:rPr>
      </w:pPr>
      <w:r w:rsidRPr="00622CF3">
        <w:rPr>
          <w:rFonts w:ascii="Arial" w:hAnsi="Arial" w:cs="Arial"/>
          <w:color w:val="000000"/>
        </w:rPr>
        <w:t>Вараксинского сельсовета Кыштовского района Новосибирской области</w:t>
      </w:r>
    </w:p>
    <w:p w:rsidR="00284FAC" w:rsidRPr="00622CF3" w:rsidRDefault="00284FAC" w:rsidP="00AF4915">
      <w:pPr>
        <w:suppressAutoHyphens/>
        <w:autoSpaceDE w:val="0"/>
        <w:autoSpaceDN w:val="0"/>
        <w:adjustRightInd w:val="0"/>
        <w:spacing w:line="360" w:lineRule="auto"/>
        <w:ind w:firstLine="540"/>
        <w:rPr>
          <w:rFonts w:ascii="Arial" w:hAnsi="Arial" w:cs="Arial"/>
          <w:color w:val="000000"/>
        </w:rPr>
      </w:pPr>
    </w:p>
    <w:p w:rsidR="00284FAC" w:rsidRPr="00622CF3" w:rsidRDefault="00284FAC" w:rsidP="00AF4915">
      <w:pPr>
        <w:suppressAutoHyphens/>
        <w:autoSpaceDE w:val="0"/>
        <w:autoSpaceDN w:val="0"/>
        <w:adjustRightInd w:val="0"/>
        <w:jc w:val="center"/>
        <w:rPr>
          <w:rFonts w:ascii="Arial" w:hAnsi="Arial" w:cs="Arial"/>
          <w:color w:val="000000"/>
        </w:rPr>
      </w:pPr>
      <w:r w:rsidRPr="00622CF3">
        <w:rPr>
          <w:rFonts w:ascii="Arial" w:hAnsi="Arial" w:cs="Arial"/>
        </w:rPr>
        <w:object w:dxaOrig="10826" w:dyaOrig="139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1.75pt;height:446.25pt" o:ole="">
            <v:imagedata r:id="rId15" o:title=""/>
          </v:shape>
          <o:OLEObject Type="Embed" ProgID="Msxml2.SAXXMLReader.5.0" ShapeID="_x0000_i1025" DrawAspect="Content" ObjectID="_1475412362" r:id="rId16"/>
        </w:object>
      </w:r>
    </w:p>
    <w:p w:rsidR="00284FAC" w:rsidRPr="00622CF3" w:rsidRDefault="00284FAC" w:rsidP="00AF4915">
      <w:pPr>
        <w:pStyle w:val="ConsPlusNonformat"/>
        <w:suppressAutoHyphens/>
        <w:rPr>
          <w:rFonts w:ascii="Arial" w:hAnsi="Arial" w:cs="Arial"/>
          <w:color w:val="1F497D"/>
          <w:sz w:val="24"/>
          <w:szCs w:val="24"/>
        </w:rPr>
        <w:sectPr w:rsidR="00284FAC" w:rsidRPr="00622CF3" w:rsidSect="009D33F2">
          <w:type w:val="nextColumn"/>
          <w:pgSz w:w="11906" w:h="16838"/>
          <w:pgMar w:top="1134" w:right="567" w:bottom="1134" w:left="1701" w:header="709" w:footer="709" w:gutter="0"/>
          <w:cols w:space="708"/>
          <w:docGrid w:linePitch="360"/>
        </w:sectPr>
      </w:pPr>
    </w:p>
    <w:p w:rsidR="00284FAC" w:rsidRPr="00622CF3" w:rsidRDefault="00284FAC" w:rsidP="00622CF3">
      <w:pPr>
        <w:spacing w:line="276" w:lineRule="auto"/>
        <w:ind w:left="7797" w:firstLine="1"/>
        <w:jc w:val="right"/>
        <w:rPr>
          <w:rFonts w:ascii="Arial" w:hAnsi="Arial" w:cs="Arial"/>
        </w:rPr>
      </w:pPr>
      <w:r w:rsidRPr="00622CF3">
        <w:rPr>
          <w:rFonts w:ascii="Arial" w:hAnsi="Arial" w:cs="Arial"/>
        </w:rPr>
        <w:t xml:space="preserve">Приложение 3 </w:t>
      </w:r>
    </w:p>
    <w:p w:rsidR="00284FAC" w:rsidRPr="00622CF3" w:rsidRDefault="00284FAC" w:rsidP="00622CF3">
      <w:pPr>
        <w:spacing w:line="276" w:lineRule="auto"/>
        <w:ind w:left="7797" w:firstLine="1"/>
        <w:jc w:val="right"/>
        <w:rPr>
          <w:rFonts w:ascii="Arial" w:hAnsi="Arial" w:cs="Arial"/>
        </w:rPr>
      </w:pPr>
      <w:r w:rsidRPr="00622CF3">
        <w:rPr>
          <w:rFonts w:ascii="Arial" w:hAnsi="Arial" w:cs="Arial"/>
        </w:rPr>
        <w:t xml:space="preserve">к административному регламенту исполнения муниципальной функции </w:t>
      </w:r>
    </w:p>
    <w:p w:rsidR="00284FAC" w:rsidRPr="00622CF3" w:rsidRDefault="00284FAC" w:rsidP="00622CF3">
      <w:pPr>
        <w:spacing w:line="276" w:lineRule="auto"/>
        <w:ind w:left="7797" w:firstLine="1"/>
        <w:jc w:val="right"/>
        <w:rPr>
          <w:rFonts w:ascii="Arial" w:hAnsi="Arial" w:cs="Arial"/>
        </w:rPr>
      </w:pPr>
      <w:r w:rsidRPr="00622CF3">
        <w:rPr>
          <w:rFonts w:ascii="Arial" w:hAnsi="Arial" w:cs="Arial"/>
        </w:rPr>
        <w:t xml:space="preserve">по осуществлению муниципального </w:t>
      </w:r>
    </w:p>
    <w:p w:rsidR="00284FAC" w:rsidRPr="00622CF3" w:rsidRDefault="00284FAC" w:rsidP="00622CF3">
      <w:pPr>
        <w:spacing w:line="276" w:lineRule="auto"/>
        <w:ind w:left="7797" w:firstLine="1"/>
        <w:jc w:val="right"/>
        <w:rPr>
          <w:rFonts w:ascii="Arial" w:hAnsi="Arial" w:cs="Arial"/>
        </w:rPr>
      </w:pPr>
      <w:r w:rsidRPr="00622CF3">
        <w:rPr>
          <w:rFonts w:ascii="Arial" w:hAnsi="Arial" w:cs="Arial"/>
        </w:rPr>
        <w:t xml:space="preserve">земельного контроля на территории </w:t>
      </w:r>
      <w:r w:rsidRPr="00622CF3">
        <w:rPr>
          <w:rFonts w:ascii="Arial" w:hAnsi="Arial" w:cs="Arial"/>
          <w:color w:val="000000"/>
        </w:rPr>
        <w:t>Вараксинского сельсовета Кыштовского района Новосибирской области</w:t>
      </w:r>
    </w:p>
    <w:p w:rsidR="00284FAC" w:rsidRPr="00622CF3" w:rsidRDefault="00284FAC" w:rsidP="00AF4915">
      <w:pPr>
        <w:suppressAutoHyphens/>
        <w:spacing w:before="120" w:line="360" w:lineRule="auto"/>
        <w:jc w:val="center"/>
        <w:rPr>
          <w:rFonts w:ascii="Arial" w:hAnsi="Arial" w:cs="Arial"/>
          <w:color w:val="000000"/>
        </w:rPr>
      </w:pPr>
      <w:r w:rsidRPr="00622CF3">
        <w:rPr>
          <w:rFonts w:ascii="Arial" w:hAnsi="Arial" w:cs="Arial"/>
          <w:color w:val="000000"/>
        </w:rPr>
        <w:t>ТИПОВАЯ ФОРМА</w:t>
      </w:r>
      <w:r w:rsidRPr="00622CF3">
        <w:rPr>
          <w:rFonts w:ascii="Arial" w:hAnsi="Arial" w:cs="Arial"/>
          <w:color w:val="000000"/>
        </w:rPr>
        <w:br/>
        <w:t>ежегодного плана проведения плановых проверок юридических лиц и индивидуальных предпринимателей</w:t>
      </w:r>
    </w:p>
    <w:p w:rsidR="00284FAC" w:rsidRPr="00622CF3" w:rsidRDefault="00284FAC" w:rsidP="00AF4915">
      <w:pPr>
        <w:pBdr>
          <w:top w:val="single" w:sz="4" w:space="1" w:color="auto"/>
        </w:pBdr>
        <w:suppressAutoHyphens/>
        <w:spacing w:line="360" w:lineRule="auto"/>
        <w:ind w:left="1985" w:right="1985"/>
        <w:jc w:val="center"/>
        <w:rPr>
          <w:rFonts w:ascii="Arial" w:hAnsi="Arial" w:cs="Arial"/>
          <w:color w:val="000000"/>
        </w:rPr>
      </w:pPr>
      <w:r w:rsidRPr="00622CF3">
        <w:rPr>
          <w:rFonts w:ascii="Arial" w:hAnsi="Arial" w:cs="Arial"/>
          <w:color w:val="000000"/>
        </w:rPr>
        <w:t>(наименование органа муниципального контроля)</w:t>
      </w:r>
    </w:p>
    <w:p w:rsidR="00284FAC" w:rsidRPr="00622CF3" w:rsidRDefault="00284FAC" w:rsidP="00AF4915">
      <w:pPr>
        <w:suppressAutoHyphens/>
        <w:spacing w:line="360" w:lineRule="auto"/>
        <w:ind w:left="6804"/>
        <w:rPr>
          <w:rFonts w:ascii="Arial" w:hAnsi="Arial" w:cs="Arial"/>
          <w:color w:val="000000"/>
        </w:rPr>
      </w:pPr>
      <w:r w:rsidRPr="00622CF3">
        <w:rPr>
          <w:rFonts w:ascii="Arial" w:hAnsi="Arial" w:cs="Arial"/>
          <w:color w:val="000000"/>
        </w:rPr>
        <w:t xml:space="preserve">             УТВЕРЖДЕН</w:t>
      </w:r>
    </w:p>
    <w:p w:rsidR="00284FAC" w:rsidRPr="00622CF3" w:rsidRDefault="00284FAC" w:rsidP="00AF4915">
      <w:pPr>
        <w:suppressAutoHyphens/>
        <w:spacing w:line="360" w:lineRule="auto"/>
        <w:ind w:left="6804"/>
        <w:rPr>
          <w:rFonts w:ascii="Arial" w:hAnsi="Arial" w:cs="Arial"/>
          <w:color w:val="000000"/>
        </w:rPr>
      </w:pPr>
      <w:r w:rsidRPr="00622CF3">
        <w:rPr>
          <w:rFonts w:ascii="Arial" w:hAnsi="Arial" w:cs="Arial"/>
          <w:color w:val="000000"/>
        </w:rPr>
        <w:t xml:space="preserve">  </w:t>
      </w:r>
    </w:p>
    <w:p w:rsidR="00284FAC" w:rsidRPr="00622CF3" w:rsidRDefault="00284FAC" w:rsidP="00AF4915">
      <w:pPr>
        <w:pBdr>
          <w:top w:val="single" w:sz="4" w:space="1" w:color="auto"/>
        </w:pBdr>
        <w:suppressAutoHyphens/>
        <w:spacing w:line="360" w:lineRule="auto"/>
        <w:ind w:left="6804"/>
        <w:rPr>
          <w:rFonts w:ascii="Arial" w:hAnsi="Arial" w:cs="Arial"/>
          <w:color w:val="000000"/>
        </w:rPr>
      </w:pPr>
      <w:r w:rsidRPr="00622CF3">
        <w:rPr>
          <w:rFonts w:ascii="Arial" w:hAnsi="Arial" w:cs="Arial"/>
          <w:color w:val="000000"/>
        </w:rPr>
        <w:t xml:space="preserve"> (фамилия, инициалы и подпись руководителя)</w:t>
      </w:r>
    </w:p>
    <w:tbl>
      <w:tblPr>
        <w:tblW w:w="4394" w:type="dxa"/>
        <w:tblInd w:w="2" w:type="dxa"/>
        <w:tblLayout w:type="fixed"/>
        <w:tblCellMar>
          <w:left w:w="28" w:type="dxa"/>
          <w:right w:w="28" w:type="dxa"/>
        </w:tblCellMar>
        <w:tblLook w:val="0000"/>
      </w:tblPr>
      <w:tblGrid>
        <w:gridCol w:w="1134"/>
        <w:gridCol w:w="1134"/>
        <w:gridCol w:w="992"/>
        <w:gridCol w:w="709"/>
        <w:gridCol w:w="425"/>
      </w:tblGrid>
      <w:tr w:rsidR="00284FAC" w:rsidRPr="00622CF3">
        <w:tc>
          <w:tcPr>
            <w:tcW w:w="1134" w:type="dxa"/>
            <w:tcBorders>
              <w:top w:val="nil"/>
              <w:left w:val="nil"/>
              <w:bottom w:val="nil"/>
              <w:right w:val="nil"/>
            </w:tcBorders>
            <w:vAlign w:val="bottom"/>
          </w:tcPr>
          <w:p w:rsidR="00284FAC" w:rsidRPr="00622CF3" w:rsidRDefault="00284FAC" w:rsidP="009D33F2">
            <w:pPr>
              <w:suppressAutoHyphens/>
              <w:spacing w:line="360" w:lineRule="auto"/>
              <w:ind w:left="6804"/>
              <w:rPr>
                <w:rFonts w:ascii="Arial" w:hAnsi="Arial" w:cs="Arial"/>
                <w:color w:val="000000"/>
              </w:rPr>
            </w:pPr>
            <w:r w:rsidRPr="00622CF3">
              <w:rPr>
                <w:rFonts w:ascii="Arial" w:hAnsi="Arial" w:cs="Arial"/>
                <w:color w:val="000000"/>
              </w:rPr>
              <w:t>от</w:t>
            </w:r>
          </w:p>
        </w:tc>
        <w:tc>
          <w:tcPr>
            <w:tcW w:w="1134" w:type="dxa"/>
            <w:tcBorders>
              <w:top w:val="nil"/>
              <w:left w:val="nil"/>
              <w:bottom w:val="single" w:sz="4" w:space="0" w:color="auto"/>
              <w:right w:val="nil"/>
            </w:tcBorders>
            <w:vAlign w:val="bottom"/>
          </w:tcPr>
          <w:p w:rsidR="00284FAC" w:rsidRPr="00622CF3" w:rsidRDefault="00284FAC" w:rsidP="009D33F2">
            <w:pPr>
              <w:suppressAutoHyphens/>
              <w:spacing w:line="360" w:lineRule="auto"/>
              <w:ind w:left="6804"/>
              <w:rPr>
                <w:rFonts w:ascii="Arial" w:hAnsi="Arial" w:cs="Arial"/>
                <w:color w:val="000000"/>
              </w:rPr>
            </w:pPr>
          </w:p>
        </w:tc>
        <w:tc>
          <w:tcPr>
            <w:tcW w:w="992" w:type="dxa"/>
            <w:tcBorders>
              <w:top w:val="nil"/>
              <w:left w:val="nil"/>
              <w:bottom w:val="nil"/>
              <w:right w:val="nil"/>
            </w:tcBorders>
            <w:vAlign w:val="bottom"/>
          </w:tcPr>
          <w:p w:rsidR="00284FAC" w:rsidRPr="00622CF3" w:rsidRDefault="00284FAC" w:rsidP="009D33F2">
            <w:pPr>
              <w:suppressAutoHyphens/>
              <w:spacing w:line="360" w:lineRule="auto"/>
              <w:ind w:left="6804"/>
              <w:jc w:val="right"/>
              <w:rPr>
                <w:rFonts w:ascii="Arial" w:hAnsi="Arial" w:cs="Arial"/>
                <w:color w:val="000000"/>
              </w:rPr>
            </w:pPr>
            <w:r w:rsidRPr="00622CF3">
              <w:rPr>
                <w:rFonts w:ascii="Arial" w:hAnsi="Arial" w:cs="Arial"/>
                <w:color w:val="000000"/>
              </w:rPr>
              <w:t>20</w:t>
            </w:r>
          </w:p>
        </w:tc>
        <w:tc>
          <w:tcPr>
            <w:tcW w:w="709" w:type="dxa"/>
            <w:tcBorders>
              <w:top w:val="nil"/>
              <w:left w:val="nil"/>
              <w:bottom w:val="single" w:sz="4" w:space="0" w:color="auto"/>
              <w:right w:val="nil"/>
            </w:tcBorders>
            <w:vAlign w:val="bottom"/>
          </w:tcPr>
          <w:p w:rsidR="00284FAC" w:rsidRPr="00622CF3" w:rsidRDefault="00284FAC" w:rsidP="009D33F2">
            <w:pPr>
              <w:suppressAutoHyphens/>
              <w:spacing w:line="360" w:lineRule="auto"/>
              <w:ind w:left="6804"/>
              <w:rPr>
                <w:rFonts w:ascii="Arial" w:hAnsi="Arial" w:cs="Arial"/>
                <w:color w:val="000000"/>
              </w:rPr>
            </w:pPr>
          </w:p>
        </w:tc>
        <w:tc>
          <w:tcPr>
            <w:tcW w:w="425" w:type="dxa"/>
            <w:tcBorders>
              <w:top w:val="nil"/>
              <w:left w:val="nil"/>
              <w:bottom w:val="nil"/>
              <w:right w:val="nil"/>
            </w:tcBorders>
            <w:vAlign w:val="bottom"/>
          </w:tcPr>
          <w:p w:rsidR="00284FAC" w:rsidRPr="00622CF3" w:rsidRDefault="00284FAC" w:rsidP="009D33F2">
            <w:pPr>
              <w:suppressAutoHyphens/>
              <w:spacing w:line="360" w:lineRule="auto"/>
              <w:ind w:left="6804"/>
              <w:rPr>
                <w:rFonts w:ascii="Arial" w:hAnsi="Arial" w:cs="Arial"/>
                <w:color w:val="000000"/>
              </w:rPr>
            </w:pPr>
            <w:r w:rsidRPr="00622CF3">
              <w:rPr>
                <w:rFonts w:ascii="Arial" w:hAnsi="Arial" w:cs="Arial"/>
                <w:color w:val="000000"/>
              </w:rPr>
              <w:t>г.</w:t>
            </w:r>
          </w:p>
        </w:tc>
      </w:tr>
    </w:tbl>
    <w:p w:rsidR="00284FAC" w:rsidRPr="00622CF3" w:rsidRDefault="00284FAC" w:rsidP="00AF4915">
      <w:pPr>
        <w:suppressAutoHyphens/>
        <w:spacing w:line="360" w:lineRule="auto"/>
        <w:ind w:left="6804"/>
        <w:jc w:val="right"/>
        <w:rPr>
          <w:rFonts w:ascii="Arial" w:hAnsi="Arial" w:cs="Arial"/>
          <w:color w:val="000000"/>
        </w:rPr>
      </w:pPr>
      <w:r w:rsidRPr="00622CF3">
        <w:rPr>
          <w:rFonts w:ascii="Arial" w:hAnsi="Arial" w:cs="Arial"/>
          <w:color w:val="000000"/>
        </w:rPr>
        <w:t>М. П.</w:t>
      </w:r>
    </w:p>
    <w:p w:rsidR="00284FAC" w:rsidRPr="00622CF3" w:rsidRDefault="00284FAC" w:rsidP="00AF4915">
      <w:pPr>
        <w:rPr>
          <w:rFonts w:ascii="Arial" w:hAnsi="Arial" w:cs="Arial"/>
          <w:color w:val="000000"/>
        </w:rPr>
      </w:pPr>
      <w:r w:rsidRPr="00622CF3">
        <w:rPr>
          <w:rFonts w:ascii="Arial" w:hAnsi="Arial" w:cs="Arial"/>
          <w:color w:val="000000"/>
        </w:rPr>
        <w:br w:type="page"/>
      </w:r>
    </w:p>
    <w:p w:rsidR="00284FAC" w:rsidRPr="00622CF3" w:rsidRDefault="00284FAC" w:rsidP="00AF4915">
      <w:pPr>
        <w:suppressAutoHyphens/>
        <w:spacing w:line="360" w:lineRule="auto"/>
        <w:jc w:val="center"/>
        <w:rPr>
          <w:rFonts w:ascii="Arial" w:hAnsi="Arial" w:cs="Arial"/>
          <w:color w:val="000000"/>
        </w:rPr>
      </w:pPr>
      <w:r w:rsidRPr="00622CF3">
        <w:rPr>
          <w:rFonts w:ascii="Arial" w:hAnsi="Arial" w:cs="Arial"/>
          <w:color w:val="000000"/>
        </w:rPr>
        <w:t>ПЛАН</w:t>
      </w:r>
    </w:p>
    <w:tbl>
      <w:tblPr>
        <w:tblW w:w="5000" w:type="pct"/>
        <w:jc w:val="center"/>
        <w:tblCellMar>
          <w:left w:w="28" w:type="dxa"/>
          <w:right w:w="28" w:type="dxa"/>
        </w:tblCellMar>
        <w:tblLook w:val="0000"/>
      </w:tblPr>
      <w:tblGrid>
        <w:gridCol w:w="12561"/>
        <w:gridCol w:w="971"/>
        <w:gridCol w:w="1094"/>
      </w:tblGrid>
      <w:tr w:rsidR="00284FAC" w:rsidRPr="00622CF3">
        <w:trPr>
          <w:jc w:val="center"/>
        </w:trPr>
        <w:tc>
          <w:tcPr>
            <w:tcW w:w="4294" w:type="pct"/>
            <w:tcBorders>
              <w:top w:val="nil"/>
              <w:left w:val="nil"/>
              <w:bottom w:val="nil"/>
              <w:right w:val="nil"/>
            </w:tcBorders>
            <w:vAlign w:val="bottom"/>
          </w:tcPr>
          <w:p w:rsidR="00284FAC" w:rsidRPr="00622CF3" w:rsidRDefault="00284FAC" w:rsidP="009D33F2">
            <w:pPr>
              <w:suppressAutoHyphens/>
              <w:spacing w:line="360" w:lineRule="auto"/>
              <w:jc w:val="right"/>
              <w:rPr>
                <w:rFonts w:ascii="Arial" w:hAnsi="Arial" w:cs="Arial"/>
                <w:color w:val="000000"/>
              </w:rPr>
            </w:pPr>
            <w:r w:rsidRPr="00622CF3">
              <w:rPr>
                <w:rFonts w:ascii="Arial" w:hAnsi="Arial" w:cs="Arial"/>
                <w:color w:val="000000"/>
              </w:rPr>
              <w:t>проведения плановых проверок юридических лиц и индивидуальных предпринимателей на 20</w:t>
            </w:r>
          </w:p>
        </w:tc>
        <w:tc>
          <w:tcPr>
            <w:tcW w:w="332" w:type="pct"/>
            <w:tcBorders>
              <w:top w:val="nil"/>
              <w:left w:val="nil"/>
              <w:bottom w:val="single" w:sz="4" w:space="0" w:color="auto"/>
              <w:right w:val="nil"/>
            </w:tcBorders>
            <w:vAlign w:val="bottom"/>
          </w:tcPr>
          <w:p w:rsidR="00284FAC" w:rsidRPr="00622CF3" w:rsidRDefault="00284FAC" w:rsidP="009D33F2">
            <w:pPr>
              <w:suppressAutoHyphens/>
              <w:spacing w:line="360" w:lineRule="auto"/>
              <w:rPr>
                <w:rFonts w:ascii="Arial" w:hAnsi="Arial" w:cs="Arial"/>
                <w:color w:val="000000"/>
              </w:rPr>
            </w:pPr>
          </w:p>
        </w:tc>
        <w:tc>
          <w:tcPr>
            <w:tcW w:w="375" w:type="pct"/>
            <w:tcBorders>
              <w:top w:val="nil"/>
              <w:left w:val="nil"/>
              <w:bottom w:val="nil"/>
              <w:right w:val="nil"/>
            </w:tcBorders>
            <w:vAlign w:val="bottom"/>
          </w:tcPr>
          <w:p w:rsidR="00284FAC" w:rsidRPr="00622CF3" w:rsidRDefault="00284FAC" w:rsidP="009D33F2">
            <w:pPr>
              <w:suppressAutoHyphens/>
              <w:spacing w:line="360" w:lineRule="auto"/>
              <w:ind w:left="57"/>
              <w:rPr>
                <w:rFonts w:ascii="Arial" w:hAnsi="Arial" w:cs="Arial"/>
                <w:color w:val="000000"/>
              </w:rPr>
            </w:pPr>
            <w:r w:rsidRPr="00622CF3">
              <w:rPr>
                <w:rFonts w:ascii="Arial" w:hAnsi="Arial" w:cs="Arial"/>
                <w:color w:val="000000"/>
              </w:rPr>
              <w:t>год</w:t>
            </w:r>
          </w:p>
        </w:tc>
      </w:tr>
    </w:tbl>
    <w:p w:rsidR="00284FAC" w:rsidRPr="00622CF3" w:rsidRDefault="00284FAC" w:rsidP="00AF4915">
      <w:pPr>
        <w:suppressAutoHyphens/>
        <w:spacing w:line="360" w:lineRule="auto"/>
        <w:rPr>
          <w:rFonts w:ascii="Arial" w:hAnsi="Arial" w:cs="Arial"/>
          <w:color w:val="000000"/>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91"/>
        <w:gridCol w:w="520"/>
        <w:gridCol w:w="571"/>
        <w:gridCol w:w="881"/>
        <w:gridCol w:w="624"/>
        <w:gridCol w:w="574"/>
        <w:gridCol w:w="707"/>
        <w:gridCol w:w="566"/>
        <w:gridCol w:w="708"/>
        <w:gridCol w:w="850"/>
        <w:gridCol w:w="1276"/>
        <w:gridCol w:w="850"/>
        <w:gridCol w:w="850"/>
        <w:gridCol w:w="850"/>
        <w:gridCol w:w="850"/>
        <w:gridCol w:w="1095"/>
        <w:gridCol w:w="1423"/>
      </w:tblGrid>
      <w:tr w:rsidR="00284FAC" w:rsidRPr="00622CF3">
        <w:trPr>
          <w:trHeight w:val="410"/>
        </w:trPr>
        <w:tc>
          <w:tcPr>
            <w:tcW w:w="539" w:type="pct"/>
            <w:vMerge w:val="restart"/>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spacing w:val="-4"/>
              </w:rPr>
            </w:pPr>
            <w:r w:rsidRPr="00622CF3">
              <w:rPr>
                <w:rFonts w:ascii="Arial" w:hAnsi="Arial" w:cs="Arial"/>
                <w:color w:val="000000"/>
                <w:spacing w:val="-4"/>
              </w:rPr>
              <w:t xml:space="preserve">Наименование юридического лица </w:t>
            </w:r>
          </w:p>
          <w:p w:rsidR="00284FAC" w:rsidRPr="00622CF3" w:rsidRDefault="00284FAC" w:rsidP="009D33F2">
            <w:pPr>
              <w:shd w:val="clear" w:color="auto" w:fill="FFFFFF"/>
              <w:suppressAutoHyphens/>
              <w:spacing w:line="240" w:lineRule="atLeast"/>
              <w:ind w:left="113" w:right="113"/>
              <w:rPr>
                <w:rFonts w:ascii="Arial" w:hAnsi="Arial" w:cs="Arial"/>
                <w:color w:val="000000"/>
                <w:spacing w:val="-4"/>
                <w:vertAlign w:val="superscript"/>
              </w:rPr>
            </w:pPr>
            <w:r w:rsidRPr="00622CF3">
              <w:rPr>
                <w:rFonts w:ascii="Arial" w:hAnsi="Arial" w:cs="Arial"/>
                <w:color w:val="000000"/>
                <w:spacing w:val="-4"/>
              </w:rPr>
              <w:t>(филиала, представительства, обособленного структурного подразделения)  (ЮЛ), Ф. И. О. индивидуального предпринимателя (ИП), деятельность которого подлежит проверке </w:t>
            </w:r>
            <w:r w:rsidRPr="00622CF3">
              <w:rPr>
                <w:rFonts w:ascii="Arial" w:hAnsi="Arial" w:cs="Arial"/>
                <w:color w:val="000000"/>
                <w:spacing w:val="-4"/>
                <w:vertAlign w:val="superscript"/>
              </w:rPr>
              <w:t>1</w:t>
            </w:r>
          </w:p>
        </w:tc>
        <w:tc>
          <w:tcPr>
            <w:tcW w:w="869" w:type="pct"/>
            <w:gridSpan w:val="4"/>
          </w:tcPr>
          <w:p w:rsidR="00284FAC" w:rsidRPr="00622CF3" w:rsidRDefault="00284FAC" w:rsidP="009D33F2">
            <w:pPr>
              <w:shd w:val="clear" w:color="auto" w:fill="FFFFFF"/>
              <w:suppressAutoHyphens/>
              <w:spacing w:line="240" w:lineRule="atLeast"/>
              <w:rPr>
                <w:rFonts w:ascii="Arial" w:hAnsi="Arial" w:cs="Arial"/>
                <w:color w:val="000000"/>
              </w:rPr>
            </w:pPr>
            <w:r w:rsidRPr="00622CF3">
              <w:rPr>
                <w:rFonts w:ascii="Arial" w:hAnsi="Arial" w:cs="Arial"/>
                <w:color w:val="000000"/>
              </w:rPr>
              <w:t xml:space="preserve">Адреса </w:t>
            </w:r>
          </w:p>
        </w:tc>
        <w:tc>
          <w:tcPr>
            <w:tcW w:w="195" w:type="pct"/>
            <w:vMerge w:val="restart"/>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r w:rsidRPr="00622CF3">
              <w:rPr>
                <w:rFonts w:ascii="Arial" w:hAnsi="Arial" w:cs="Arial"/>
                <w:color w:val="000000"/>
              </w:rPr>
              <w:t>Основной государственный регистрационный номер (ОГРН)</w:t>
            </w:r>
          </w:p>
        </w:tc>
        <w:tc>
          <w:tcPr>
            <w:tcW w:w="240" w:type="pct"/>
            <w:vMerge w:val="restart"/>
            <w:textDirection w:val="btLr"/>
          </w:tcPr>
          <w:p w:rsidR="00284FAC" w:rsidRPr="00622CF3" w:rsidRDefault="00284FAC" w:rsidP="009D33F2">
            <w:pPr>
              <w:pStyle w:val="ConsPlusNonformat"/>
              <w:suppressAutoHyphens/>
              <w:spacing w:line="240" w:lineRule="atLeast"/>
              <w:ind w:left="113" w:right="113"/>
              <w:rPr>
                <w:rFonts w:ascii="Arial" w:hAnsi="Arial" w:cs="Arial"/>
                <w:color w:val="000000"/>
                <w:sz w:val="24"/>
                <w:szCs w:val="24"/>
              </w:rPr>
            </w:pPr>
            <w:r w:rsidRPr="00622CF3">
              <w:rPr>
                <w:rFonts w:ascii="Arial" w:hAnsi="Arial" w:cs="Arial"/>
                <w:color w:val="000000"/>
                <w:sz w:val="24"/>
                <w:szCs w:val="24"/>
              </w:rPr>
              <w:t>Идентифика</w:t>
            </w:r>
            <w:r w:rsidRPr="00622CF3">
              <w:rPr>
                <w:rFonts w:ascii="Arial" w:hAnsi="Arial" w:cs="Arial"/>
                <w:color w:val="000000"/>
                <w:sz w:val="24"/>
                <w:szCs w:val="24"/>
              </w:rPr>
              <w:softHyphen/>
              <w:t>ционный номер налогоплательщика (ИНН)</w:t>
            </w:r>
          </w:p>
        </w:tc>
        <w:tc>
          <w:tcPr>
            <w:tcW w:w="192" w:type="pct"/>
            <w:vMerge w:val="restart"/>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r w:rsidRPr="00622CF3">
              <w:rPr>
                <w:rFonts w:ascii="Arial" w:hAnsi="Arial" w:cs="Arial"/>
                <w:color w:val="000000"/>
              </w:rPr>
              <w:t>Цель проведения проверки</w:t>
            </w:r>
          </w:p>
        </w:tc>
        <w:tc>
          <w:tcPr>
            <w:tcW w:w="1247" w:type="pct"/>
            <w:gridSpan w:val="4"/>
          </w:tcPr>
          <w:p w:rsidR="00284FAC" w:rsidRPr="00622CF3" w:rsidRDefault="00284FAC" w:rsidP="009D33F2">
            <w:pPr>
              <w:shd w:val="clear" w:color="auto" w:fill="FFFFFF"/>
              <w:suppressAutoHyphens/>
              <w:spacing w:line="240" w:lineRule="atLeast"/>
              <w:rPr>
                <w:rFonts w:ascii="Arial" w:hAnsi="Arial" w:cs="Arial"/>
                <w:color w:val="000000"/>
              </w:rPr>
            </w:pPr>
            <w:r w:rsidRPr="00622CF3">
              <w:rPr>
                <w:rFonts w:ascii="Arial" w:hAnsi="Arial" w:cs="Arial"/>
                <w:color w:val="000000"/>
              </w:rPr>
              <w:t>Основание проведения проверки</w:t>
            </w:r>
          </w:p>
        </w:tc>
        <w:tc>
          <w:tcPr>
            <w:tcW w:w="288" w:type="pct"/>
            <w:vMerge w:val="restart"/>
            <w:textDirection w:val="btLr"/>
          </w:tcPr>
          <w:p w:rsidR="00284FAC" w:rsidRPr="00622CF3" w:rsidRDefault="00284FAC" w:rsidP="009D33F2">
            <w:pPr>
              <w:shd w:val="clear" w:color="auto" w:fill="FFFFFF"/>
              <w:suppressAutoHyphens/>
              <w:spacing w:line="240" w:lineRule="atLeast"/>
              <w:ind w:left="-40" w:right="-127"/>
              <w:rPr>
                <w:rFonts w:ascii="Arial" w:hAnsi="Arial" w:cs="Arial"/>
                <w:color w:val="000000"/>
              </w:rPr>
            </w:pPr>
            <w:r w:rsidRPr="00622CF3">
              <w:rPr>
                <w:rFonts w:ascii="Arial" w:hAnsi="Arial" w:cs="Arial"/>
                <w:color w:val="000000"/>
              </w:rPr>
              <w:t>Дата начала проведения проверки </w:t>
            </w:r>
            <w:r w:rsidRPr="00622CF3">
              <w:rPr>
                <w:rFonts w:ascii="Arial" w:hAnsi="Arial" w:cs="Arial"/>
                <w:color w:val="000000"/>
                <w:vertAlign w:val="superscript"/>
              </w:rPr>
              <w:t>4</w:t>
            </w:r>
          </w:p>
        </w:tc>
        <w:tc>
          <w:tcPr>
            <w:tcW w:w="575" w:type="pct"/>
            <w:gridSpan w:val="2"/>
          </w:tcPr>
          <w:p w:rsidR="00284FAC" w:rsidRPr="00622CF3" w:rsidRDefault="00284FAC" w:rsidP="009D33F2">
            <w:pPr>
              <w:shd w:val="clear" w:color="auto" w:fill="FFFFFF"/>
              <w:suppressAutoHyphens/>
              <w:spacing w:line="240" w:lineRule="atLeast"/>
              <w:rPr>
                <w:rFonts w:ascii="Arial" w:hAnsi="Arial" w:cs="Arial"/>
                <w:color w:val="000000"/>
              </w:rPr>
            </w:pPr>
            <w:r w:rsidRPr="00622CF3">
              <w:rPr>
                <w:rFonts w:ascii="Arial" w:hAnsi="Arial" w:cs="Arial"/>
                <w:color w:val="000000"/>
              </w:rPr>
              <w:t>Срок проведения плановой проверки</w:t>
            </w:r>
          </w:p>
        </w:tc>
        <w:tc>
          <w:tcPr>
            <w:tcW w:w="371" w:type="pct"/>
            <w:vMerge w:val="restart"/>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r w:rsidRPr="00622CF3">
              <w:rPr>
                <w:rFonts w:ascii="Arial" w:hAnsi="Arial" w:cs="Arial"/>
                <w:color w:val="000000"/>
              </w:rPr>
              <w:t>Форма проведения проверки (документарная, выездная, документарная и выездная)</w:t>
            </w:r>
          </w:p>
        </w:tc>
        <w:tc>
          <w:tcPr>
            <w:tcW w:w="485" w:type="pct"/>
            <w:vMerge w:val="restart"/>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r w:rsidRPr="00622CF3">
              <w:rPr>
                <w:rFonts w:ascii="Arial" w:hAnsi="Arial" w:cs="Arial"/>
                <w:color w:val="000000"/>
              </w:rPr>
              <w:t>Наименование органа государственного контроля (надзора), органа муниципального контроля, с которым проверка проводится совместно</w:t>
            </w:r>
          </w:p>
        </w:tc>
      </w:tr>
      <w:tr w:rsidR="00284FAC" w:rsidRPr="00622CF3">
        <w:trPr>
          <w:trHeight w:val="2675"/>
        </w:trPr>
        <w:tc>
          <w:tcPr>
            <w:tcW w:w="539" w:type="pct"/>
            <w:vMerge/>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p>
        </w:tc>
        <w:tc>
          <w:tcPr>
            <w:tcW w:w="164" w:type="pct"/>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r w:rsidRPr="00622CF3">
              <w:rPr>
                <w:rFonts w:ascii="Arial" w:hAnsi="Arial" w:cs="Arial"/>
                <w:color w:val="000000"/>
              </w:rPr>
              <w:t>места нахождения ЮЛ</w:t>
            </w:r>
          </w:p>
        </w:tc>
        <w:tc>
          <w:tcPr>
            <w:tcW w:w="194" w:type="pct"/>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r w:rsidRPr="00622CF3">
              <w:rPr>
                <w:rFonts w:ascii="Arial" w:hAnsi="Arial" w:cs="Arial"/>
                <w:color w:val="000000"/>
              </w:rPr>
              <w:t>места жительства ИП</w:t>
            </w:r>
          </w:p>
        </w:tc>
        <w:tc>
          <w:tcPr>
            <w:tcW w:w="299" w:type="pct"/>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r w:rsidRPr="00622CF3">
              <w:rPr>
                <w:rFonts w:ascii="Arial" w:hAnsi="Arial" w:cs="Arial"/>
                <w:color w:val="000000"/>
              </w:rPr>
              <w:t>мест фактического осуществления деятельности ЮЛ, ИП</w:t>
            </w:r>
          </w:p>
        </w:tc>
        <w:tc>
          <w:tcPr>
            <w:tcW w:w="212" w:type="pct"/>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r w:rsidRPr="00622CF3">
              <w:rPr>
                <w:rFonts w:ascii="Arial" w:hAnsi="Arial" w:cs="Arial"/>
                <w:color w:val="000000"/>
              </w:rPr>
              <w:t>места нахождения объектов </w:t>
            </w:r>
            <w:r w:rsidRPr="00622CF3">
              <w:rPr>
                <w:rFonts w:ascii="Arial" w:hAnsi="Arial" w:cs="Arial"/>
                <w:color w:val="000000"/>
                <w:vertAlign w:val="superscript"/>
              </w:rPr>
              <w:t>2</w:t>
            </w:r>
          </w:p>
        </w:tc>
        <w:tc>
          <w:tcPr>
            <w:tcW w:w="195" w:type="pct"/>
            <w:vMerge/>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p>
        </w:tc>
        <w:tc>
          <w:tcPr>
            <w:tcW w:w="240" w:type="pct"/>
            <w:vMerge/>
            <w:textDirection w:val="btLr"/>
          </w:tcPr>
          <w:p w:rsidR="00284FAC" w:rsidRPr="00622CF3" w:rsidRDefault="00284FAC" w:rsidP="009D33F2">
            <w:pPr>
              <w:pStyle w:val="ConsPlusNonformat"/>
              <w:suppressAutoHyphens/>
              <w:ind w:left="113" w:right="113"/>
              <w:rPr>
                <w:rFonts w:ascii="Arial" w:hAnsi="Arial" w:cs="Arial"/>
                <w:color w:val="000000"/>
                <w:sz w:val="24"/>
                <w:szCs w:val="24"/>
              </w:rPr>
            </w:pPr>
          </w:p>
        </w:tc>
        <w:tc>
          <w:tcPr>
            <w:tcW w:w="192" w:type="pct"/>
            <w:vMerge/>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p>
        </w:tc>
        <w:tc>
          <w:tcPr>
            <w:tcW w:w="240" w:type="pct"/>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r w:rsidRPr="00622CF3">
              <w:rPr>
                <w:rFonts w:ascii="Arial" w:hAnsi="Arial" w:cs="Arial"/>
                <w:color w:val="000000"/>
              </w:rPr>
              <w:t>дата государственной регистрации ЮЛ, ИП</w:t>
            </w:r>
          </w:p>
        </w:tc>
        <w:tc>
          <w:tcPr>
            <w:tcW w:w="288" w:type="pct"/>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r w:rsidRPr="00622CF3">
              <w:rPr>
                <w:rFonts w:ascii="Arial" w:hAnsi="Arial" w:cs="Arial"/>
                <w:color w:val="000000"/>
              </w:rPr>
              <w:t>дата окончания последней проверки</w:t>
            </w:r>
          </w:p>
        </w:tc>
        <w:tc>
          <w:tcPr>
            <w:tcW w:w="432" w:type="pct"/>
            <w:textDirection w:val="btLr"/>
          </w:tcPr>
          <w:p w:rsidR="00284FAC" w:rsidRPr="00622CF3" w:rsidRDefault="00284FAC" w:rsidP="009D33F2">
            <w:pPr>
              <w:suppressAutoHyphens/>
              <w:spacing w:line="240" w:lineRule="atLeast"/>
              <w:ind w:left="113" w:right="113"/>
              <w:rPr>
                <w:rFonts w:ascii="Arial" w:hAnsi="Arial" w:cs="Arial"/>
                <w:color w:val="000000"/>
                <w:spacing w:val="-4"/>
              </w:rPr>
            </w:pPr>
            <w:r w:rsidRPr="00622CF3">
              <w:rPr>
                <w:rFonts w:ascii="Arial" w:hAnsi="Arial" w:cs="Arial"/>
                <w:color w:val="000000"/>
                <w:spacing w:val="-4"/>
              </w:rPr>
              <w:t>дата начала осуществления ЮЛ, ИП деятельности в соответствии с представленным уведомлением о ее начале деятельности</w:t>
            </w:r>
          </w:p>
        </w:tc>
        <w:tc>
          <w:tcPr>
            <w:tcW w:w="288" w:type="pct"/>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vertAlign w:val="superscript"/>
              </w:rPr>
            </w:pPr>
            <w:r w:rsidRPr="00622CF3">
              <w:rPr>
                <w:rFonts w:ascii="Arial" w:hAnsi="Arial" w:cs="Arial"/>
                <w:color w:val="000000"/>
              </w:rPr>
              <w:t>иные основания в соответствии с федеральным законом</w:t>
            </w:r>
            <w:r w:rsidRPr="00622CF3">
              <w:rPr>
                <w:rFonts w:ascii="Arial" w:hAnsi="Arial" w:cs="Arial"/>
                <w:color w:val="000000"/>
                <w:vertAlign w:val="superscript"/>
              </w:rPr>
              <w:t> 3</w:t>
            </w:r>
          </w:p>
        </w:tc>
        <w:tc>
          <w:tcPr>
            <w:tcW w:w="288" w:type="pct"/>
            <w:vMerge/>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p>
        </w:tc>
        <w:tc>
          <w:tcPr>
            <w:tcW w:w="288" w:type="pct"/>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r w:rsidRPr="00622CF3">
              <w:rPr>
                <w:rFonts w:ascii="Arial" w:hAnsi="Arial" w:cs="Arial"/>
                <w:color w:val="000000"/>
              </w:rPr>
              <w:t>рабочих дней</w:t>
            </w:r>
          </w:p>
        </w:tc>
        <w:tc>
          <w:tcPr>
            <w:tcW w:w="288" w:type="pct"/>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r w:rsidRPr="00622CF3">
              <w:rPr>
                <w:rFonts w:ascii="Arial" w:hAnsi="Arial" w:cs="Arial"/>
                <w:color w:val="000000"/>
              </w:rPr>
              <w:t xml:space="preserve">рабочих часов </w:t>
            </w:r>
            <w:r w:rsidRPr="00622CF3">
              <w:rPr>
                <w:rFonts w:ascii="Arial" w:hAnsi="Arial" w:cs="Arial"/>
                <w:color w:val="000000"/>
              </w:rPr>
              <w:br/>
              <w:t>(для МСП и МКП)</w:t>
            </w:r>
          </w:p>
        </w:tc>
        <w:tc>
          <w:tcPr>
            <w:tcW w:w="371" w:type="pct"/>
            <w:vMerge/>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p>
        </w:tc>
        <w:tc>
          <w:tcPr>
            <w:tcW w:w="485" w:type="pct"/>
            <w:vMerge/>
            <w:textDirection w:val="btLr"/>
          </w:tcPr>
          <w:p w:rsidR="00284FAC" w:rsidRPr="00622CF3" w:rsidRDefault="00284FAC" w:rsidP="009D33F2">
            <w:pPr>
              <w:shd w:val="clear" w:color="auto" w:fill="FFFFFF"/>
              <w:suppressAutoHyphens/>
              <w:spacing w:line="240" w:lineRule="atLeast"/>
              <w:ind w:left="113" w:right="113"/>
              <w:rPr>
                <w:rFonts w:ascii="Arial" w:hAnsi="Arial" w:cs="Arial"/>
                <w:color w:val="000000"/>
              </w:rPr>
            </w:pPr>
          </w:p>
        </w:tc>
      </w:tr>
      <w:tr w:rsidR="00284FAC" w:rsidRPr="00622CF3">
        <w:tc>
          <w:tcPr>
            <w:tcW w:w="539" w:type="pct"/>
          </w:tcPr>
          <w:p w:rsidR="00284FAC" w:rsidRPr="00622CF3" w:rsidRDefault="00284FAC" w:rsidP="009D33F2">
            <w:pPr>
              <w:shd w:val="clear" w:color="auto" w:fill="FFFFFF"/>
              <w:suppressAutoHyphens/>
              <w:rPr>
                <w:rFonts w:ascii="Arial" w:hAnsi="Arial" w:cs="Arial"/>
                <w:color w:val="000000"/>
              </w:rPr>
            </w:pPr>
          </w:p>
        </w:tc>
        <w:tc>
          <w:tcPr>
            <w:tcW w:w="164" w:type="pct"/>
          </w:tcPr>
          <w:p w:rsidR="00284FAC" w:rsidRPr="00622CF3" w:rsidRDefault="00284FAC" w:rsidP="009D33F2">
            <w:pPr>
              <w:shd w:val="clear" w:color="auto" w:fill="FFFFFF"/>
              <w:suppressAutoHyphens/>
              <w:rPr>
                <w:rFonts w:ascii="Arial" w:hAnsi="Arial" w:cs="Arial"/>
                <w:color w:val="000000"/>
              </w:rPr>
            </w:pPr>
          </w:p>
        </w:tc>
        <w:tc>
          <w:tcPr>
            <w:tcW w:w="194" w:type="pct"/>
          </w:tcPr>
          <w:p w:rsidR="00284FAC" w:rsidRPr="00622CF3" w:rsidRDefault="00284FAC" w:rsidP="009D33F2">
            <w:pPr>
              <w:shd w:val="clear" w:color="auto" w:fill="FFFFFF"/>
              <w:suppressAutoHyphens/>
              <w:rPr>
                <w:rFonts w:ascii="Arial" w:hAnsi="Arial" w:cs="Arial"/>
                <w:color w:val="000000"/>
              </w:rPr>
            </w:pPr>
          </w:p>
        </w:tc>
        <w:tc>
          <w:tcPr>
            <w:tcW w:w="299" w:type="pct"/>
          </w:tcPr>
          <w:p w:rsidR="00284FAC" w:rsidRPr="00622CF3" w:rsidRDefault="00284FAC" w:rsidP="009D33F2">
            <w:pPr>
              <w:shd w:val="clear" w:color="auto" w:fill="FFFFFF"/>
              <w:suppressAutoHyphens/>
              <w:rPr>
                <w:rFonts w:ascii="Arial" w:hAnsi="Arial" w:cs="Arial"/>
                <w:color w:val="000000"/>
              </w:rPr>
            </w:pPr>
          </w:p>
        </w:tc>
        <w:tc>
          <w:tcPr>
            <w:tcW w:w="212" w:type="pct"/>
          </w:tcPr>
          <w:p w:rsidR="00284FAC" w:rsidRPr="00622CF3" w:rsidRDefault="00284FAC" w:rsidP="009D33F2">
            <w:pPr>
              <w:shd w:val="clear" w:color="auto" w:fill="FFFFFF"/>
              <w:suppressAutoHyphens/>
              <w:rPr>
                <w:rFonts w:ascii="Arial" w:hAnsi="Arial" w:cs="Arial"/>
                <w:color w:val="000000"/>
              </w:rPr>
            </w:pPr>
          </w:p>
        </w:tc>
        <w:tc>
          <w:tcPr>
            <w:tcW w:w="195" w:type="pct"/>
          </w:tcPr>
          <w:p w:rsidR="00284FAC" w:rsidRPr="00622CF3" w:rsidRDefault="00284FAC" w:rsidP="009D33F2">
            <w:pPr>
              <w:shd w:val="clear" w:color="auto" w:fill="FFFFFF"/>
              <w:suppressAutoHyphens/>
              <w:rPr>
                <w:rFonts w:ascii="Arial" w:hAnsi="Arial" w:cs="Arial"/>
                <w:color w:val="000000"/>
              </w:rPr>
            </w:pPr>
          </w:p>
        </w:tc>
        <w:tc>
          <w:tcPr>
            <w:tcW w:w="240" w:type="pct"/>
          </w:tcPr>
          <w:p w:rsidR="00284FAC" w:rsidRPr="00622CF3" w:rsidRDefault="00284FAC" w:rsidP="009D33F2">
            <w:pPr>
              <w:pStyle w:val="ConsPlusNonformat"/>
              <w:suppressAutoHyphens/>
              <w:rPr>
                <w:rFonts w:ascii="Arial" w:hAnsi="Arial" w:cs="Arial"/>
                <w:color w:val="000000"/>
                <w:sz w:val="24"/>
                <w:szCs w:val="24"/>
              </w:rPr>
            </w:pPr>
          </w:p>
        </w:tc>
        <w:tc>
          <w:tcPr>
            <w:tcW w:w="192" w:type="pct"/>
          </w:tcPr>
          <w:p w:rsidR="00284FAC" w:rsidRPr="00622CF3" w:rsidRDefault="00284FAC" w:rsidP="009D33F2">
            <w:pPr>
              <w:shd w:val="clear" w:color="auto" w:fill="FFFFFF"/>
              <w:suppressAutoHyphens/>
              <w:rPr>
                <w:rFonts w:ascii="Arial" w:hAnsi="Arial" w:cs="Arial"/>
                <w:color w:val="000000"/>
              </w:rPr>
            </w:pPr>
          </w:p>
        </w:tc>
        <w:tc>
          <w:tcPr>
            <w:tcW w:w="240" w:type="pct"/>
          </w:tcPr>
          <w:p w:rsidR="00284FAC" w:rsidRPr="00622CF3" w:rsidRDefault="00284FAC" w:rsidP="009D33F2">
            <w:pPr>
              <w:shd w:val="clear" w:color="auto" w:fill="FFFFFF"/>
              <w:suppressAutoHyphens/>
              <w:rPr>
                <w:rFonts w:ascii="Arial" w:hAnsi="Arial" w:cs="Arial"/>
                <w:color w:val="000000"/>
              </w:rPr>
            </w:pPr>
          </w:p>
        </w:tc>
        <w:tc>
          <w:tcPr>
            <w:tcW w:w="288" w:type="pct"/>
          </w:tcPr>
          <w:p w:rsidR="00284FAC" w:rsidRPr="00622CF3" w:rsidRDefault="00284FAC" w:rsidP="009D33F2">
            <w:pPr>
              <w:shd w:val="clear" w:color="auto" w:fill="FFFFFF"/>
              <w:suppressAutoHyphens/>
              <w:rPr>
                <w:rFonts w:ascii="Arial" w:hAnsi="Arial" w:cs="Arial"/>
                <w:color w:val="000000"/>
              </w:rPr>
            </w:pPr>
          </w:p>
        </w:tc>
        <w:tc>
          <w:tcPr>
            <w:tcW w:w="432" w:type="pct"/>
          </w:tcPr>
          <w:p w:rsidR="00284FAC" w:rsidRPr="00622CF3" w:rsidRDefault="00284FAC" w:rsidP="009D33F2">
            <w:pPr>
              <w:suppressAutoHyphens/>
              <w:rPr>
                <w:rFonts w:ascii="Arial" w:hAnsi="Arial" w:cs="Arial"/>
                <w:color w:val="000000"/>
                <w:spacing w:val="-4"/>
              </w:rPr>
            </w:pPr>
          </w:p>
        </w:tc>
        <w:tc>
          <w:tcPr>
            <w:tcW w:w="288" w:type="pct"/>
          </w:tcPr>
          <w:p w:rsidR="00284FAC" w:rsidRPr="00622CF3" w:rsidRDefault="00284FAC" w:rsidP="009D33F2">
            <w:pPr>
              <w:shd w:val="clear" w:color="auto" w:fill="FFFFFF"/>
              <w:suppressAutoHyphens/>
              <w:rPr>
                <w:rFonts w:ascii="Arial" w:hAnsi="Arial" w:cs="Arial"/>
                <w:color w:val="000000"/>
              </w:rPr>
            </w:pPr>
          </w:p>
        </w:tc>
        <w:tc>
          <w:tcPr>
            <w:tcW w:w="288" w:type="pct"/>
          </w:tcPr>
          <w:p w:rsidR="00284FAC" w:rsidRPr="00622CF3" w:rsidRDefault="00284FAC" w:rsidP="009D33F2">
            <w:pPr>
              <w:shd w:val="clear" w:color="auto" w:fill="FFFFFF"/>
              <w:suppressAutoHyphens/>
              <w:rPr>
                <w:rFonts w:ascii="Arial" w:hAnsi="Arial" w:cs="Arial"/>
                <w:color w:val="000000"/>
              </w:rPr>
            </w:pPr>
          </w:p>
        </w:tc>
        <w:tc>
          <w:tcPr>
            <w:tcW w:w="288" w:type="pct"/>
          </w:tcPr>
          <w:p w:rsidR="00284FAC" w:rsidRPr="00622CF3" w:rsidRDefault="00284FAC" w:rsidP="009D33F2">
            <w:pPr>
              <w:shd w:val="clear" w:color="auto" w:fill="FFFFFF"/>
              <w:suppressAutoHyphens/>
              <w:rPr>
                <w:rFonts w:ascii="Arial" w:hAnsi="Arial" w:cs="Arial"/>
                <w:color w:val="000000"/>
              </w:rPr>
            </w:pPr>
          </w:p>
        </w:tc>
        <w:tc>
          <w:tcPr>
            <w:tcW w:w="288" w:type="pct"/>
          </w:tcPr>
          <w:p w:rsidR="00284FAC" w:rsidRPr="00622CF3" w:rsidRDefault="00284FAC" w:rsidP="009D33F2">
            <w:pPr>
              <w:shd w:val="clear" w:color="auto" w:fill="FFFFFF"/>
              <w:suppressAutoHyphens/>
              <w:rPr>
                <w:rFonts w:ascii="Arial" w:hAnsi="Arial" w:cs="Arial"/>
                <w:color w:val="000000"/>
              </w:rPr>
            </w:pPr>
          </w:p>
        </w:tc>
        <w:tc>
          <w:tcPr>
            <w:tcW w:w="371" w:type="pct"/>
          </w:tcPr>
          <w:p w:rsidR="00284FAC" w:rsidRPr="00622CF3" w:rsidRDefault="00284FAC" w:rsidP="009D33F2">
            <w:pPr>
              <w:shd w:val="clear" w:color="auto" w:fill="FFFFFF"/>
              <w:suppressAutoHyphens/>
              <w:rPr>
                <w:rFonts w:ascii="Arial" w:hAnsi="Arial" w:cs="Arial"/>
                <w:color w:val="000000"/>
              </w:rPr>
            </w:pPr>
          </w:p>
        </w:tc>
        <w:tc>
          <w:tcPr>
            <w:tcW w:w="485" w:type="pct"/>
          </w:tcPr>
          <w:p w:rsidR="00284FAC" w:rsidRPr="00622CF3" w:rsidRDefault="00284FAC" w:rsidP="009D33F2">
            <w:pPr>
              <w:shd w:val="clear" w:color="auto" w:fill="FFFFFF"/>
              <w:suppressAutoHyphens/>
              <w:rPr>
                <w:rFonts w:ascii="Arial" w:hAnsi="Arial" w:cs="Arial"/>
                <w:color w:val="000000"/>
              </w:rPr>
            </w:pPr>
          </w:p>
        </w:tc>
      </w:tr>
    </w:tbl>
    <w:p w:rsidR="00284FAC" w:rsidRPr="00622CF3" w:rsidRDefault="00284FAC" w:rsidP="00AF4915">
      <w:pPr>
        <w:suppressAutoHyphens/>
        <w:rPr>
          <w:rFonts w:ascii="Arial" w:hAnsi="Arial" w:cs="Arial"/>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680"/>
        <w:gridCol w:w="13106"/>
      </w:tblGrid>
      <w:tr w:rsidR="00284FAC" w:rsidRPr="00622CF3">
        <w:trPr>
          <w:trHeight w:val="1285"/>
        </w:trPr>
        <w:tc>
          <w:tcPr>
            <w:tcW w:w="534" w:type="pct"/>
            <w:tcBorders>
              <w:top w:val="nil"/>
              <w:left w:val="nil"/>
              <w:bottom w:val="nil"/>
              <w:right w:val="nil"/>
            </w:tcBorders>
          </w:tcPr>
          <w:p w:rsidR="00284FAC" w:rsidRPr="00622CF3" w:rsidRDefault="00284FAC" w:rsidP="009D33F2">
            <w:pPr>
              <w:suppressAutoHyphens/>
              <w:jc w:val="both"/>
              <w:rPr>
                <w:rFonts w:ascii="Arial" w:hAnsi="Arial" w:cs="Arial"/>
                <w:color w:val="000000"/>
              </w:rPr>
            </w:pPr>
            <w:r w:rsidRPr="00622CF3">
              <w:rPr>
                <w:rFonts w:ascii="Arial" w:hAnsi="Arial" w:cs="Arial"/>
                <w:color w:val="000000"/>
              </w:rPr>
              <w:t>Примечание:</w:t>
            </w:r>
          </w:p>
          <w:p w:rsidR="00284FAC" w:rsidRPr="00622CF3" w:rsidRDefault="00284FAC" w:rsidP="009D33F2">
            <w:pPr>
              <w:suppressAutoHyphens/>
              <w:jc w:val="both"/>
              <w:rPr>
                <w:rFonts w:ascii="Arial" w:hAnsi="Arial" w:cs="Arial"/>
                <w:color w:val="000000"/>
              </w:rPr>
            </w:pPr>
          </w:p>
        </w:tc>
        <w:tc>
          <w:tcPr>
            <w:tcW w:w="4466" w:type="pct"/>
            <w:tcBorders>
              <w:top w:val="nil"/>
              <w:left w:val="nil"/>
              <w:bottom w:val="nil"/>
              <w:right w:val="nil"/>
            </w:tcBorders>
          </w:tcPr>
          <w:p w:rsidR="00284FAC" w:rsidRPr="00622CF3" w:rsidRDefault="00284FAC" w:rsidP="009D33F2">
            <w:pPr>
              <w:suppressAutoHyphens/>
              <w:ind w:right="-108"/>
              <w:jc w:val="both"/>
              <w:rPr>
                <w:rFonts w:ascii="Arial" w:hAnsi="Arial" w:cs="Arial"/>
                <w:color w:val="000000"/>
                <w:vertAlign w:val="superscript"/>
              </w:rPr>
            </w:pPr>
            <w:r w:rsidRPr="00622CF3">
              <w:rPr>
                <w:rFonts w:ascii="Arial" w:hAnsi="Arial" w:cs="Arial"/>
                <w:color w:val="000000"/>
                <w:vertAlign w:val="superscript"/>
              </w:rPr>
              <w:t>1</w:t>
            </w:r>
            <w:r w:rsidRPr="00622CF3">
              <w:rPr>
                <w:rFonts w:ascii="Arial" w:hAnsi="Arial" w:cs="Arial"/>
                <w:color w:val="000000"/>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284FAC" w:rsidRPr="00622CF3" w:rsidRDefault="00284FAC" w:rsidP="009D33F2">
            <w:pPr>
              <w:shd w:val="clear" w:color="auto" w:fill="FFFFFF"/>
              <w:suppressAutoHyphens/>
              <w:ind w:right="-108"/>
              <w:jc w:val="both"/>
              <w:rPr>
                <w:rFonts w:ascii="Arial" w:hAnsi="Arial" w:cs="Arial"/>
                <w:color w:val="000000"/>
              </w:rPr>
            </w:pPr>
            <w:r w:rsidRPr="00622CF3">
              <w:rPr>
                <w:rFonts w:ascii="Arial" w:hAnsi="Arial" w:cs="Arial"/>
                <w:color w:val="000000"/>
                <w:vertAlign w:val="superscript"/>
              </w:rPr>
              <w:t>2</w:t>
            </w:r>
            <w:r w:rsidRPr="00622CF3">
              <w:rPr>
                <w:rFonts w:ascii="Arial" w:hAnsi="Arial" w:cs="Arial"/>
                <w:color w:val="000000"/>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284FAC" w:rsidRPr="00622CF3" w:rsidRDefault="00284FAC" w:rsidP="009D33F2">
            <w:pPr>
              <w:shd w:val="clear" w:color="auto" w:fill="FFFFFF"/>
              <w:suppressAutoHyphens/>
              <w:jc w:val="both"/>
              <w:rPr>
                <w:rFonts w:ascii="Arial" w:hAnsi="Arial" w:cs="Arial"/>
                <w:color w:val="000000"/>
              </w:rPr>
            </w:pPr>
            <w:r w:rsidRPr="00622CF3">
              <w:rPr>
                <w:rFonts w:ascii="Arial" w:hAnsi="Arial" w:cs="Arial"/>
                <w:color w:val="000000"/>
                <w:vertAlign w:val="superscript"/>
              </w:rPr>
              <w:t>3</w:t>
            </w:r>
            <w:r w:rsidRPr="00622CF3">
              <w:rPr>
                <w:rFonts w:ascii="Arial" w:hAnsi="Arial" w:cs="Arial"/>
                <w:color w:val="000000"/>
              </w:rPr>
              <w:t> Указывается ссылка на положения федерального закона, устанавливающего основания проведения плановой проверки.</w:t>
            </w:r>
          </w:p>
          <w:p w:rsidR="00284FAC" w:rsidRPr="00622CF3" w:rsidRDefault="00284FAC" w:rsidP="009D33F2">
            <w:pPr>
              <w:suppressAutoHyphens/>
              <w:jc w:val="both"/>
              <w:rPr>
                <w:rFonts w:ascii="Arial" w:hAnsi="Arial" w:cs="Arial"/>
                <w:color w:val="000000"/>
              </w:rPr>
            </w:pPr>
            <w:r w:rsidRPr="00622CF3">
              <w:rPr>
                <w:rFonts w:ascii="Arial" w:hAnsi="Arial" w:cs="Arial"/>
                <w:color w:val="000000"/>
                <w:vertAlign w:val="superscript"/>
              </w:rPr>
              <w:t>4</w:t>
            </w:r>
            <w:r w:rsidRPr="00622CF3">
              <w:rPr>
                <w:rFonts w:ascii="Arial" w:hAnsi="Arial" w:cs="Arial"/>
                <w:color w:val="000000"/>
              </w:rPr>
              <w:t> Указывается календарный месяц начала проведения проверки.</w:t>
            </w:r>
          </w:p>
        </w:tc>
      </w:tr>
    </w:tbl>
    <w:p w:rsidR="00284FAC" w:rsidRPr="00622CF3" w:rsidRDefault="00284FAC" w:rsidP="00AF4915">
      <w:pPr>
        <w:ind w:firstLine="720"/>
        <w:rPr>
          <w:rFonts w:ascii="Arial" w:hAnsi="Arial" w:cs="Arial"/>
        </w:rPr>
      </w:pPr>
    </w:p>
    <w:p w:rsidR="00284FAC" w:rsidRPr="00622CF3" w:rsidRDefault="00284FAC" w:rsidP="00AF4915">
      <w:pPr>
        <w:pStyle w:val="ConsPlusNormal"/>
        <w:suppressAutoHyphens/>
        <w:ind w:left="11116" w:right="-305" w:hanging="11116"/>
        <w:rPr>
          <w:color w:val="000000"/>
          <w:sz w:val="24"/>
          <w:szCs w:val="24"/>
        </w:rPr>
        <w:sectPr w:rsidR="00284FAC" w:rsidRPr="00622CF3" w:rsidSect="009D33F2">
          <w:type w:val="nextColumn"/>
          <w:pgSz w:w="16838" w:h="11906" w:orient="landscape" w:code="9"/>
          <w:pgMar w:top="1701" w:right="1134" w:bottom="567" w:left="1134" w:header="709" w:footer="709" w:gutter="0"/>
          <w:cols w:space="708"/>
          <w:rtlGutter/>
          <w:docGrid w:linePitch="381"/>
        </w:sectPr>
      </w:pPr>
    </w:p>
    <w:p w:rsidR="00284FAC" w:rsidRPr="00622CF3" w:rsidRDefault="00284FAC" w:rsidP="00622CF3">
      <w:pPr>
        <w:ind w:firstLine="5812"/>
        <w:jc w:val="right"/>
        <w:rPr>
          <w:rFonts w:ascii="Arial" w:hAnsi="Arial" w:cs="Arial"/>
        </w:rPr>
      </w:pPr>
      <w:r w:rsidRPr="00622CF3">
        <w:rPr>
          <w:rFonts w:ascii="Arial" w:hAnsi="Arial" w:cs="Arial"/>
        </w:rPr>
        <w:t>Приложение 4</w:t>
      </w:r>
    </w:p>
    <w:p w:rsidR="00284FAC" w:rsidRPr="00622CF3" w:rsidRDefault="00284FAC" w:rsidP="00622CF3">
      <w:pPr>
        <w:ind w:left="5812"/>
        <w:jc w:val="right"/>
        <w:rPr>
          <w:rFonts w:ascii="Arial" w:hAnsi="Arial" w:cs="Arial"/>
        </w:rPr>
      </w:pPr>
      <w:r w:rsidRPr="00622CF3">
        <w:rPr>
          <w:rFonts w:ascii="Arial" w:hAnsi="Arial" w:cs="Arial"/>
        </w:rPr>
        <w:t xml:space="preserve">к административному регламенту </w:t>
      </w:r>
    </w:p>
    <w:p w:rsidR="00284FAC" w:rsidRPr="00622CF3" w:rsidRDefault="00284FAC" w:rsidP="00622CF3">
      <w:pPr>
        <w:ind w:left="5812"/>
        <w:jc w:val="right"/>
        <w:rPr>
          <w:rFonts w:ascii="Arial" w:hAnsi="Arial" w:cs="Arial"/>
        </w:rPr>
      </w:pPr>
      <w:r w:rsidRPr="00622CF3">
        <w:rPr>
          <w:rFonts w:ascii="Arial" w:hAnsi="Arial" w:cs="Arial"/>
        </w:rPr>
        <w:t xml:space="preserve">исполнения функции </w:t>
      </w:r>
    </w:p>
    <w:p w:rsidR="00284FAC" w:rsidRPr="00622CF3" w:rsidRDefault="00284FAC" w:rsidP="00622CF3">
      <w:pPr>
        <w:ind w:left="5812"/>
        <w:jc w:val="right"/>
        <w:rPr>
          <w:rFonts w:ascii="Arial" w:hAnsi="Arial" w:cs="Arial"/>
        </w:rPr>
      </w:pPr>
      <w:r w:rsidRPr="00622CF3">
        <w:rPr>
          <w:rFonts w:ascii="Arial" w:hAnsi="Arial" w:cs="Arial"/>
        </w:rPr>
        <w:t xml:space="preserve">по осуществлению муниципального земельного контроля на территории </w:t>
      </w:r>
      <w:r w:rsidRPr="00622CF3">
        <w:rPr>
          <w:rFonts w:ascii="Arial" w:hAnsi="Arial" w:cs="Arial"/>
          <w:color w:val="000000"/>
        </w:rPr>
        <w:t>Вараксинского сельсовета Кыштовского района Новосибирской области</w:t>
      </w:r>
    </w:p>
    <w:p w:rsidR="00284FAC" w:rsidRPr="00622CF3" w:rsidRDefault="00284FAC" w:rsidP="00AF4915">
      <w:pPr>
        <w:suppressAutoHyphens/>
        <w:spacing w:before="120"/>
        <w:jc w:val="center"/>
        <w:rPr>
          <w:rFonts w:ascii="Arial" w:hAnsi="Arial" w:cs="Arial"/>
        </w:rPr>
      </w:pPr>
    </w:p>
    <w:p w:rsidR="00284FAC" w:rsidRPr="00622CF3" w:rsidRDefault="00284FAC" w:rsidP="00AF4915">
      <w:pPr>
        <w:pBdr>
          <w:top w:val="single" w:sz="4" w:space="1" w:color="auto"/>
        </w:pBdr>
        <w:suppressAutoHyphens/>
        <w:jc w:val="center"/>
        <w:rPr>
          <w:rFonts w:ascii="Arial" w:hAnsi="Arial" w:cs="Arial"/>
        </w:rPr>
      </w:pPr>
      <w:r w:rsidRPr="00622CF3">
        <w:rPr>
          <w:rFonts w:ascii="Arial" w:hAnsi="Arial" w:cs="Arial"/>
        </w:rPr>
        <w:t>(наименование органа муниципального контроля)</w:t>
      </w:r>
    </w:p>
    <w:p w:rsidR="00284FAC" w:rsidRPr="00622CF3" w:rsidRDefault="00284FAC" w:rsidP="00AF4915">
      <w:pPr>
        <w:suppressAutoHyphens/>
        <w:spacing w:before="240"/>
        <w:jc w:val="center"/>
        <w:rPr>
          <w:rFonts w:ascii="Arial" w:hAnsi="Arial" w:cs="Arial"/>
        </w:rPr>
      </w:pPr>
      <w:r w:rsidRPr="00622CF3">
        <w:rPr>
          <w:rFonts w:ascii="Arial" w:hAnsi="Arial" w:cs="Arial"/>
        </w:rPr>
        <w:t>ПРИКАЗ</w:t>
      </w:r>
      <w:r w:rsidRPr="00622CF3">
        <w:rPr>
          <w:rFonts w:ascii="Arial" w:hAnsi="Arial" w:cs="Arial"/>
        </w:rPr>
        <w:br/>
        <w:t>органа муниципального контроля</w:t>
      </w:r>
    </w:p>
    <w:tbl>
      <w:tblPr>
        <w:tblW w:w="0" w:type="auto"/>
        <w:jc w:val="center"/>
        <w:tblLayout w:type="fixed"/>
        <w:tblCellMar>
          <w:left w:w="28" w:type="dxa"/>
          <w:right w:w="28" w:type="dxa"/>
        </w:tblCellMar>
        <w:tblLook w:val="0000"/>
      </w:tblPr>
      <w:tblGrid>
        <w:gridCol w:w="1801"/>
        <w:gridCol w:w="6606"/>
        <w:gridCol w:w="1272"/>
      </w:tblGrid>
      <w:tr w:rsidR="00284FAC" w:rsidRPr="00622CF3">
        <w:trPr>
          <w:jc w:val="center"/>
        </w:trPr>
        <w:tc>
          <w:tcPr>
            <w:tcW w:w="1801" w:type="dxa"/>
            <w:tcBorders>
              <w:top w:val="nil"/>
              <w:left w:val="nil"/>
              <w:bottom w:val="nil"/>
              <w:right w:val="nil"/>
            </w:tcBorders>
            <w:vAlign w:val="bottom"/>
          </w:tcPr>
          <w:p w:rsidR="00284FAC" w:rsidRPr="00622CF3" w:rsidRDefault="00284FAC" w:rsidP="009D33F2">
            <w:pPr>
              <w:tabs>
                <w:tab w:val="left" w:pos="1623"/>
              </w:tabs>
              <w:suppressAutoHyphens/>
              <w:ind w:left="-128" w:right="122" w:firstLine="128"/>
              <w:jc w:val="center"/>
              <w:rPr>
                <w:rFonts w:ascii="Arial" w:hAnsi="Arial" w:cs="Arial"/>
              </w:rPr>
            </w:pPr>
            <w:r w:rsidRPr="00622CF3">
              <w:rPr>
                <w:rFonts w:ascii="Arial" w:hAnsi="Arial" w:cs="Arial"/>
              </w:rPr>
              <w:t>о проведении</w:t>
            </w:r>
          </w:p>
        </w:tc>
        <w:tc>
          <w:tcPr>
            <w:tcW w:w="6606" w:type="dxa"/>
            <w:tcBorders>
              <w:top w:val="nil"/>
              <w:left w:val="nil"/>
              <w:bottom w:val="single" w:sz="4" w:space="0" w:color="auto"/>
              <w:right w:val="nil"/>
            </w:tcBorders>
            <w:vAlign w:val="bottom"/>
          </w:tcPr>
          <w:p w:rsidR="00284FAC" w:rsidRPr="00622CF3" w:rsidRDefault="00284FAC" w:rsidP="009D33F2">
            <w:pPr>
              <w:suppressAutoHyphens/>
              <w:jc w:val="center"/>
              <w:rPr>
                <w:rFonts w:ascii="Arial" w:hAnsi="Arial" w:cs="Arial"/>
              </w:rPr>
            </w:pPr>
          </w:p>
        </w:tc>
        <w:tc>
          <w:tcPr>
            <w:tcW w:w="1272" w:type="dxa"/>
            <w:tcBorders>
              <w:top w:val="nil"/>
              <w:left w:val="nil"/>
              <w:bottom w:val="nil"/>
              <w:right w:val="nil"/>
            </w:tcBorders>
            <w:vAlign w:val="bottom"/>
          </w:tcPr>
          <w:p w:rsidR="00284FAC" w:rsidRPr="00622CF3" w:rsidRDefault="00284FAC" w:rsidP="009D33F2">
            <w:pPr>
              <w:suppressAutoHyphens/>
              <w:ind w:left="57"/>
              <w:jc w:val="center"/>
              <w:rPr>
                <w:rFonts w:ascii="Arial" w:hAnsi="Arial" w:cs="Arial"/>
              </w:rPr>
            </w:pPr>
            <w:r w:rsidRPr="00622CF3">
              <w:rPr>
                <w:rFonts w:ascii="Arial" w:hAnsi="Arial" w:cs="Arial"/>
              </w:rPr>
              <w:t>проверки</w:t>
            </w:r>
          </w:p>
        </w:tc>
      </w:tr>
      <w:tr w:rsidR="00284FAC" w:rsidRPr="00622CF3">
        <w:trPr>
          <w:jc w:val="center"/>
        </w:trPr>
        <w:tc>
          <w:tcPr>
            <w:tcW w:w="1801" w:type="dxa"/>
            <w:tcBorders>
              <w:top w:val="nil"/>
              <w:left w:val="nil"/>
              <w:bottom w:val="nil"/>
              <w:right w:val="nil"/>
            </w:tcBorders>
          </w:tcPr>
          <w:p w:rsidR="00284FAC" w:rsidRPr="00622CF3" w:rsidRDefault="00284FAC" w:rsidP="009D33F2">
            <w:pPr>
              <w:suppressAutoHyphens/>
              <w:jc w:val="center"/>
              <w:rPr>
                <w:rFonts w:ascii="Arial" w:hAnsi="Arial" w:cs="Arial"/>
              </w:rPr>
            </w:pPr>
          </w:p>
        </w:tc>
        <w:tc>
          <w:tcPr>
            <w:tcW w:w="6606" w:type="dxa"/>
            <w:tcBorders>
              <w:top w:val="nil"/>
              <w:left w:val="nil"/>
              <w:bottom w:val="nil"/>
              <w:right w:val="nil"/>
            </w:tcBorders>
          </w:tcPr>
          <w:p w:rsidR="00284FAC" w:rsidRPr="00622CF3" w:rsidRDefault="00284FAC" w:rsidP="009D33F2">
            <w:pPr>
              <w:suppressAutoHyphens/>
              <w:jc w:val="center"/>
              <w:rPr>
                <w:rFonts w:ascii="Arial" w:hAnsi="Arial" w:cs="Arial"/>
              </w:rPr>
            </w:pPr>
            <w:r w:rsidRPr="00622CF3">
              <w:rPr>
                <w:rFonts w:ascii="Arial" w:hAnsi="Arial" w:cs="Arial"/>
              </w:rPr>
              <w:t>(плановой/внеплановой, документарной/выездной)</w:t>
            </w:r>
          </w:p>
        </w:tc>
        <w:tc>
          <w:tcPr>
            <w:tcW w:w="1272" w:type="dxa"/>
            <w:tcBorders>
              <w:top w:val="nil"/>
              <w:left w:val="nil"/>
              <w:bottom w:val="nil"/>
              <w:right w:val="nil"/>
            </w:tcBorders>
          </w:tcPr>
          <w:p w:rsidR="00284FAC" w:rsidRPr="00622CF3" w:rsidRDefault="00284FAC" w:rsidP="009D33F2">
            <w:pPr>
              <w:suppressAutoHyphens/>
              <w:jc w:val="center"/>
              <w:rPr>
                <w:rFonts w:ascii="Arial" w:hAnsi="Arial" w:cs="Arial"/>
              </w:rPr>
            </w:pPr>
          </w:p>
        </w:tc>
      </w:tr>
    </w:tbl>
    <w:p w:rsidR="00284FAC" w:rsidRPr="00622CF3" w:rsidRDefault="00284FAC" w:rsidP="00AF4915">
      <w:pPr>
        <w:suppressAutoHyphens/>
        <w:jc w:val="center"/>
        <w:rPr>
          <w:rFonts w:ascii="Arial" w:hAnsi="Arial" w:cs="Arial"/>
        </w:rPr>
      </w:pPr>
      <w:r w:rsidRPr="00622CF3">
        <w:rPr>
          <w:rFonts w:ascii="Arial" w:hAnsi="Arial" w:cs="Arial"/>
        </w:rPr>
        <w:t>юридического лица</w:t>
      </w:r>
    </w:p>
    <w:p w:rsidR="00284FAC" w:rsidRPr="00622CF3" w:rsidRDefault="00284FAC" w:rsidP="00AF4915">
      <w:pPr>
        <w:pStyle w:val="ConsPlusNonformat"/>
        <w:suppressAutoHyphens/>
        <w:ind w:right="-305"/>
        <w:jc w:val="center"/>
        <w:rPr>
          <w:rFonts w:ascii="Arial" w:hAnsi="Arial" w:cs="Arial"/>
          <w:color w:val="000000"/>
          <w:sz w:val="24"/>
          <w:szCs w:val="24"/>
        </w:rPr>
      </w:pPr>
      <w:r w:rsidRPr="00622CF3">
        <w:rPr>
          <w:rFonts w:ascii="Arial" w:hAnsi="Arial" w:cs="Arial"/>
          <w:color w:val="000000"/>
          <w:sz w:val="24"/>
          <w:szCs w:val="24"/>
        </w:rPr>
        <w:t>от «______» ____________ 20__ г. № _____</w:t>
      </w:r>
    </w:p>
    <w:p w:rsidR="00284FAC" w:rsidRPr="00622CF3" w:rsidRDefault="00284FAC" w:rsidP="00AF4915">
      <w:pPr>
        <w:pStyle w:val="ConsPlusNonformat"/>
        <w:suppressAutoHyphens/>
        <w:ind w:right="-305"/>
        <w:rPr>
          <w:rFonts w:ascii="Arial" w:hAnsi="Arial" w:cs="Arial"/>
          <w:color w:val="000000"/>
          <w:sz w:val="24"/>
          <w:szCs w:val="24"/>
        </w:rPr>
      </w:pPr>
    </w:p>
    <w:p w:rsidR="00284FAC" w:rsidRPr="00622CF3" w:rsidRDefault="00284FAC" w:rsidP="00AF4915">
      <w:pPr>
        <w:suppressAutoHyphens/>
        <w:spacing w:before="240"/>
        <w:ind w:firstLine="709"/>
        <w:jc w:val="both"/>
        <w:rPr>
          <w:rFonts w:ascii="Arial" w:hAnsi="Arial" w:cs="Arial"/>
        </w:rPr>
      </w:pPr>
      <w:r w:rsidRPr="00622CF3">
        <w:rPr>
          <w:rFonts w:ascii="Arial" w:hAnsi="Arial" w:cs="Arial"/>
        </w:rPr>
        <w:t>1. Провести проверку в отношении ________________________________</w:t>
      </w:r>
    </w:p>
    <w:p w:rsidR="00284FAC" w:rsidRPr="00622CF3" w:rsidRDefault="00284FAC" w:rsidP="00AF4915">
      <w:pPr>
        <w:suppressAutoHyphens/>
        <w:ind w:firstLine="709"/>
        <w:rPr>
          <w:rFonts w:ascii="Arial" w:hAnsi="Arial" w:cs="Arial"/>
        </w:rPr>
      </w:pPr>
    </w:p>
    <w:p w:rsidR="00284FAC" w:rsidRPr="00622CF3" w:rsidRDefault="00284FAC" w:rsidP="00AF4915">
      <w:pPr>
        <w:pBdr>
          <w:top w:val="single" w:sz="4" w:space="1" w:color="auto"/>
        </w:pBdr>
        <w:suppressAutoHyphens/>
        <w:ind w:firstLine="709"/>
        <w:rPr>
          <w:rFonts w:ascii="Arial" w:hAnsi="Arial" w:cs="Arial"/>
          <w:i/>
          <w:iCs/>
        </w:rPr>
      </w:pPr>
      <w:r w:rsidRPr="00622CF3">
        <w:rPr>
          <w:rFonts w:ascii="Arial" w:hAnsi="Arial" w:cs="Arial"/>
          <w:i/>
          <w:iCs/>
        </w:rPr>
        <w:t>(наименование юридического лица)</w:t>
      </w:r>
    </w:p>
    <w:p w:rsidR="00284FAC" w:rsidRPr="00622CF3" w:rsidRDefault="00284FAC" w:rsidP="00AF4915">
      <w:pPr>
        <w:suppressAutoHyphens/>
        <w:spacing w:before="120"/>
        <w:ind w:right="-144" w:firstLine="709"/>
        <w:jc w:val="both"/>
        <w:rPr>
          <w:rFonts w:ascii="Arial" w:hAnsi="Arial" w:cs="Arial"/>
        </w:rPr>
      </w:pPr>
      <w:r w:rsidRPr="00622CF3">
        <w:rPr>
          <w:rFonts w:ascii="Arial" w:hAnsi="Arial" w:cs="Arial"/>
        </w:rPr>
        <w:t>2. Место нахождения: ____________________________________________</w:t>
      </w:r>
    </w:p>
    <w:p w:rsidR="00284FAC" w:rsidRPr="00622CF3" w:rsidRDefault="00284FAC" w:rsidP="00AF4915">
      <w:pPr>
        <w:suppressAutoHyphens/>
        <w:ind w:firstLine="709"/>
        <w:rPr>
          <w:rFonts w:ascii="Arial" w:hAnsi="Arial" w:cs="Arial"/>
        </w:rPr>
      </w:pPr>
    </w:p>
    <w:p w:rsidR="00284FAC" w:rsidRPr="00622CF3" w:rsidRDefault="00284FAC" w:rsidP="00AF4915">
      <w:pPr>
        <w:pBdr>
          <w:top w:val="single" w:sz="4" w:space="1" w:color="auto"/>
        </w:pBdr>
        <w:suppressAutoHyphens/>
        <w:ind w:firstLine="709"/>
        <w:rPr>
          <w:rFonts w:ascii="Arial" w:hAnsi="Arial" w:cs="Arial"/>
          <w:i/>
          <w:iCs/>
        </w:rPr>
      </w:pPr>
      <w:r w:rsidRPr="00622CF3">
        <w:rPr>
          <w:rFonts w:ascii="Arial" w:hAnsi="Arial" w:cs="Arial"/>
          <w:i/>
          <w:iCs/>
        </w:rPr>
        <w:t>(юридического лица (их филиалов, представительств, обособленных структурных подразделений)</w:t>
      </w: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 xml:space="preserve">3. Назначить лицом (-ами), уполномоченным (-ыми) на проведение проверки: </w:t>
      </w:r>
    </w:p>
    <w:p w:rsidR="00284FAC" w:rsidRPr="00622CF3" w:rsidRDefault="00284FAC" w:rsidP="00AF4915">
      <w:pPr>
        <w:suppressAutoHyphens/>
        <w:ind w:firstLine="709"/>
        <w:jc w:val="both"/>
        <w:rPr>
          <w:rFonts w:ascii="Arial" w:hAnsi="Arial" w:cs="Arial"/>
        </w:rPr>
      </w:pPr>
    </w:p>
    <w:p w:rsidR="00284FAC" w:rsidRPr="00622CF3" w:rsidRDefault="00284FAC" w:rsidP="00AF4915">
      <w:pPr>
        <w:pBdr>
          <w:top w:val="single" w:sz="4" w:space="1" w:color="auto"/>
        </w:pBdr>
        <w:suppressAutoHyphens/>
        <w:ind w:firstLine="709"/>
        <w:rPr>
          <w:rFonts w:ascii="Arial" w:hAnsi="Arial" w:cs="Arial"/>
        </w:rPr>
      </w:pPr>
    </w:p>
    <w:p w:rsidR="00284FAC" w:rsidRPr="00622CF3" w:rsidRDefault="00284FAC" w:rsidP="00AF4915">
      <w:pPr>
        <w:suppressAutoHyphens/>
        <w:ind w:firstLine="709"/>
        <w:rPr>
          <w:rFonts w:ascii="Arial" w:hAnsi="Arial" w:cs="Arial"/>
        </w:rPr>
      </w:pPr>
    </w:p>
    <w:p w:rsidR="00284FAC" w:rsidRPr="00622CF3" w:rsidRDefault="00284FAC" w:rsidP="00AF4915">
      <w:pPr>
        <w:pBdr>
          <w:top w:val="single" w:sz="4" w:space="1" w:color="auto"/>
        </w:pBdr>
        <w:suppressAutoHyphens/>
        <w:rPr>
          <w:rFonts w:ascii="Arial" w:hAnsi="Arial" w:cs="Arial"/>
          <w:i/>
          <w:iCs/>
        </w:rPr>
      </w:pPr>
      <w:r w:rsidRPr="00622CF3">
        <w:rPr>
          <w:rFonts w:ascii="Arial" w:hAnsi="Arial" w:cs="Arial"/>
          <w:i/>
          <w:iCs/>
        </w:rPr>
        <w:t>(фамилия, имя, отчество (последнее – при наличии), должность должностного лица (должностных лиц), уполномоченного (-ых) на проведение проверки)</w:t>
      </w: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 xml:space="preserve">4. Привлечь к проведению проверки в качестве экспертов, представителей экспертных организаций следующих лиц </w:t>
      </w:r>
    </w:p>
    <w:p w:rsidR="00284FAC" w:rsidRPr="00622CF3" w:rsidRDefault="00284FAC" w:rsidP="00AF4915">
      <w:pPr>
        <w:suppressAutoHyphens/>
        <w:spacing w:before="120"/>
        <w:jc w:val="both"/>
        <w:rPr>
          <w:rFonts w:ascii="Arial" w:hAnsi="Arial" w:cs="Arial"/>
        </w:rPr>
      </w:pPr>
      <w:r w:rsidRPr="00622CF3">
        <w:rPr>
          <w:rFonts w:ascii="Arial" w:hAnsi="Arial" w:cs="Arial"/>
        </w:rPr>
        <w:t>____________________________________________________________________</w:t>
      </w:r>
    </w:p>
    <w:p w:rsidR="00284FAC" w:rsidRPr="00622CF3" w:rsidRDefault="00284FAC" w:rsidP="00AF4915">
      <w:pPr>
        <w:suppressAutoHyphens/>
        <w:ind w:firstLine="709"/>
        <w:rPr>
          <w:rFonts w:ascii="Arial" w:hAnsi="Arial" w:cs="Arial"/>
        </w:rPr>
      </w:pPr>
    </w:p>
    <w:p w:rsidR="00284FAC" w:rsidRPr="00622CF3" w:rsidRDefault="00284FAC" w:rsidP="00AF4915">
      <w:pPr>
        <w:pBdr>
          <w:top w:val="single" w:sz="4" w:space="1" w:color="auto"/>
        </w:pBdr>
        <w:suppressAutoHyphens/>
        <w:ind w:firstLine="709"/>
        <w:rPr>
          <w:rFonts w:ascii="Arial" w:hAnsi="Arial" w:cs="Arial"/>
        </w:rPr>
      </w:pPr>
    </w:p>
    <w:p w:rsidR="00284FAC" w:rsidRPr="00622CF3" w:rsidRDefault="00284FAC" w:rsidP="00AF4915">
      <w:pPr>
        <w:pBdr>
          <w:top w:val="single" w:sz="4" w:space="1" w:color="auto"/>
        </w:pBdr>
        <w:suppressAutoHyphens/>
        <w:rPr>
          <w:rFonts w:ascii="Arial" w:hAnsi="Arial" w:cs="Arial"/>
          <w:i/>
          <w:iCs/>
        </w:rPr>
      </w:pPr>
      <w:r w:rsidRPr="00622CF3">
        <w:rPr>
          <w:rFonts w:ascii="Arial" w:hAnsi="Arial" w:cs="Arial"/>
          <w:i/>
          <w:iCs/>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5. Установить, что:</w:t>
      </w:r>
    </w:p>
    <w:p w:rsidR="00284FAC" w:rsidRPr="00622CF3" w:rsidRDefault="00284FAC" w:rsidP="00AF4915">
      <w:pPr>
        <w:suppressAutoHyphens/>
        <w:ind w:firstLine="709"/>
        <w:jc w:val="both"/>
        <w:rPr>
          <w:rFonts w:ascii="Arial" w:hAnsi="Arial" w:cs="Arial"/>
        </w:rPr>
      </w:pPr>
      <w:r w:rsidRPr="00622CF3">
        <w:rPr>
          <w:rFonts w:ascii="Arial" w:hAnsi="Arial" w:cs="Arial"/>
        </w:rPr>
        <w:t>настоящая проверка проводится с целью: __________________________</w:t>
      </w:r>
    </w:p>
    <w:p w:rsidR="00284FAC" w:rsidRPr="00622CF3" w:rsidRDefault="00284FAC" w:rsidP="00AF4915">
      <w:pPr>
        <w:suppressAutoHyphens/>
        <w:spacing w:line="240" w:lineRule="atLeast"/>
        <w:jc w:val="right"/>
        <w:rPr>
          <w:rFonts w:ascii="Arial" w:hAnsi="Arial" w:cs="Arial"/>
        </w:rPr>
      </w:pPr>
    </w:p>
    <w:p w:rsidR="00284FAC" w:rsidRPr="00622CF3" w:rsidRDefault="00284FAC" w:rsidP="00AF4915">
      <w:pPr>
        <w:pBdr>
          <w:top w:val="single" w:sz="4" w:space="1" w:color="auto"/>
        </w:pBdr>
        <w:suppressAutoHyphens/>
        <w:rPr>
          <w:rFonts w:ascii="Arial" w:hAnsi="Arial" w:cs="Arial"/>
        </w:rPr>
      </w:pPr>
    </w:p>
    <w:p w:rsidR="00284FAC" w:rsidRPr="00622CF3" w:rsidRDefault="00284FAC" w:rsidP="00AF4915">
      <w:pPr>
        <w:suppressAutoHyphens/>
        <w:ind w:firstLine="709"/>
        <w:jc w:val="both"/>
        <w:rPr>
          <w:rFonts w:ascii="Arial" w:hAnsi="Arial" w:cs="Arial"/>
          <w:i/>
          <w:iCs/>
        </w:rPr>
      </w:pPr>
      <w:r w:rsidRPr="00622CF3">
        <w:rPr>
          <w:rFonts w:ascii="Arial" w:hAnsi="Arial" w:cs="Arial"/>
          <w:i/>
          <w:iCs/>
        </w:rPr>
        <w:t>При установлении целей проводимой проверки указывается следующая информация:</w:t>
      </w:r>
    </w:p>
    <w:p w:rsidR="00284FAC" w:rsidRPr="00622CF3" w:rsidRDefault="00284FAC" w:rsidP="00AF4915">
      <w:pPr>
        <w:suppressAutoHyphens/>
        <w:ind w:firstLine="709"/>
        <w:jc w:val="both"/>
        <w:rPr>
          <w:rFonts w:ascii="Arial" w:hAnsi="Arial" w:cs="Arial"/>
          <w:i/>
          <w:iCs/>
        </w:rPr>
      </w:pPr>
      <w:r w:rsidRPr="00622CF3">
        <w:rPr>
          <w:rFonts w:ascii="Arial" w:hAnsi="Arial" w:cs="Arial"/>
          <w:i/>
          <w:iCs/>
        </w:rPr>
        <w:t>а) в случае проведения плановой проверки:</w:t>
      </w:r>
    </w:p>
    <w:p w:rsidR="00284FAC" w:rsidRPr="00622CF3" w:rsidRDefault="00284FAC" w:rsidP="00AF4915">
      <w:pPr>
        <w:suppressAutoHyphens/>
        <w:ind w:firstLine="709"/>
        <w:jc w:val="both"/>
        <w:rPr>
          <w:rFonts w:ascii="Arial" w:hAnsi="Arial" w:cs="Arial"/>
          <w:i/>
          <w:iCs/>
        </w:rPr>
      </w:pPr>
      <w:r w:rsidRPr="00622CF3">
        <w:rPr>
          <w:rFonts w:ascii="Arial" w:hAnsi="Arial" w:cs="Arial"/>
          <w:i/>
          <w:iCs/>
        </w:rPr>
        <w:t>ссылка на утвержденный ежегодный план проведения плановых проверок;</w:t>
      </w:r>
    </w:p>
    <w:p w:rsidR="00284FAC" w:rsidRPr="00622CF3" w:rsidRDefault="00284FAC" w:rsidP="00AF4915">
      <w:pPr>
        <w:suppressAutoHyphens/>
        <w:ind w:firstLine="709"/>
        <w:jc w:val="both"/>
        <w:rPr>
          <w:rFonts w:ascii="Arial" w:hAnsi="Arial" w:cs="Arial"/>
          <w:i/>
          <w:iCs/>
        </w:rPr>
      </w:pPr>
      <w:r w:rsidRPr="00622CF3">
        <w:rPr>
          <w:rFonts w:ascii="Arial" w:hAnsi="Arial" w:cs="Arial"/>
          <w:i/>
          <w:iCs/>
        </w:rPr>
        <w:t>б) в случае проведения внеплановой выездной проверки:</w:t>
      </w:r>
    </w:p>
    <w:p w:rsidR="00284FAC" w:rsidRPr="00622CF3" w:rsidRDefault="00284FAC" w:rsidP="00AF4915">
      <w:pPr>
        <w:suppressAutoHyphens/>
        <w:ind w:firstLine="709"/>
        <w:jc w:val="both"/>
        <w:rPr>
          <w:rFonts w:ascii="Arial" w:hAnsi="Arial" w:cs="Arial"/>
          <w:i/>
          <w:iCs/>
        </w:rPr>
      </w:pPr>
      <w:r w:rsidRPr="00622CF3">
        <w:rPr>
          <w:rFonts w:ascii="Arial" w:hAnsi="Arial" w:cs="Arial"/>
          <w:i/>
          <w:iCs/>
        </w:rPr>
        <w:t>реквизиты ранее выданного проверяемому лицу предписания об устранении выявленного нарушения, срок для исполнения которого истек;</w:t>
      </w:r>
    </w:p>
    <w:p w:rsidR="00284FAC" w:rsidRPr="00622CF3" w:rsidRDefault="00284FAC" w:rsidP="00AF4915">
      <w:pPr>
        <w:suppressAutoHyphens/>
        <w:ind w:firstLine="709"/>
        <w:jc w:val="both"/>
        <w:rPr>
          <w:rFonts w:ascii="Arial" w:hAnsi="Arial" w:cs="Arial"/>
          <w:i/>
          <w:iCs/>
        </w:rPr>
      </w:pPr>
      <w:r w:rsidRPr="00622CF3">
        <w:rPr>
          <w:rFonts w:ascii="Arial" w:hAnsi="Arial" w:cs="Arial"/>
          <w:i/>
          <w:iCs/>
        </w:rPr>
        <w:t>реквизиты обращений и заявлений граждан, юридических лиц, индивидуальных предпринимателей, поступивших в органы муниципального контроля;</w:t>
      </w:r>
    </w:p>
    <w:p w:rsidR="00284FAC" w:rsidRPr="00622CF3" w:rsidRDefault="00284FAC" w:rsidP="00AF4915">
      <w:pPr>
        <w:suppressAutoHyphens/>
        <w:ind w:firstLine="709"/>
        <w:jc w:val="both"/>
        <w:rPr>
          <w:rFonts w:ascii="Arial" w:hAnsi="Arial" w:cs="Arial"/>
          <w:i/>
          <w:iCs/>
        </w:rPr>
      </w:pPr>
      <w:r w:rsidRPr="00622CF3">
        <w:rPr>
          <w:rFonts w:ascii="Arial" w:hAnsi="Arial" w:cs="Arial"/>
          <w:i/>
          <w:iCs/>
        </w:rPr>
        <w:t>реквизиты приказа (распоряжения) руководителя органа муниципального контроля, изданного в соответствии с поручениями Президента Российской Федерации, Правительства Российской Федерации;</w:t>
      </w:r>
    </w:p>
    <w:p w:rsidR="00284FAC" w:rsidRPr="00622CF3" w:rsidRDefault="00284FAC" w:rsidP="00AF4915">
      <w:pPr>
        <w:suppressAutoHyphens/>
        <w:ind w:firstLine="709"/>
        <w:jc w:val="both"/>
        <w:rPr>
          <w:rFonts w:ascii="Arial" w:hAnsi="Arial" w:cs="Arial"/>
          <w:i/>
          <w:iCs/>
        </w:rPr>
      </w:pPr>
      <w:r w:rsidRPr="00622CF3">
        <w:rPr>
          <w:rFonts w:ascii="Arial" w:hAnsi="Arial" w:cs="Arial"/>
          <w:i/>
          <w:iCs/>
        </w:rPr>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284FAC" w:rsidRPr="00622CF3" w:rsidRDefault="00284FAC" w:rsidP="00AF4915">
      <w:pPr>
        <w:suppressAutoHyphens/>
        <w:ind w:firstLine="709"/>
        <w:jc w:val="both"/>
        <w:rPr>
          <w:rFonts w:ascii="Arial" w:hAnsi="Arial" w:cs="Arial"/>
          <w:i/>
          <w:iCs/>
        </w:rPr>
      </w:pPr>
      <w:r w:rsidRPr="00622CF3">
        <w:rPr>
          <w:rFonts w:ascii="Arial" w:hAnsi="Arial" w:cs="Arial"/>
          <w:i/>
          <w:iCs/>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284FAC" w:rsidRPr="00622CF3" w:rsidRDefault="00284FAC" w:rsidP="00AF4915">
      <w:pPr>
        <w:suppressAutoHyphens/>
        <w:ind w:firstLine="709"/>
        <w:jc w:val="both"/>
        <w:rPr>
          <w:rFonts w:ascii="Arial" w:hAnsi="Arial" w:cs="Arial"/>
          <w:i/>
          <w:iCs/>
        </w:rPr>
      </w:pPr>
      <w:r w:rsidRPr="00622CF3">
        <w:rPr>
          <w:rFonts w:ascii="Arial" w:hAnsi="Arial" w:cs="Arial"/>
          <w:i/>
          <w:iCs/>
        </w:rPr>
        <w:t>реквизиты прилагаемой копии документа (рапорта, докладной записки и другие), представленного должностным лицом, обнаружившим нарушение;</w:t>
      </w: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задачами настоящей проверки являются: ___________________________</w:t>
      </w:r>
    </w:p>
    <w:p w:rsidR="00284FAC" w:rsidRPr="00622CF3" w:rsidRDefault="00284FAC" w:rsidP="00AF4915">
      <w:pPr>
        <w:suppressAutoHyphens/>
        <w:ind w:right="-143"/>
        <w:jc w:val="both"/>
        <w:rPr>
          <w:rFonts w:ascii="Arial" w:hAnsi="Arial" w:cs="Arial"/>
        </w:rPr>
      </w:pPr>
      <w:r w:rsidRPr="00622CF3">
        <w:rPr>
          <w:rFonts w:ascii="Arial" w:hAnsi="Arial" w:cs="Arial"/>
        </w:rPr>
        <w:t>__________________________________________________________________________________________________________________________________________</w:t>
      </w: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 xml:space="preserve">6. Предметом настоящей проверки является </w:t>
      </w:r>
      <w:r w:rsidRPr="00622CF3">
        <w:rPr>
          <w:rFonts w:ascii="Arial" w:hAnsi="Arial" w:cs="Arial"/>
          <w:i/>
          <w:iCs/>
        </w:rPr>
        <w:t>(отметить нужное)</w:t>
      </w:r>
      <w:r w:rsidRPr="00622CF3">
        <w:rPr>
          <w:rFonts w:ascii="Arial" w:hAnsi="Arial" w:cs="Arial"/>
        </w:rPr>
        <w:t>:</w:t>
      </w:r>
    </w:p>
    <w:p w:rsidR="00284FAC" w:rsidRPr="00622CF3" w:rsidRDefault="00284FAC" w:rsidP="00AF4915">
      <w:pPr>
        <w:suppressAutoHyphens/>
        <w:ind w:firstLine="709"/>
        <w:jc w:val="both"/>
        <w:rPr>
          <w:rFonts w:ascii="Arial" w:hAnsi="Arial" w:cs="Arial"/>
        </w:rPr>
      </w:pPr>
      <w:r w:rsidRPr="00622CF3">
        <w:rPr>
          <w:rFonts w:ascii="Arial" w:hAnsi="Arial" w:cs="Arial"/>
        </w:rPr>
        <w:t>соблюдение обязательных требований или требований, установленных муниципальными правовыми актами;</w:t>
      </w:r>
    </w:p>
    <w:p w:rsidR="00284FAC" w:rsidRPr="00622CF3" w:rsidRDefault="00284FAC" w:rsidP="00AF4915">
      <w:pPr>
        <w:suppressAutoHyphens/>
        <w:ind w:firstLine="709"/>
        <w:jc w:val="both"/>
        <w:rPr>
          <w:rFonts w:ascii="Arial" w:hAnsi="Arial" w:cs="Arial"/>
        </w:rPr>
      </w:pPr>
      <w:r w:rsidRPr="00622CF3">
        <w:rPr>
          <w:rFonts w:ascii="Arial" w:hAnsi="Arial" w:cs="Arial"/>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284FAC" w:rsidRPr="00622CF3" w:rsidRDefault="00284FAC" w:rsidP="00AF4915">
      <w:pPr>
        <w:suppressAutoHyphens/>
        <w:ind w:firstLine="709"/>
        <w:jc w:val="both"/>
        <w:rPr>
          <w:rFonts w:ascii="Arial" w:hAnsi="Arial" w:cs="Arial"/>
        </w:rPr>
      </w:pPr>
      <w:r w:rsidRPr="00622CF3">
        <w:rPr>
          <w:rFonts w:ascii="Arial" w:hAnsi="Arial" w:cs="Arial"/>
        </w:rPr>
        <w:t>выполнение предписаний органов муниципального контроля;</w:t>
      </w:r>
    </w:p>
    <w:p w:rsidR="00284FAC" w:rsidRPr="00622CF3" w:rsidRDefault="00284FAC" w:rsidP="00AF4915">
      <w:pPr>
        <w:suppressAutoHyphens/>
        <w:ind w:firstLine="709"/>
        <w:jc w:val="both"/>
        <w:rPr>
          <w:rFonts w:ascii="Arial" w:hAnsi="Arial" w:cs="Arial"/>
        </w:rPr>
      </w:pPr>
      <w:r w:rsidRPr="00622CF3">
        <w:rPr>
          <w:rFonts w:ascii="Arial" w:hAnsi="Arial" w:cs="Arial"/>
        </w:rPr>
        <w:t>проведение мероприятий:</w:t>
      </w:r>
    </w:p>
    <w:p w:rsidR="00284FAC" w:rsidRPr="00622CF3" w:rsidRDefault="00284FAC" w:rsidP="00AF4915">
      <w:pPr>
        <w:suppressAutoHyphens/>
        <w:ind w:firstLine="709"/>
        <w:jc w:val="both"/>
        <w:rPr>
          <w:rFonts w:ascii="Arial" w:hAnsi="Arial" w:cs="Arial"/>
        </w:rPr>
      </w:pPr>
      <w:r w:rsidRPr="00622CF3">
        <w:rPr>
          <w:rFonts w:ascii="Arial" w:hAnsi="Arial" w:cs="Arial"/>
        </w:rPr>
        <w:t>по предотвращению причинения вреда жизни, здоровью граждан, вреда животным, растениям, окружающей среде;</w:t>
      </w:r>
    </w:p>
    <w:p w:rsidR="00284FAC" w:rsidRPr="00622CF3" w:rsidRDefault="00284FAC" w:rsidP="00AF4915">
      <w:pPr>
        <w:suppressAutoHyphens/>
        <w:ind w:firstLine="709"/>
        <w:jc w:val="both"/>
        <w:rPr>
          <w:rFonts w:ascii="Arial" w:hAnsi="Arial" w:cs="Arial"/>
        </w:rPr>
      </w:pPr>
      <w:r w:rsidRPr="00622CF3">
        <w:rPr>
          <w:rFonts w:ascii="Arial" w:hAnsi="Arial" w:cs="Arial"/>
        </w:rPr>
        <w:t>по предупреждению возникновения чрезвычайных ситуаций природного и техногенного характера;</w:t>
      </w:r>
    </w:p>
    <w:p w:rsidR="00284FAC" w:rsidRPr="00622CF3" w:rsidRDefault="00284FAC" w:rsidP="00AF4915">
      <w:pPr>
        <w:suppressAutoHyphens/>
        <w:ind w:firstLine="709"/>
        <w:jc w:val="both"/>
        <w:rPr>
          <w:rFonts w:ascii="Arial" w:hAnsi="Arial" w:cs="Arial"/>
        </w:rPr>
      </w:pPr>
      <w:r w:rsidRPr="00622CF3">
        <w:rPr>
          <w:rFonts w:ascii="Arial" w:hAnsi="Arial" w:cs="Arial"/>
        </w:rPr>
        <w:t>по обеспечению безопасности государства;</w:t>
      </w:r>
    </w:p>
    <w:p w:rsidR="00284FAC" w:rsidRPr="00622CF3" w:rsidRDefault="00284FAC" w:rsidP="00AF4915">
      <w:pPr>
        <w:suppressAutoHyphens/>
        <w:ind w:firstLine="709"/>
        <w:jc w:val="both"/>
        <w:rPr>
          <w:rFonts w:ascii="Arial" w:hAnsi="Arial" w:cs="Arial"/>
        </w:rPr>
      </w:pPr>
      <w:r w:rsidRPr="00622CF3">
        <w:rPr>
          <w:rFonts w:ascii="Arial" w:hAnsi="Arial" w:cs="Arial"/>
        </w:rPr>
        <w:t>по ликвидации последствий причинения такого вреда.</w:t>
      </w: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7. Срок проведения проверки: _____________________________________</w:t>
      </w:r>
    </w:p>
    <w:p w:rsidR="00284FAC" w:rsidRPr="00622CF3" w:rsidRDefault="00284FAC" w:rsidP="00AF4915">
      <w:pPr>
        <w:suppressAutoHyphens/>
        <w:ind w:firstLine="709"/>
        <w:jc w:val="both"/>
        <w:rPr>
          <w:rFonts w:ascii="Arial" w:hAnsi="Arial" w:cs="Arial"/>
        </w:rPr>
      </w:pPr>
      <w:r w:rsidRPr="00622CF3">
        <w:rPr>
          <w:rFonts w:ascii="Arial" w:hAnsi="Arial" w:cs="Arial"/>
        </w:rPr>
        <w:t>К проведению проверки приступить с «__» ____________ 20__ г.</w:t>
      </w:r>
    </w:p>
    <w:p w:rsidR="00284FAC" w:rsidRPr="00622CF3" w:rsidRDefault="00284FAC" w:rsidP="00AF4915">
      <w:pPr>
        <w:suppressAutoHyphens/>
        <w:ind w:firstLine="709"/>
        <w:jc w:val="both"/>
        <w:rPr>
          <w:rFonts w:ascii="Arial" w:hAnsi="Arial" w:cs="Arial"/>
        </w:rPr>
      </w:pPr>
      <w:r w:rsidRPr="00622CF3">
        <w:rPr>
          <w:rFonts w:ascii="Arial" w:hAnsi="Arial" w:cs="Arial"/>
        </w:rPr>
        <w:t>Проверку окончить не позднее «__» ____________ 20__ г.</w:t>
      </w: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8. Правовые основания проведения проверки: _______________________________</w:t>
      </w:r>
    </w:p>
    <w:p w:rsidR="00284FAC" w:rsidRPr="00622CF3" w:rsidRDefault="00284FAC" w:rsidP="00AF4915">
      <w:pPr>
        <w:suppressAutoHyphens/>
        <w:rPr>
          <w:rFonts w:ascii="Arial" w:hAnsi="Arial" w:cs="Arial"/>
        </w:rPr>
      </w:pPr>
    </w:p>
    <w:p w:rsidR="00284FAC" w:rsidRPr="00622CF3" w:rsidRDefault="00284FAC" w:rsidP="00AF4915">
      <w:pPr>
        <w:pBdr>
          <w:top w:val="single" w:sz="4" w:space="1" w:color="auto"/>
        </w:pBdr>
        <w:suppressAutoHyphens/>
        <w:rPr>
          <w:rFonts w:ascii="Arial" w:hAnsi="Arial" w:cs="Arial"/>
        </w:rPr>
      </w:pPr>
    </w:p>
    <w:p w:rsidR="00284FAC" w:rsidRPr="00622CF3" w:rsidRDefault="00284FAC" w:rsidP="00AF4915">
      <w:pPr>
        <w:pBdr>
          <w:top w:val="single" w:sz="4" w:space="1" w:color="auto"/>
        </w:pBdr>
        <w:suppressAutoHyphens/>
        <w:rPr>
          <w:rFonts w:ascii="Arial" w:hAnsi="Arial" w:cs="Arial"/>
          <w:i/>
          <w:iCs/>
        </w:rPr>
      </w:pPr>
      <w:r w:rsidRPr="00622CF3">
        <w:rPr>
          <w:rFonts w:ascii="Arial" w:hAnsi="Arial" w:cs="Arial"/>
          <w:i/>
          <w:iCs/>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9. В процессе проверки провести следующие мероприятия по контролю, необходимые для достижения целей и задач проведения проверки: ____________________________________________________________________</w:t>
      </w:r>
    </w:p>
    <w:p w:rsidR="00284FAC" w:rsidRPr="00622CF3" w:rsidRDefault="00284FAC" w:rsidP="00AF4915">
      <w:pPr>
        <w:suppressAutoHyphens/>
        <w:rPr>
          <w:rFonts w:ascii="Arial" w:hAnsi="Arial" w:cs="Arial"/>
        </w:rPr>
      </w:pPr>
    </w:p>
    <w:p w:rsidR="00284FAC" w:rsidRPr="00622CF3" w:rsidRDefault="00284FAC" w:rsidP="00AF4915">
      <w:pPr>
        <w:pBdr>
          <w:top w:val="single" w:sz="4" w:space="1" w:color="auto"/>
        </w:pBdr>
        <w:suppressAutoHyphens/>
        <w:rPr>
          <w:rFonts w:ascii="Arial" w:hAnsi="Arial" w:cs="Arial"/>
        </w:rPr>
      </w:pP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10. Перечень административных регламентов по осуществлению муниципального контроля (при их наличии): ____________________________________________________</w:t>
      </w:r>
    </w:p>
    <w:p w:rsidR="00284FAC" w:rsidRPr="00622CF3" w:rsidRDefault="00284FAC" w:rsidP="00AF4915">
      <w:pPr>
        <w:suppressAutoHyphens/>
        <w:jc w:val="right"/>
        <w:rPr>
          <w:rFonts w:ascii="Arial" w:hAnsi="Arial" w:cs="Arial"/>
        </w:rPr>
      </w:pPr>
    </w:p>
    <w:p w:rsidR="00284FAC" w:rsidRPr="00622CF3" w:rsidRDefault="00284FAC" w:rsidP="00AF4915">
      <w:pPr>
        <w:pBdr>
          <w:top w:val="single" w:sz="4" w:space="1" w:color="auto"/>
        </w:pBdr>
        <w:suppressAutoHyphens/>
        <w:rPr>
          <w:rFonts w:ascii="Arial" w:hAnsi="Arial" w:cs="Arial"/>
          <w:i/>
          <w:iCs/>
        </w:rPr>
      </w:pPr>
      <w:r w:rsidRPr="00622CF3">
        <w:rPr>
          <w:rFonts w:ascii="Arial" w:hAnsi="Arial" w:cs="Arial"/>
          <w:i/>
          <w:iCs/>
        </w:rPr>
        <w:t>(с указанием наименований, номеров и дат их принятия)</w:t>
      </w: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11. Перечень документов, представление которых юридическим лицом, необходимо для достижения целей и задач проведения проверки: ____________________________________________________________________</w:t>
      </w:r>
    </w:p>
    <w:p w:rsidR="00284FAC" w:rsidRPr="00622CF3" w:rsidRDefault="00284FAC" w:rsidP="00AF4915">
      <w:pPr>
        <w:suppressAutoHyphens/>
        <w:spacing w:before="120"/>
        <w:jc w:val="right"/>
        <w:rPr>
          <w:rFonts w:ascii="Arial" w:hAnsi="Arial" w:cs="Arial"/>
        </w:rPr>
      </w:pPr>
    </w:p>
    <w:p w:rsidR="00284FAC" w:rsidRPr="00622CF3" w:rsidRDefault="00284FAC" w:rsidP="00AF4915">
      <w:pPr>
        <w:pBdr>
          <w:top w:val="single" w:sz="4" w:space="1" w:color="auto"/>
        </w:pBdr>
        <w:suppressAutoHyphens/>
        <w:rPr>
          <w:rFonts w:ascii="Arial" w:hAnsi="Arial" w:cs="Arial"/>
        </w:rPr>
      </w:pPr>
    </w:p>
    <w:tbl>
      <w:tblPr>
        <w:tblW w:w="9781" w:type="dxa"/>
        <w:tblInd w:w="2" w:type="dxa"/>
        <w:tblLayout w:type="fixed"/>
        <w:tblCellMar>
          <w:left w:w="28" w:type="dxa"/>
          <w:right w:w="28" w:type="dxa"/>
        </w:tblCellMar>
        <w:tblLook w:val="0000"/>
      </w:tblPr>
      <w:tblGrid>
        <w:gridCol w:w="4678"/>
        <w:gridCol w:w="709"/>
        <w:gridCol w:w="4394"/>
      </w:tblGrid>
      <w:tr w:rsidR="00284FAC" w:rsidRPr="00622CF3">
        <w:tc>
          <w:tcPr>
            <w:tcW w:w="4678" w:type="dxa"/>
            <w:tcBorders>
              <w:top w:val="single" w:sz="4" w:space="0" w:color="auto"/>
              <w:left w:val="nil"/>
              <w:bottom w:val="single" w:sz="4" w:space="0" w:color="auto"/>
              <w:right w:val="nil"/>
            </w:tcBorders>
            <w:vAlign w:val="bottom"/>
          </w:tcPr>
          <w:p w:rsidR="00284FAC" w:rsidRPr="00622CF3" w:rsidRDefault="00284FAC" w:rsidP="009D33F2">
            <w:pPr>
              <w:suppressAutoHyphens/>
              <w:rPr>
                <w:rFonts w:ascii="Arial" w:hAnsi="Arial" w:cs="Arial"/>
              </w:rPr>
            </w:pPr>
          </w:p>
        </w:tc>
        <w:tc>
          <w:tcPr>
            <w:tcW w:w="709" w:type="dxa"/>
            <w:tcBorders>
              <w:top w:val="nil"/>
              <w:left w:val="nil"/>
              <w:bottom w:val="nil"/>
              <w:right w:val="nil"/>
            </w:tcBorders>
            <w:vAlign w:val="bottom"/>
          </w:tcPr>
          <w:p w:rsidR="00284FAC" w:rsidRPr="00622CF3" w:rsidRDefault="00284FAC" w:rsidP="009D33F2">
            <w:pPr>
              <w:suppressAutoHyphens/>
              <w:rPr>
                <w:rFonts w:ascii="Arial" w:hAnsi="Arial" w:cs="Arial"/>
              </w:rPr>
            </w:pPr>
          </w:p>
        </w:tc>
        <w:tc>
          <w:tcPr>
            <w:tcW w:w="4394" w:type="dxa"/>
            <w:tcBorders>
              <w:top w:val="nil"/>
              <w:left w:val="nil"/>
              <w:bottom w:val="single" w:sz="4" w:space="0" w:color="auto"/>
              <w:right w:val="nil"/>
            </w:tcBorders>
            <w:vAlign w:val="bottom"/>
          </w:tcPr>
          <w:p w:rsidR="00284FAC" w:rsidRPr="00622CF3" w:rsidRDefault="00284FAC" w:rsidP="009D33F2">
            <w:pPr>
              <w:suppressAutoHyphens/>
              <w:ind w:left="-28"/>
              <w:rPr>
                <w:rFonts w:ascii="Arial" w:hAnsi="Arial" w:cs="Arial"/>
              </w:rPr>
            </w:pPr>
          </w:p>
        </w:tc>
      </w:tr>
      <w:tr w:rsidR="00284FAC" w:rsidRPr="00622CF3">
        <w:tc>
          <w:tcPr>
            <w:tcW w:w="4678" w:type="dxa"/>
            <w:tcBorders>
              <w:top w:val="nil"/>
              <w:left w:val="nil"/>
              <w:bottom w:val="nil"/>
              <w:right w:val="nil"/>
            </w:tcBorders>
          </w:tcPr>
          <w:p w:rsidR="00284FAC" w:rsidRPr="00622CF3" w:rsidRDefault="00284FAC" w:rsidP="009D33F2">
            <w:pPr>
              <w:suppressAutoHyphens/>
              <w:rPr>
                <w:rFonts w:ascii="Arial" w:hAnsi="Arial" w:cs="Arial"/>
                <w:i/>
                <w:iCs/>
              </w:rPr>
            </w:pPr>
            <w:r w:rsidRPr="00622CF3">
              <w:rPr>
                <w:rFonts w:ascii="Arial" w:hAnsi="Arial" w:cs="Arial"/>
                <w:i/>
                <w:iCs/>
              </w:rPr>
              <w:t xml:space="preserve">(должность, фамилия, инициалы руководителя, </w:t>
            </w:r>
          </w:p>
          <w:p w:rsidR="00284FAC" w:rsidRPr="00622CF3" w:rsidRDefault="00284FAC" w:rsidP="009D33F2">
            <w:pPr>
              <w:suppressAutoHyphens/>
              <w:rPr>
                <w:rFonts w:ascii="Arial" w:hAnsi="Arial" w:cs="Arial"/>
                <w:i/>
                <w:iCs/>
              </w:rPr>
            </w:pPr>
            <w:r w:rsidRPr="00622CF3">
              <w:rPr>
                <w:rFonts w:ascii="Arial" w:hAnsi="Arial" w:cs="Arial"/>
                <w:i/>
                <w:iCs/>
              </w:rPr>
              <w:t>заместителя руководителя органа муниципального контроля, издавшего приказ о проведении проверки)</w:t>
            </w:r>
          </w:p>
        </w:tc>
        <w:tc>
          <w:tcPr>
            <w:tcW w:w="709" w:type="dxa"/>
            <w:tcBorders>
              <w:top w:val="nil"/>
              <w:left w:val="nil"/>
              <w:bottom w:val="nil"/>
              <w:right w:val="nil"/>
            </w:tcBorders>
          </w:tcPr>
          <w:p w:rsidR="00284FAC" w:rsidRPr="00622CF3" w:rsidRDefault="00284FAC" w:rsidP="009D33F2">
            <w:pPr>
              <w:suppressAutoHyphens/>
              <w:rPr>
                <w:rFonts w:ascii="Arial" w:hAnsi="Arial" w:cs="Arial"/>
                <w:i/>
                <w:iCs/>
              </w:rPr>
            </w:pPr>
          </w:p>
        </w:tc>
        <w:tc>
          <w:tcPr>
            <w:tcW w:w="4394" w:type="dxa"/>
            <w:tcBorders>
              <w:top w:val="nil"/>
              <w:left w:val="nil"/>
              <w:bottom w:val="nil"/>
              <w:right w:val="nil"/>
            </w:tcBorders>
          </w:tcPr>
          <w:p w:rsidR="00284FAC" w:rsidRPr="00622CF3" w:rsidRDefault="00284FAC" w:rsidP="009D33F2">
            <w:pPr>
              <w:suppressAutoHyphens/>
              <w:ind w:left="-28"/>
              <w:rPr>
                <w:rFonts w:ascii="Arial" w:hAnsi="Arial" w:cs="Arial"/>
                <w:i/>
                <w:iCs/>
              </w:rPr>
            </w:pPr>
            <w:r w:rsidRPr="00622CF3">
              <w:rPr>
                <w:rFonts w:ascii="Arial" w:hAnsi="Arial" w:cs="Arial"/>
                <w:i/>
                <w:iCs/>
              </w:rPr>
              <w:t>(подпись, заверенная печатью)</w:t>
            </w:r>
          </w:p>
        </w:tc>
      </w:tr>
    </w:tbl>
    <w:p w:rsidR="00284FAC" w:rsidRPr="00622CF3" w:rsidRDefault="00284FAC" w:rsidP="00AF4915">
      <w:pPr>
        <w:suppressAutoHyphens/>
        <w:rPr>
          <w:rFonts w:ascii="Arial" w:hAnsi="Arial" w:cs="Arial"/>
        </w:rPr>
      </w:pPr>
    </w:p>
    <w:p w:rsidR="00284FAC" w:rsidRPr="00622CF3" w:rsidRDefault="00284FAC" w:rsidP="00AF4915">
      <w:pPr>
        <w:pBdr>
          <w:top w:val="single" w:sz="4" w:space="1" w:color="auto"/>
        </w:pBdr>
        <w:suppressAutoHyphens/>
        <w:jc w:val="center"/>
        <w:rPr>
          <w:rFonts w:ascii="Arial" w:hAnsi="Arial" w:cs="Arial"/>
          <w:i/>
          <w:iCs/>
        </w:rPr>
      </w:pPr>
      <w:r w:rsidRPr="00622CF3">
        <w:rPr>
          <w:rFonts w:ascii="Arial" w:hAnsi="Arial" w:cs="Arial"/>
          <w:i/>
          <w:iCs/>
        </w:rPr>
        <w:t>(фамилия, имя, отчество (последнее – при наличии) и должность должностного лица, непосредственно подготовившего проект приказа, контактный телефон, электронный адрес (при наличии))</w:t>
      </w:r>
    </w:p>
    <w:p w:rsidR="00284FAC" w:rsidRPr="00622CF3" w:rsidRDefault="00284FAC" w:rsidP="00AF4915">
      <w:pPr>
        <w:pStyle w:val="ConsPlusNonformat"/>
        <w:suppressAutoHyphens/>
        <w:spacing w:before="480"/>
        <w:jc w:val="center"/>
        <w:rPr>
          <w:rFonts w:ascii="Arial" w:hAnsi="Arial" w:cs="Arial"/>
          <w:color w:val="1F497D"/>
          <w:sz w:val="24"/>
          <w:szCs w:val="24"/>
        </w:rPr>
      </w:pPr>
      <w:r w:rsidRPr="00622CF3">
        <w:rPr>
          <w:rFonts w:ascii="Arial" w:hAnsi="Arial" w:cs="Arial"/>
          <w:sz w:val="24"/>
          <w:szCs w:val="24"/>
        </w:rPr>
        <w:t>________________</w:t>
      </w:r>
    </w:p>
    <w:p w:rsidR="00284FAC" w:rsidRPr="00622CF3" w:rsidRDefault="00284FAC" w:rsidP="00AF4915">
      <w:pPr>
        <w:ind w:firstLine="720"/>
        <w:rPr>
          <w:rFonts w:ascii="Arial" w:hAnsi="Arial" w:cs="Arial"/>
        </w:rPr>
      </w:pPr>
    </w:p>
    <w:p w:rsidR="00284FAC" w:rsidRPr="00622CF3" w:rsidRDefault="00284FAC" w:rsidP="00AF4915">
      <w:pPr>
        <w:ind w:firstLine="720"/>
        <w:rPr>
          <w:rFonts w:ascii="Arial" w:hAnsi="Arial" w:cs="Arial"/>
        </w:rPr>
        <w:sectPr w:rsidR="00284FAC" w:rsidRPr="00622CF3" w:rsidSect="009D33F2">
          <w:type w:val="nextColumn"/>
          <w:pgSz w:w="11906" w:h="16838"/>
          <w:pgMar w:top="1134" w:right="567" w:bottom="1134" w:left="1701" w:header="709" w:footer="709" w:gutter="0"/>
          <w:cols w:space="708"/>
          <w:rtlGutter/>
          <w:docGrid w:linePitch="360"/>
        </w:sectPr>
      </w:pPr>
    </w:p>
    <w:p w:rsidR="00284FAC" w:rsidRPr="00622CF3" w:rsidRDefault="00284FAC" w:rsidP="00622CF3">
      <w:pPr>
        <w:ind w:left="4395"/>
        <w:jc w:val="right"/>
        <w:rPr>
          <w:rFonts w:ascii="Arial" w:hAnsi="Arial" w:cs="Arial"/>
        </w:rPr>
      </w:pPr>
      <w:r w:rsidRPr="00622CF3">
        <w:rPr>
          <w:rFonts w:ascii="Arial" w:hAnsi="Arial" w:cs="Arial"/>
        </w:rPr>
        <w:t>Приложение 5</w:t>
      </w:r>
    </w:p>
    <w:p w:rsidR="00284FAC" w:rsidRPr="00622CF3" w:rsidRDefault="00284FAC" w:rsidP="00622CF3">
      <w:pPr>
        <w:ind w:left="4395"/>
        <w:jc w:val="right"/>
        <w:rPr>
          <w:rFonts w:ascii="Arial" w:hAnsi="Arial" w:cs="Arial"/>
        </w:rPr>
      </w:pPr>
      <w:r w:rsidRPr="00622CF3">
        <w:rPr>
          <w:rFonts w:ascii="Arial" w:hAnsi="Arial" w:cs="Arial"/>
        </w:rPr>
        <w:t xml:space="preserve">к административному регламенту </w:t>
      </w:r>
    </w:p>
    <w:p w:rsidR="00284FAC" w:rsidRPr="00622CF3" w:rsidRDefault="00284FAC" w:rsidP="00622CF3">
      <w:pPr>
        <w:ind w:left="4395"/>
        <w:jc w:val="right"/>
        <w:rPr>
          <w:rFonts w:ascii="Arial" w:hAnsi="Arial" w:cs="Arial"/>
        </w:rPr>
      </w:pPr>
      <w:r w:rsidRPr="00622CF3">
        <w:rPr>
          <w:rFonts w:ascii="Arial" w:hAnsi="Arial" w:cs="Arial"/>
        </w:rPr>
        <w:t>исполнения муниципальной функции по осуществлению муниципального</w:t>
      </w:r>
    </w:p>
    <w:p w:rsidR="00284FAC" w:rsidRPr="00622CF3" w:rsidRDefault="00284FAC" w:rsidP="00622CF3">
      <w:pPr>
        <w:ind w:left="4395"/>
        <w:jc w:val="right"/>
        <w:rPr>
          <w:rFonts w:ascii="Arial" w:hAnsi="Arial" w:cs="Arial"/>
        </w:rPr>
      </w:pPr>
      <w:r w:rsidRPr="00622CF3">
        <w:rPr>
          <w:rFonts w:ascii="Arial" w:hAnsi="Arial" w:cs="Arial"/>
        </w:rPr>
        <w:t xml:space="preserve"> земельного контроля на территории </w:t>
      </w:r>
      <w:r w:rsidRPr="00622CF3">
        <w:rPr>
          <w:rFonts w:ascii="Arial" w:hAnsi="Arial" w:cs="Arial"/>
          <w:color w:val="000000"/>
        </w:rPr>
        <w:t>Вараксинского сельсовета Кыштовского района Новосибирской области</w:t>
      </w:r>
    </w:p>
    <w:p w:rsidR="00284FAC" w:rsidRPr="00622CF3" w:rsidRDefault="00284FAC" w:rsidP="00AF4915">
      <w:pPr>
        <w:suppressAutoHyphens/>
        <w:autoSpaceDE w:val="0"/>
        <w:autoSpaceDN w:val="0"/>
        <w:adjustRightInd w:val="0"/>
        <w:ind w:left="4395"/>
        <w:jc w:val="both"/>
        <w:rPr>
          <w:rFonts w:ascii="Arial" w:hAnsi="Arial" w:cs="Arial"/>
          <w:color w:val="1F497D"/>
        </w:rPr>
      </w:pPr>
    </w:p>
    <w:p w:rsidR="00284FAC" w:rsidRPr="00622CF3" w:rsidRDefault="00284FAC" w:rsidP="00AF4915">
      <w:pPr>
        <w:suppressAutoHyphens/>
        <w:autoSpaceDE w:val="0"/>
        <w:autoSpaceDN w:val="0"/>
        <w:adjustRightInd w:val="0"/>
        <w:ind w:left="4395"/>
        <w:jc w:val="both"/>
        <w:rPr>
          <w:rFonts w:ascii="Arial" w:hAnsi="Arial" w:cs="Arial"/>
          <w:color w:val="1F497D"/>
        </w:rPr>
      </w:pPr>
    </w:p>
    <w:p w:rsidR="00284FAC" w:rsidRPr="00622CF3" w:rsidRDefault="00284FAC" w:rsidP="00AF4915">
      <w:pPr>
        <w:suppressAutoHyphens/>
        <w:autoSpaceDE w:val="0"/>
        <w:autoSpaceDN w:val="0"/>
        <w:adjustRightInd w:val="0"/>
        <w:spacing w:line="240" w:lineRule="atLeast"/>
        <w:ind w:left="4395"/>
        <w:rPr>
          <w:rFonts w:ascii="Arial" w:hAnsi="Arial" w:cs="Arial"/>
        </w:rPr>
      </w:pPr>
      <w:r w:rsidRPr="00622CF3">
        <w:rPr>
          <w:rFonts w:ascii="Arial" w:hAnsi="Arial" w:cs="Arial"/>
        </w:rPr>
        <w:t>В __________________________</w:t>
      </w:r>
    </w:p>
    <w:p w:rsidR="00284FAC" w:rsidRPr="00622CF3" w:rsidRDefault="00284FAC" w:rsidP="00AF4915">
      <w:pPr>
        <w:suppressAutoHyphens/>
        <w:autoSpaceDE w:val="0"/>
        <w:autoSpaceDN w:val="0"/>
        <w:adjustRightInd w:val="0"/>
        <w:spacing w:line="240" w:lineRule="atLeast"/>
        <w:ind w:left="4395" w:right="-2"/>
        <w:jc w:val="right"/>
        <w:rPr>
          <w:rFonts w:ascii="Arial" w:hAnsi="Arial" w:cs="Arial"/>
        </w:rPr>
      </w:pPr>
      <w:r w:rsidRPr="00622CF3">
        <w:rPr>
          <w:rFonts w:ascii="Arial" w:hAnsi="Arial" w:cs="Arial"/>
        </w:rPr>
        <w:t xml:space="preserve">(наименование органа прокуратуры)  </w:t>
      </w:r>
    </w:p>
    <w:p w:rsidR="00284FAC" w:rsidRPr="00622CF3" w:rsidRDefault="00284FAC" w:rsidP="00AF4915">
      <w:pPr>
        <w:suppressAutoHyphens/>
        <w:spacing w:line="240" w:lineRule="atLeast"/>
        <w:ind w:left="4395"/>
        <w:rPr>
          <w:rFonts w:ascii="Arial" w:hAnsi="Arial" w:cs="Arial"/>
        </w:rPr>
      </w:pPr>
      <w:r w:rsidRPr="00622CF3">
        <w:rPr>
          <w:rFonts w:ascii="Arial" w:hAnsi="Arial" w:cs="Arial"/>
        </w:rPr>
        <w:t>от __________________________</w:t>
      </w:r>
    </w:p>
    <w:p w:rsidR="00284FAC" w:rsidRPr="00622CF3" w:rsidRDefault="00284FAC" w:rsidP="00AF4915">
      <w:pPr>
        <w:suppressAutoHyphens/>
        <w:spacing w:line="240" w:lineRule="atLeast"/>
        <w:ind w:left="4395" w:right="-2"/>
        <w:jc w:val="center"/>
        <w:rPr>
          <w:rFonts w:ascii="Arial" w:hAnsi="Arial" w:cs="Arial"/>
        </w:rPr>
      </w:pPr>
      <w:r w:rsidRPr="00622CF3">
        <w:rPr>
          <w:rFonts w:ascii="Arial" w:hAnsi="Arial" w:cs="Arial"/>
        </w:rPr>
        <w:t>(наименование органа муниципального</w:t>
      </w:r>
    </w:p>
    <w:p w:rsidR="00284FAC" w:rsidRPr="00622CF3" w:rsidRDefault="00284FAC" w:rsidP="00AF4915">
      <w:pPr>
        <w:tabs>
          <w:tab w:val="left" w:pos="5954"/>
        </w:tabs>
        <w:suppressAutoHyphens/>
        <w:spacing w:line="240" w:lineRule="atLeast"/>
        <w:ind w:left="4395"/>
        <w:jc w:val="center"/>
        <w:rPr>
          <w:rFonts w:ascii="Arial" w:hAnsi="Arial" w:cs="Arial"/>
        </w:rPr>
      </w:pPr>
      <w:r w:rsidRPr="00622CF3">
        <w:rPr>
          <w:rFonts w:ascii="Arial" w:hAnsi="Arial" w:cs="Arial"/>
        </w:rPr>
        <w:t>контроля с указание юридического</w:t>
      </w:r>
    </w:p>
    <w:p w:rsidR="00284FAC" w:rsidRPr="00622CF3" w:rsidRDefault="00284FAC" w:rsidP="00AF4915">
      <w:pPr>
        <w:tabs>
          <w:tab w:val="left" w:pos="5954"/>
        </w:tabs>
        <w:suppressAutoHyphens/>
        <w:spacing w:line="240" w:lineRule="atLeast"/>
        <w:ind w:left="4395"/>
        <w:jc w:val="center"/>
        <w:rPr>
          <w:rFonts w:ascii="Arial" w:hAnsi="Arial" w:cs="Arial"/>
        </w:rPr>
      </w:pPr>
      <w:r w:rsidRPr="00622CF3">
        <w:rPr>
          <w:rFonts w:ascii="Arial" w:hAnsi="Arial" w:cs="Arial"/>
        </w:rPr>
        <w:t>адреса)</w:t>
      </w:r>
    </w:p>
    <w:p w:rsidR="00284FAC" w:rsidRPr="00622CF3" w:rsidRDefault="00284FAC" w:rsidP="00AF4915">
      <w:pPr>
        <w:suppressAutoHyphens/>
        <w:jc w:val="center"/>
        <w:rPr>
          <w:rFonts w:ascii="Arial" w:hAnsi="Arial" w:cs="Arial"/>
        </w:rPr>
      </w:pPr>
    </w:p>
    <w:p w:rsidR="00284FAC" w:rsidRPr="00622CF3" w:rsidRDefault="00284FAC" w:rsidP="00AF4915">
      <w:pPr>
        <w:suppressAutoHyphens/>
        <w:jc w:val="center"/>
        <w:rPr>
          <w:rFonts w:ascii="Arial" w:hAnsi="Arial" w:cs="Arial"/>
        </w:rPr>
      </w:pPr>
      <w:r w:rsidRPr="00622CF3">
        <w:rPr>
          <w:rFonts w:ascii="Arial" w:hAnsi="Arial" w:cs="Arial"/>
        </w:rPr>
        <w:t>ЗАЯВЛЕНИЕ</w:t>
      </w:r>
    </w:p>
    <w:p w:rsidR="00284FAC" w:rsidRPr="00622CF3" w:rsidRDefault="00284FAC" w:rsidP="00AF4915">
      <w:pPr>
        <w:suppressAutoHyphens/>
        <w:jc w:val="center"/>
        <w:rPr>
          <w:rFonts w:ascii="Arial" w:hAnsi="Arial" w:cs="Arial"/>
        </w:rPr>
      </w:pPr>
      <w:r w:rsidRPr="00622CF3">
        <w:rPr>
          <w:rFonts w:ascii="Arial" w:hAnsi="Arial" w:cs="Arial"/>
        </w:rPr>
        <w:t>о согласовании органом муниципального контроля с органом прокуратуры проведения</w:t>
      </w:r>
    </w:p>
    <w:p w:rsidR="00284FAC" w:rsidRPr="00622CF3" w:rsidRDefault="00284FAC" w:rsidP="00AF4915">
      <w:pPr>
        <w:suppressAutoHyphens/>
        <w:jc w:val="center"/>
        <w:rPr>
          <w:rFonts w:ascii="Arial" w:hAnsi="Arial" w:cs="Arial"/>
        </w:rPr>
      </w:pPr>
      <w:r w:rsidRPr="00622CF3">
        <w:rPr>
          <w:rFonts w:ascii="Arial" w:hAnsi="Arial" w:cs="Arial"/>
        </w:rPr>
        <w:t>внеплановой выездной проверки юридического лица</w:t>
      </w:r>
    </w:p>
    <w:p w:rsidR="00284FAC" w:rsidRPr="00622CF3" w:rsidRDefault="00284FAC" w:rsidP="00AF4915">
      <w:pPr>
        <w:suppressAutoHyphens/>
        <w:rPr>
          <w:rFonts w:ascii="Arial" w:hAnsi="Arial" w:cs="Arial"/>
        </w:rPr>
      </w:pPr>
    </w:p>
    <w:p w:rsidR="00284FAC" w:rsidRPr="00622CF3" w:rsidRDefault="00284FAC" w:rsidP="00AF4915">
      <w:pPr>
        <w:suppressAutoHyphens/>
        <w:spacing w:line="240" w:lineRule="atLeast"/>
        <w:ind w:firstLine="709"/>
        <w:jc w:val="both"/>
        <w:rPr>
          <w:rFonts w:ascii="Arial" w:hAnsi="Arial" w:cs="Arial"/>
        </w:rPr>
      </w:pPr>
      <w:r w:rsidRPr="00622CF3">
        <w:rPr>
          <w:rFonts w:ascii="Arial" w:hAnsi="Arial" w:cs="Arial"/>
        </w:rPr>
        <w:t xml:space="preserve">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 </w:t>
      </w:r>
    </w:p>
    <w:p w:rsidR="00284FAC" w:rsidRPr="00622CF3" w:rsidRDefault="00284FAC" w:rsidP="00AF4915">
      <w:pPr>
        <w:suppressAutoHyphens/>
        <w:spacing w:line="240" w:lineRule="atLeast"/>
        <w:jc w:val="both"/>
        <w:rPr>
          <w:rFonts w:ascii="Arial" w:hAnsi="Arial" w:cs="Arial"/>
        </w:rPr>
      </w:pPr>
      <w:r w:rsidRPr="00622CF3">
        <w:rPr>
          <w:rFonts w:ascii="Arial" w:hAnsi="Arial" w:cs="Arial"/>
        </w:rPr>
        <w:t>____________________________________________________________________</w:t>
      </w:r>
    </w:p>
    <w:p w:rsidR="00284FAC" w:rsidRPr="00622CF3" w:rsidRDefault="00284FAC" w:rsidP="00AF4915">
      <w:pPr>
        <w:suppressAutoHyphens/>
        <w:ind w:right="-144"/>
        <w:jc w:val="both"/>
        <w:rPr>
          <w:rFonts w:ascii="Arial" w:hAnsi="Arial" w:cs="Arial"/>
        </w:rPr>
      </w:pPr>
      <w:r w:rsidRPr="00622CF3">
        <w:rPr>
          <w:rFonts w:ascii="Arial" w:hAnsi="Arial" w:cs="Arial"/>
        </w:rPr>
        <w:t>_____________________________________________________________________,</w:t>
      </w:r>
    </w:p>
    <w:p w:rsidR="00284FAC" w:rsidRPr="00622CF3" w:rsidRDefault="00284FAC" w:rsidP="00AF4915">
      <w:pPr>
        <w:suppressAutoHyphens/>
        <w:rPr>
          <w:rFonts w:ascii="Arial" w:hAnsi="Arial" w:cs="Arial"/>
          <w:i/>
          <w:iCs/>
        </w:rPr>
      </w:pPr>
      <w:r w:rsidRPr="00622CF3">
        <w:rPr>
          <w:rFonts w:ascii="Arial" w:hAnsi="Arial" w:cs="Arial"/>
          <w:i/>
          <w:iCs/>
        </w:rPr>
        <w:t>(наименование, адрес (место нахождения) постоянно действующего исполнительного органа юридического</w:t>
      </w:r>
    </w:p>
    <w:p w:rsidR="00284FAC" w:rsidRPr="00622CF3" w:rsidRDefault="00284FAC" w:rsidP="00AF4915">
      <w:pPr>
        <w:suppressAutoHyphens/>
        <w:rPr>
          <w:rFonts w:ascii="Arial" w:hAnsi="Arial" w:cs="Arial"/>
          <w:i/>
          <w:iCs/>
        </w:rPr>
      </w:pPr>
      <w:r w:rsidRPr="00622CF3">
        <w:rPr>
          <w:rFonts w:ascii="Arial" w:hAnsi="Arial" w:cs="Arial"/>
          <w:i/>
          <w:iCs/>
        </w:rPr>
        <w:t>лица, государственный регистрационный номер записи о государственной регистрации юридического</w:t>
      </w:r>
    </w:p>
    <w:p w:rsidR="00284FAC" w:rsidRPr="00622CF3" w:rsidRDefault="00284FAC" w:rsidP="00AF4915">
      <w:pPr>
        <w:suppressAutoHyphens/>
        <w:rPr>
          <w:rFonts w:ascii="Arial" w:hAnsi="Arial" w:cs="Arial"/>
          <w:i/>
          <w:iCs/>
        </w:rPr>
      </w:pPr>
      <w:r w:rsidRPr="00622CF3">
        <w:rPr>
          <w:rFonts w:ascii="Arial" w:hAnsi="Arial" w:cs="Arial"/>
          <w:i/>
          <w:iCs/>
        </w:rPr>
        <w:t>лица, идентификационный номер налогоплательщика)</w:t>
      </w:r>
    </w:p>
    <w:p w:rsidR="00284FAC" w:rsidRPr="00622CF3" w:rsidRDefault="00284FAC" w:rsidP="00AF4915">
      <w:pPr>
        <w:suppressAutoHyphens/>
        <w:spacing w:before="120"/>
        <w:jc w:val="both"/>
        <w:rPr>
          <w:rFonts w:ascii="Arial" w:hAnsi="Arial" w:cs="Arial"/>
        </w:rPr>
      </w:pPr>
      <w:r w:rsidRPr="00622CF3">
        <w:rPr>
          <w:rFonts w:ascii="Arial" w:hAnsi="Arial" w:cs="Arial"/>
        </w:rPr>
        <w:t xml:space="preserve">осуществляющего предпринимательскую деятельность по адресу: </w:t>
      </w:r>
    </w:p>
    <w:p w:rsidR="00284FAC" w:rsidRPr="00622CF3" w:rsidRDefault="00284FAC" w:rsidP="00AF4915">
      <w:pPr>
        <w:pBdr>
          <w:top w:val="single" w:sz="4" w:space="1" w:color="auto"/>
        </w:pBdr>
        <w:suppressAutoHyphens/>
        <w:ind w:left="6946" w:firstLine="709"/>
        <w:rPr>
          <w:rFonts w:ascii="Arial" w:hAnsi="Arial" w:cs="Arial"/>
        </w:rPr>
      </w:pPr>
    </w:p>
    <w:p w:rsidR="00284FAC" w:rsidRPr="00622CF3" w:rsidRDefault="00284FAC" w:rsidP="00AF4915">
      <w:pPr>
        <w:suppressAutoHyphens/>
        <w:ind w:firstLine="709"/>
        <w:rPr>
          <w:rFonts w:ascii="Arial" w:hAnsi="Arial" w:cs="Arial"/>
        </w:rPr>
      </w:pPr>
    </w:p>
    <w:p w:rsidR="00284FAC" w:rsidRPr="00622CF3" w:rsidRDefault="00284FAC" w:rsidP="00AF4915">
      <w:pPr>
        <w:pBdr>
          <w:top w:val="single" w:sz="4" w:space="1" w:color="auto"/>
        </w:pBdr>
        <w:suppressAutoHyphens/>
        <w:ind w:firstLine="709"/>
        <w:rPr>
          <w:rFonts w:ascii="Arial" w:hAnsi="Arial" w:cs="Arial"/>
        </w:rPr>
      </w:pPr>
    </w:p>
    <w:p w:rsidR="00284FAC" w:rsidRPr="00622CF3" w:rsidRDefault="00284FAC" w:rsidP="00AF4915">
      <w:pPr>
        <w:rPr>
          <w:rFonts w:ascii="Arial" w:hAnsi="Arial" w:cs="Arial"/>
        </w:rPr>
      </w:pPr>
    </w:p>
    <w:p w:rsidR="00284FAC" w:rsidRPr="00622CF3" w:rsidRDefault="00284FAC" w:rsidP="00AF4915">
      <w:pPr>
        <w:suppressAutoHyphens/>
        <w:ind w:firstLine="709"/>
        <w:rPr>
          <w:rFonts w:ascii="Arial" w:hAnsi="Arial" w:cs="Arial"/>
        </w:rPr>
      </w:pPr>
      <w:r w:rsidRPr="00622CF3">
        <w:rPr>
          <w:rFonts w:ascii="Arial" w:hAnsi="Arial" w:cs="Arial"/>
        </w:rPr>
        <w:t>2. Основание проведения проверки:  _____________________________________________</w:t>
      </w:r>
    </w:p>
    <w:p w:rsidR="00284FAC" w:rsidRPr="00622CF3" w:rsidRDefault="00284FAC" w:rsidP="00AF4915">
      <w:pPr>
        <w:suppressAutoHyphens/>
        <w:ind w:firstLine="709"/>
        <w:rPr>
          <w:rFonts w:ascii="Arial" w:hAnsi="Arial" w:cs="Arial"/>
        </w:rPr>
      </w:pPr>
    </w:p>
    <w:p w:rsidR="00284FAC" w:rsidRPr="00622CF3" w:rsidRDefault="00284FAC" w:rsidP="00AF4915">
      <w:pPr>
        <w:pBdr>
          <w:top w:val="single" w:sz="4" w:space="1" w:color="auto"/>
        </w:pBdr>
        <w:suppressAutoHyphens/>
        <w:rPr>
          <w:rFonts w:ascii="Arial" w:hAnsi="Arial" w:cs="Arial"/>
          <w:i/>
          <w:iCs/>
        </w:rPr>
      </w:pPr>
      <w:r w:rsidRPr="00622CF3">
        <w:rPr>
          <w:rFonts w:ascii="Arial" w:hAnsi="Arial" w:cs="Arial"/>
          <w:i/>
          <w:iCs/>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84FAC" w:rsidRPr="00622CF3" w:rsidRDefault="00284FAC" w:rsidP="00AF4915">
      <w:pPr>
        <w:suppressAutoHyphens/>
        <w:spacing w:before="60"/>
        <w:ind w:firstLine="709"/>
        <w:rPr>
          <w:rFonts w:ascii="Arial" w:hAnsi="Arial" w:cs="Arial"/>
        </w:rPr>
      </w:pPr>
      <w:r w:rsidRPr="00622CF3">
        <w:rPr>
          <w:rFonts w:ascii="Arial" w:hAnsi="Arial" w:cs="Arial"/>
        </w:rPr>
        <w:t>3. Дата начала проведения проверки:</w:t>
      </w:r>
    </w:p>
    <w:tbl>
      <w:tblPr>
        <w:tblW w:w="0" w:type="auto"/>
        <w:tblInd w:w="2" w:type="dxa"/>
        <w:tblLayout w:type="fixed"/>
        <w:tblCellMar>
          <w:left w:w="28" w:type="dxa"/>
          <w:right w:w="28" w:type="dxa"/>
        </w:tblCellMar>
        <w:tblLook w:val="0000"/>
      </w:tblPr>
      <w:tblGrid>
        <w:gridCol w:w="170"/>
        <w:gridCol w:w="340"/>
        <w:gridCol w:w="255"/>
        <w:gridCol w:w="1247"/>
        <w:gridCol w:w="397"/>
        <w:gridCol w:w="340"/>
        <w:gridCol w:w="738"/>
      </w:tblGrid>
      <w:tr w:rsidR="00284FAC" w:rsidRPr="00622CF3">
        <w:tc>
          <w:tcPr>
            <w:tcW w:w="170" w:type="dxa"/>
            <w:tcBorders>
              <w:top w:val="nil"/>
              <w:left w:val="nil"/>
              <w:bottom w:val="nil"/>
              <w:right w:val="nil"/>
            </w:tcBorders>
            <w:vAlign w:val="bottom"/>
          </w:tcPr>
          <w:p w:rsidR="00284FAC" w:rsidRPr="00622CF3" w:rsidRDefault="00284FAC" w:rsidP="009D33F2">
            <w:pPr>
              <w:suppressAutoHyphens/>
              <w:jc w:val="right"/>
              <w:rPr>
                <w:rFonts w:ascii="Arial" w:hAnsi="Arial" w:cs="Arial"/>
              </w:rPr>
            </w:pPr>
            <w:r w:rsidRPr="00622CF3">
              <w:rPr>
                <w:rFonts w:ascii="Arial" w:hAnsi="Arial" w:cs="Arial"/>
              </w:rPr>
              <w:t>«</w:t>
            </w:r>
          </w:p>
        </w:tc>
        <w:tc>
          <w:tcPr>
            <w:tcW w:w="340" w:type="dxa"/>
            <w:tcBorders>
              <w:top w:val="nil"/>
              <w:left w:val="nil"/>
              <w:bottom w:val="single" w:sz="4" w:space="0" w:color="auto"/>
              <w:right w:val="nil"/>
            </w:tcBorders>
            <w:vAlign w:val="bottom"/>
          </w:tcPr>
          <w:p w:rsidR="00284FAC" w:rsidRPr="00622CF3" w:rsidRDefault="00284FAC" w:rsidP="009D33F2">
            <w:pPr>
              <w:suppressAutoHyphens/>
              <w:rPr>
                <w:rFonts w:ascii="Arial" w:hAnsi="Arial" w:cs="Arial"/>
              </w:rPr>
            </w:pPr>
          </w:p>
        </w:tc>
        <w:tc>
          <w:tcPr>
            <w:tcW w:w="255" w:type="dxa"/>
            <w:tcBorders>
              <w:top w:val="nil"/>
              <w:left w:val="nil"/>
              <w:bottom w:val="nil"/>
              <w:right w:val="nil"/>
            </w:tcBorders>
            <w:vAlign w:val="bottom"/>
          </w:tcPr>
          <w:p w:rsidR="00284FAC" w:rsidRPr="00622CF3" w:rsidRDefault="00284FAC" w:rsidP="009D33F2">
            <w:pPr>
              <w:suppressAutoHyphens/>
              <w:rPr>
                <w:rFonts w:ascii="Arial" w:hAnsi="Arial" w:cs="Arial"/>
              </w:rPr>
            </w:pPr>
            <w:r w:rsidRPr="00622CF3">
              <w:rPr>
                <w:rFonts w:ascii="Arial" w:hAnsi="Arial" w:cs="Arial"/>
              </w:rPr>
              <w:t>«</w:t>
            </w:r>
          </w:p>
        </w:tc>
        <w:tc>
          <w:tcPr>
            <w:tcW w:w="1247" w:type="dxa"/>
            <w:tcBorders>
              <w:top w:val="nil"/>
              <w:left w:val="nil"/>
              <w:bottom w:val="single" w:sz="4" w:space="0" w:color="auto"/>
              <w:right w:val="nil"/>
            </w:tcBorders>
            <w:vAlign w:val="bottom"/>
          </w:tcPr>
          <w:p w:rsidR="00284FAC" w:rsidRPr="00622CF3" w:rsidRDefault="00284FAC" w:rsidP="009D33F2">
            <w:pPr>
              <w:suppressAutoHyphens/>
              <w:rPr>
                <w:rFonts w:ascii="Arial" w:hAnsi="Arial" w:cs="Arial"/>
              </w:rPr>
            </w:pPr>
          </w:p>
        </w:tc>
        <w:tc>
          <w:tcPr>
            <w:tcW w:w="397" w:type="dxa"/>
            <w:tcBorders>
              <w:top w:val="nil"/>
              <w:left w:val="nil"/>
              <w:bottom w:val="nil"/>
              <w:right w:val="nil"/>
            </w:tcBorders>
            <w:vAlign w:val="bottom"/>
          </w:tcPr>
          <w:p w:rsidR="00284FAC" w:rsidRPr="00622CF3" w:rsidRDefault="00284FAC" w:rsidP="009D33F2">
            <w:pPr>
              <w:suppressAutoHyphens/>
              <w:jc w:val="right"/>
              <w:rPr>
                <w:rFonts w:ascii="Arial" w:hAnsi="Arial" w:cs="Arial"/>
              </w:rPr>
            </w:pPr>
            <w:r w:rsidRPr="00622CF3">
              <w:rPr>
                <w:rFonts w:ascii="Arial" w:hAnsi="Arial" w:cs="Arial"/>
              </w:rPr>
              <w:t>20</w:t>
            </w:r>
          </w:p>
        </w:tc>
        <w:tc>
          <w:tcPr>
            <w:tcW w:w="340" w:type="dxa"/>
            <w:tcBorders>
              <w:top w:val="nil"/>
              <w:left w:val="nil"/>
              <w:bottom w:val="single" w:sz="4" w:space="0" w:color="auto"/>
              <w:right w:val="nil"/>
            </w:tcBorders>
            <w:vAlign w:val="bottom"/>
          </w:tcPr>
          <w:p w:rsidR="00284FAC" w:rsidRPr="00622CF3" w:rsidRDefault="00284FAC" w:rsidP="009D33F2">
            <w:pPr>
              <w:suppressAutoHyphens/>
              <w:rPr>
                <w:rFonts w:ascii="Arial" w:hAnsi="Arial" w:cs="Arial"/>
              </w:rPr>
            </w:pPr>
          </w:p>
        </w:tc>
        <w:tc>
          <w:tcPr>
            <w:tcW w:w="738" w:type="dxa"/>
            <w:tcBorders>
              <w:top w:val="nil"/>
              <w:left w:val="nil"/>
              <w:bottom w:val="nil"/>
              <w:right w:val="nil"/>
            </w:tcBorders>
            <w:vAlign w:val="bottom"/>
          </w:tcPr>
          <w:p w:rsidR="00284FAC" w:rsidRPr="00622CF3" w:rsidRDefault="00284FAC" w:rsidP="009D33F2">
            <w:pPr>
              <w:suppressAutoHyphens/>
              <w:ind w:left="57"/>
              <w:rPr>
                <w:rFonts w:ascii="Arial" w:hAnsi="Arial" w:cs="Arial"/>
              </w:rPr>
            </w:pPr>
            <w:r w:rsidRPr="00622CF3">
              <w:rPr>
                <w:rFonts w:ascii="Arial" w:hAnsi="Arial" w:cs="Arial"/>
              </w:rPr>
              <w:t>года.</w:t>
            </w:r>
          </w:p>
        </w:tc>
      </w:tr>
    </w:tbl>
    <w:p w:rsidR="00284FAC" w:rsidRPr="00622CF3" w:rsidRDefault="00284FAC" w:rsidP="00AF4915">
      <w:pPr>
        <w:suppressAutoHyphens/>
        <w:spacing w:before="240"/>
        <w:ind w:firstLine="709"/>
        <w:rPr>
          <w:rFonts w:ascii="Arial" w:hAnsi="Arial" w:cs="Arial"/>
        </w:rPr>
      </w:pPr>
      <w:r w:rsidRPr="00622CF3">
        <w:rPr>
          <w:rFonts w:ascii="Arial" w:hAnsi="Arial" w:cs="Arial"/>
        </w:rPr>
        <w:t>4. Время начала проведения проверки:</w:t>
      </w:r>
    </w:p>
    <w:tbl>
      <w:tblPr>
        <w:tblW w:w="0" w:type="auto"/>
        <w:tblInd w:w="2" w:type="dxa"/>
        <w:tblLayout w:type="fixed"/>
        <w:tblCellMar>
          <w:left w:w="28" w:type="dxa"/>
          <w:right w:w="28" w:type="dxa"/>
        </w:tblCellMar>
        <w:tblLook w:val="0000"/>
      </w:tblPr>
      <w:tblGrid>
        <w:gridCol w:w="170"/>
        <w:gridCol w:w="340"/>
        <w:gridCol w:w="255"/>
        <w:gridCol w:w="1247"/>
        <w:gridCol w:w="397"/>
        <w:gridCol w:w="340"/>
        <w:gridCol w:w="738"/>
      </w:tblGrid>
      <w:tr w:rsidR="00284FAC" w:rsidRPr="00622CF3">
        <w:tc>
          <w:tcPr>
            <w:tcW w:w="170" w:type="dxa"/>
            <w:tcBorders>
              <w:top w:val="nil"/>
              <w:left w:val="nil"/>
              <w:bottom w:val="nil"/>
              <w:right w:val="nil"/>
            </w:tcBorders>
            <w:vAlign w:val="bottom"/>
          </w:tcPr>
          <w:p w:rsidR="00284FAC" w:rsidRPr="00622CF3" w:rsidRDefault="00284FAC" w:rsidP="009D33F2">
            <w:pPr>
              <w:suppressAutoHyphens/>
              <w:jc w:val="right"/>
              <w:rPr>
                <w:rFonts w:ascii="Arial" w:hAnsi="Arial" w:cs="Arial"/>
              </w:rPr>
            </w:pPr>
            <w:r w:rsidRPr="00622CF3">
              <w:rPr>
                <w:rFonts w:ascii="Arial" w:hAnsi="Arial" w:cs="Arial"/>
              </w:rPr>
              <w:t>«</w:t>
            </w:r>
          </w:p>
        </w:tc>
        <w:tc>
          <w:tcPr>
            <w:tcW w:w="340" w:type="dxa"/>
            <w:tcBorders>
              <w:top w:val="nil"/>
              <w:left w:val="nil"/>
              <w:bottom w:val="single" w:sz="4" w:space="0" w:color="auto"/>
              <w:right w:val="nil"/>
            </w:tcBorders>
            <w:vAlign w:val="bottom"/>
          </w:tcPr>
          <w:p w:rsidR="00284FAC" w:rsidRPr="00622CF3" w:rsidRDefault="00284FAC" w:rsidP="009D33F2">
            <w:pPr>
              <w:suppressAutoHyphens/>
              <w:rPr>
                <w:rFonts w:ascii="Arial" w:hAnsi="Arial" w:cs="Arial"/>
              </w:rPr>
            </w:pPr>
          </w:p>
        </w:tc>
        <w:tc>
          <w:tcPr>
            <w:tcW w:w="255" w:type="dxa"/>
            <w:tcBorders>
              <w:top w:val="nil"/>
              <w:left w:val="nil"/>
              <w:bottom w:val="nil"/>
              <w:right w:val="nil"/>
            </w:tcBorders>
            <w:vAlign w:val="bottom"/>
          </w:tcPr>
          <w:p w:rsidR="00284FAC" w:rsidRPr="00622CF3" w:rsidRDefault="00284FAC" w:rsidP="009D33F2">
            <w:pPr>
              <w:suppressAutoHyphens/>
              <w:rPr>
                <w:rFonts w:ascii="Arial" w:hAnsi="Arial" w:cs="Arial"/>
              </w:rPr>
            </w:pPr>
            <w:r w:rsidRPr="00622CF3">
              <w:rPr>
                <w:rFonts w:ascii="Arial" w:hAnsi="Arial" w:cs="Arial"/>
              </w:rPr>
              <w:t>«</w:t>
            </w:r>
          </w:p>
        </w:tc>
        <w:tc>
          <w:tcPr>
            <w:tcW w:w="1247" w:type="dxa"/>
            <w:tcBorders>
              <w:top w:val="nil"/>
              <w:left w:val="nil"/>
              <w:bottom w:val="single" w:sz="4" w:space="0" w:color="auto"/>
              <w:right w:val="nil"/>
            </w:tcBorders>
            <w:vAlign w:val="bottom"/>
          </w:tcPr>
          <w:p w:rsidR="00284FAC" w:rsidRPr="00622CF3" w:rsidRDefault="00284FAC" w:rsidP="009D33F2">
            <w:pPr>
              <w:suppressAutoHyphens/>
              <w:rPr>
                <w:rFonts w:ascii="Arial" w:hAnsi="Arial" w:cs="Arial"/>
              </w:rPr>
            </w:pPr>
          </w:p>
        </w:tc>
        <w:tc>
          <w:tcPr>
            <w:tcW w:w="397" w:type="dxa"/>
            <w:tcBorders>
              <w:top w:val="nil"/>
              <w:left w:val="nil"/>
              <w:bottom w:val="nil"/>
              <w:right w:val="nil"/>
            </w:tcBorders>
            <w:vAlign w:val="bottom"/>
          </w:tcPr>
          <w:p w:rsidR="00284FAC" w:rsidRPr="00622CF3" w:rsidRDefault="00284FAC" w:rsidP="009D33F2">
            <w:pPr>
              <w:suppressAutoHyphens/>
              <w:jc w:val="right"/>
              <w:rPr>
                <w:rFonts w:ascii="Arial" w:hAnsi="Arial" w:cs="Arial"/>
              </w:rPr>
            </w:pPr>
            <w:r w:rsidRPr="00622CF3">
              <w:rPr>
                <w:rFonts w:ascii="Arial" w:hAnsi="Arial" w:cs="Arial"/>
              </w:rPr>
              <w:t>20</w:t>
            </w:r>
          </w:p>
        </w:tc>
        <w:tc>
          <w:tcPr>
            <w:tcW w:w="340" w:type="dxa"/>
            <w:tcBorders>
              <w:top w:val="nil"/>
              <w:left w:val="nil"/>
              <w:bottom w:val="single" w:sz="4" w:space="0" w:color="auto"/>
              <w:right w:val="nil"/>
            </w:tcBorders>
            <w:vAlign w:val="bottom"/>
          </w:tcPr>
          <w:p w:rsidR="00284FAC" w:rsidRPr="00622CF3" w:rsidRDefault="00284FAC" w:rsidP="009D33F2">
            <w:pPr>
              <w:suppressAutoHyphens/>
              <w:rPr>
                <w:rFonts w:ascii="Arial" w:hAnsi="Arial" w:cs="Arial"/>
              </w:rPr>
            </w:pPr>
          </w:p>
        </w:tc>
        <w:tc>
          <w:tcPr>
            <w:tcW w:w="738" w:type="dxa"/>
            <w:tcBorders>
              <w:top w:val="nil"/>
              <w:left w:val="nil"/>
              <w:bottom w:val="nil"/>
              <w:right w:val="nil"/>
            </w:tcBorders>
            <w:vAlign w:val="bottom"/>
          </w:tcPr>
          <w:p w:rsidR="00284FAC" w:rsidRPr="00622CF3" w:rsidRDefault="00284FAC" w:rsidP="009D33F2">
            <w:pPr>
              <w:suppressAutoHyphens/>
              <w:ind w:left="57"/>
              <w:rPr>
                <w:rFonts w:ascii="Arial" w:hAnsi="Arial" w:cs="Arial"/>
              </w:rPr>
            </w:pPr>
            <w:r w:rsidRPr="00622CF3">
              <w:rPr>
                <w:rFonts w:ascii="Arial" w:hAnsi="Arial" w:cs="Arial"/>
              </w:rPr>
              <w:t>года.</w:t>
            </w:r>
          </w:p>
        </w:tc>
      </w:tr>
    </w:tbl>
    <w:p w:rsidR="00284FAC" w:rsidRPr="00622CF3" w:rsidRDefault="00284FAC" w:rsidP="00AF4915">
      <w:pPr>
        <w:suppressAutoHyphens/>
        <w:ind w:left="284" w:right="283"/>
        <w:jc w:val="center"/>
        <w:rPr>
          <w:rFonts w:ascii="Arial" w:hAnsi="Arial" w:cs="Arial"/>
          <w:i/>
          <w:iCs/>
        </w:rPr>
      </w:pPr>
      <w:r w:rsidRPr="00622CF3">
        <w:rPr>
          <w:rFonts w:ascii="Arial" w:hAnsi="Arial" w:cs="Arial"/>
          <w:i/>
          <w:iCs/>
        </w:rPr>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84FAC" w:rsidRPr="00622CF3" w:rsidRDefault="00284FAC" w:rsidP="00AF4915">
      <w:pPr>
        <w:suppressAutoHyphens/>
        <w:ind w:firstLine="709"/>
        <w:rPr>
          <w:rFonts w:ascii="Arial" w:hAnsi="Arial" w:cs="Arial"/>
        </w:rPr>
      </w:pPr>
      <w:r w:rsidRPr="00622CF3">
        <w:rPr>
          <w:rFonts w:ascii="Arial" w:hAnsi="Arial" w:cs="Arial"/>
        </w:rPr>
        <w:t>Приложения: ________________________________________________________________</w:t>
      </w:r>
    </w:p>
    <w:p w:rsidR="00284FAC" w:rsidRPr="00622CF3" w:rsidRDefault="00284FAC" w:rsidP="00AF4915">
      <w:pPr>
        <w:suppressAutoHyphens/>
        <w:spacing w:before="60"/>
        <w:jc w:val="both"/>
        <w:rPr>
          <w:rFonts w:ascii="Arial" w:hAnsi="Arial" w:cs="Arial"/>
        </w:rPr>
      </w:pPr>
      <w:r w:rsidRPr="00622CF3">
        <w:rPr>
          <w:rFonts w:ascii="Arial" w:hAnsi="Arial" w:cs="Arial"/>
        </w:rPr>
        <w:t>__________________________________________________________________________________</w:t>
      </w:r>
    </w:p>
    <w:p w:rsidR="00284FAC" w:rsidRPr="00622CF3" w:rsidRDefault="00284FAC" w:rsidP="00AF4915">
      <w:pPr>
        <w:suppressAutoHyphens/>
        <w:jc w:val="center"/>
        <w:rPr>
          <w:rFonts w:ascii="Arial" w:hAnsi="Arial" w:cs="Arial"/>
          <w:i/>
          <w:iCs/>
        </w:rPr>
      </w:pPr>
      <w:r w:rsidRPr="00622CF3">
        <w:rPr>
          <w:rFonts w:ascii="Arial" w:hAnsi="Arial" w:cs="Arial"/>
          <w:i/>
          <w:iCs/>
        </w:rPr>
        <w:t>(копия приказа руководителя органа муниципального контроля о проведении внеплановой выездной проверки. Документы, содержащие сведения, послужившие основанием для проведения внеплановой проверки)</w:t>
      </w:r>
    </w:p>
    <w:p w:rsidR="00284FAC" w:rsidRPr="00622CF3" w:rsidRDefault="00284FAC" w:rsidP="00AF4915">
      <w:pPr>
        <w:suppressAutoHyphens/>
        <w:rPr>
          <w:rFonts w:ascii="Arial" w:hAnsi="Arial" w:cs="Arial"/>
          <w:i/>
          <w:iCs/>
        </w:rPr>
      </w:pPr>
    </w:p>
    <w:tbl>
      <w:tblPr>
        <w:tblW w:w="0" w:type="auto"/>
        <w:tblInd w:w="2" w:type="dxa"/>
        <w:tblLayout w:type="fixed"/>
        <w:tblCellMar>
          <w:left w:w="28" w:type="dxa"/>
          <w:right w:w="28" w:type="dxa"/>
        </w:tblCellMar>
        <w:tblLook w:val="0000"/>
      </w:tblPr>
      <w:tblGrid>
        <w:gridCol w:w="3856"/>
        <w:gridCol w:w="312"/>
        <w:gridCol w:w="2084"/>
        <w:gridCol w:w="297"/>
        <w:gridCol w:w="3402"/>
      </w:tblGrid>
      <w:tr w:rsidR="00284FAC" w:rsidRPr="00622CF3">
        <w:tc>
          <w:tcPr>
            <w:tcW w:w="3856" w:type="dxa"/>
            <w:tcBorders>
              <w:top w:val="nil"/>
              <w:left w:val="nil"/>
              <w:bottom w:val="single" w:sz="4" w:space="0" w:color="auto"/>
              <w:right w:val="nil"/>
            </w:tcBorders>
            <w:vAlign w:val="bottom"/>
          </w:tcPr>
          <w:p w:rsidR="00284FAC" w:rsidRPr="00622CF3" w:rsidRDefault="00284FAC" w:rsidP="009D33F2">
            <w:pPr>
              <w:suppressAutoHyphens/>
              <w:rPr>
                <w:rFonts w:ascii="Arial" w:hAnsi="Arial" w:cs="Arial"/>
              </w:rPr>
            </w:pPr>
          </w:p>
        </w:tc>
        <w:tc>
          <w:tcPr>
            <w:tcW w:w="312" w:type="dxa"/>
            <w:tcBorders>
              <w:top w:val="nil"/>
              <w:left w:val="nil"/>
              <w:bottom w:val="nil"/>
              <w:right w:val="nil"/>
            </w:tcBorders>
            <w:vAlign w:val="bottom"/>
          </w:tcPr>
          <w:p w:rsidR="00284FAC" w:rsidRPr="00622CF3" w:rsidRDefault="00284FAC" w:rsidP="009D33F2">
            <w:pPr>
              <w:suppressAutoHyphens/>
              <w:rPr>
                <w:rFonts w:ascii="Arial" w:hAnsi="Arial" w:cs="Arial"/>
              </w:rPr>
            </w:pPr>
          </w:p>
        </w:tc>
        <w:tc>
          <w:tcPr>
            <w:tcW w:w="2084" w:type="dxa"/>
            <w:tcBorders>
              <w:top w:val="nil"/>
              <w:left w:val="nil"/>
              <w:bottom w:val="single" w:sz="4" w:space="0" w:color="auto"/>
              <w:right w:val="nil"/>
            </w:tcBorders>
            <w:vAlign w:val="bottom"/>
          </w:tcPr>
          <w:p w:rsidR="00284FAC" w:rsidRPr="00622CF3" w:rsidRDefault="00284FAC" w:rsidP="009D33F2">
            <w:pPr>
              <w:suppressAutoHyphens/>
              <w:rPr>
                <w:rFonts w:ascii="Arial" w:hAnsi="Arial" w:cs="Arial"/>
              </w:rPr>
            </w:pPr>
          </w:p>
        </w:tc>
        <w:tc>
          <w:tcPr>
            <w:tcW w:w="297" w:type="dxa"/>
            <w:tcBorders>
              <w:top w:val="nil"/>
              <w:left w:val="nil"/>
              <w:bottom w:val="nil"/>
              <w:right w:val="nil"/>
            </w:tcBorders>
            <w:vAlign w:val="bottom"/>
          </w:tcPr>
          <w:p w:rsidR="00284FAC" w:rsidRPr="00622CF3" w:rsidRDefault="00284FAC" w:rsidP="009D33F2">
            <w:pPr>
              <w:suppressAutoHyphens/>
              <w:rPr>
                <w:rFonts w:ascii="Arial" w:hAnsi="Arial" w:cs="Arial"/>
              </w:rPr>
            </w:pPr>
          </w:p>
        </w:tc>
        <w:tc>
          <w:tcPr>
            <w:tcW w:w="3402" w:type="dxa"/>
            <w:tcBorders>
              <w:top w:val="nil"/>
              <w:left w:val="nil"/>
              <w:bottom w:val="single" w:sz="4" w:space="0" w:color="auto"/>
              <w:right w:val="nil"/>
            </w:tcBorders>
            <w:vAlign w:val="bottom"/>
          </w:tcPr>
          <w:p w:rsidR="00284FAC" w:rsidRPr="00622CF3" w:rsidRDefault="00284FAC" w:rsidP="009D33F2">
            <w:pPr>
              <w:suppressAutoHyphens/>
              <w:rPr>
                <w:rFonts w:ascii="Arial" w:hAnsi="Arial" w:cs="Arial"/>
              </w:rPr>
            </w:pPr>
          </w:p>
        </w:tc>
      </w:tr>
      <w:tr w:rsidR="00284FAC" w:rsidRPr="00622CF3">
        <w:tc>
          <w:tcPr>
            <w:tcW w:w="3856" w:type="dxa"/>
            <w:tcBorders>
              <w:top w:val="nil"/>
              <w:left w:val="nil"/>
              <w:bottom w:val="nil"/>
              <w:right w:val="nil"/>
            </w:tcBorders>
          </w:tcPr>
          <w:p w:rsidR="00284FAC" w:rsidRPr="00622CF3" w:rsidRDefault="00284FAC" w:rsidP="009D33F2">
            <w:pPr>
              <w:suppressAutoHyphens/>
              <w:rPr>
                <w:rFonts w:ascii="Arial" w:hAnsi="Arial" w:cs="Arial"/>
              </w:rPr>
            </w:pPr>
            <w:r w:rsidRPr="00622CF3">
              <w:rPr>
                <w:rFonts w:ascii="Arial" w:hAnsi="Arial" w:cs="Arial"/>
              </w:rPr>
              <w:t>(наименование должностного лица)</w:t>
            </w:r>
          </w:p>
        </w:tc>
        <w:tc>
          <w:tcPr>
            <w:tcW w:w="312" w:type="dxa"/>
            <w:tcBorders>
              <w:top w:val="nil"/>
              <w:left w:val="nil"/>
              <w:bottom w:val="nil"/>
              <w:right w:val="nil"/>
            </w:tcBorders>
          </w:tcPr>
          <w:p w:rsidR="00284FAC" w:rsidRPr="00622CF3" w:rsidRDefault="00284FAC" w:rsidP="009D33F2">
            <w:pPr>
              <w:suppressAutoHyphens/>
              <w:rPr>
                <w:rFonts w:ascii="Arial" w:hAnsi="Arial" w:cs="Arial"/>
              </w:rPr>
            </w:pPr>
          </w:p>
        </w:tc>
        <w:tc>
          <w:tcPr>
            <w:tcW w:w="2084" w:type="dxa"/>
            <w:tcBorders>
              <w:top w:val="nil"/>
              <w:left w:val="nil"/>
              <w:bottom w:val="nil"/>
              <w:right w:val="nil"/>
            </w:tcBorders>
          </w:tcPr>
          <w:p w:rsidR="00284FAC" w:rsidRPr="00622CF3" w:rsidRDefault="00284FAC" w:rsidP="009D33F2">
            <w:pPr>
              <w:suppressAutoHyphens/>
              <w:rPr>
                <w:rFonts w:ascii="Arial" w:hAnsi="Arial" w:cs="Arial"/>
              </w:rPr>
            </w:pPr>
            <w:r w:rsidRPr="00622CF3">
              <w:rPr>
                <w:rFonts w:ascii="Arial" w:hAnsi="Arial" w:cs="Arial"/>
              </w:rPr>
              <w:t>(подпись)</w:t>
            </w:r>
          </w:p>
        </w:tc>
        <w:tc>
          <w:tcPr>
            <w:tcW w:w="297" w:type="dxa"/>
            <w:tcBorders>
              <w:top w:val="nil"/>
              <w:left w:val="nil"/>
              <w:bottom w:val="nil"/>
              <w:right w:val="nil"/>
            </w:tcBorders>
          </w:tcPr>
          <w:p w:rsidR="00284FAC" w:rsidRPr="00622CF3" w:rsidRDefault="00284FAC" w:rsidP="009D33F2">
            <w:pPr>
              <w:suppressAutoHyphens/>
              <w:rPr>
                <w:rFonts w:ascii="Arial" w:hAnsi="Arial" w:cs="Arial"/>
              </w:rPr>
            </w:pPr>
          </w:p>
        </w:tc>
        <w:tc>
          <w:tcPr>
            <w:tcW w:w="3402" w:type="dxa"/>
            <w:tcBorders>
              <w:top w:val="nil"/>
              <w:left w:val="nil"/>
              <w:bottom w:val="nil"/>
              <w:right w:val="nil"/>
            </w:tcBorders>
          </w:tcPr>
          <w:p w:rsidR="00284FAC" w:rsidRPr="00622CF3" w:rsidRDefault="00284FAC" w:rsidP="009D33F2">
            <w:pPr>
              <w:suppressAutoHyphens/>
              <w:rPr>
                <w:rFonts w:ascii="Arial" w:hAnsi="Arial" w:cs="Arial"/>
              </w:rPr>
            </w:pPr>
            <w:r w:rsidRPr="00622CF3">
              <w:rPr>
                <w:rFonts w:ascii="Arial" w:hAnsi="Arial" w:cs="Arial"/>
              </w:rPr>
              <w:t>(фамилия, имя, отчество</w:t>
            </w:r>
            <w:r w:rsidRPr="00622CF3">
              <w:rPr>
                <w:rFonts w:ascii="Arial" w:hAnsi="Arial" w:cs="Arial"/>
              </w:rPr>
              <w:br/>
              <w:t>(в случае, если имеется))</w:t>
            </w:r>
          </w:p>
        </w:tc>
      </w:tr>
    </w:tbl>
    <w:p w:rsidR="00284FAC" w:rsidRPr="00622CF3" w:rsidRDefault="00284FAC" w:rsidP="00AF4915">
      <w:pPr>
        <w:suppressAutoHyphens/>
        <w:spacing w:before="120"/>
        <w:ind w:left="567"/>
        <w:rPr>
          <w:rFonts w:ascii="Arial" w:hAnsi="Arial" w:cs="Arial"/>
        </w:rPr>
      </w:pPr>
      <w:r w:rsidRPr="00622CF3">
        <w:rPr>
          <w:rFonts w:ascii="Arial" w:hAnsi="Arial" w:cs="Arial"/>
        </w:rPr>
        <w:t>М. П.</w:t>
      </w:r>
    </w:p>
    <w:p w:rsidR="00284FAC" w:rsidRPr="00622CF3" w:rsidRDefault="00284FAC" w:rsidP="00AF4915">
      <w:pPr>
        <w:suppressAutoHyphens/>
        <w:spacing w:before="120"/>
        <w:ind w:firstLine="567"/>
        <w:rPr>
          <w:rFonts w:ascii="Arial" w:hAnsi="Arial" w:cs="Arial"/>
        </w:rPr>
      </w:pPr>
      <w:r w:rsidRPr="00622CF3">
        <w:rPr>
          <w:rFonts w:ascii="Arial" w:hAnsi="Arial" w:cs="Arial"/>
        </w:rPr>
        <w:t xml:space="preserve">Дата и время составления документа: </w:t>
      </w:r>
    </w:p>
    <w:p w:rsidR="00284FAC" w:rsidRPr="00622CF3" w:rsidRDefault="00284FAC" w:rsidP="00AF4915">
      <w:pPr>
        <w:pBdr>
          <w:top w:val="single" w:sz="4" w:space="1" w:color="auto"/>
        </w:pBdr>
        <w:suppressAutoHyphens/>
        <w:ind w:left="4593"/>
        <w:rPr>
          <w:rFonts w:ascii="Arial" w:hAnsi="Arial" w:cs="Arial"/>
        </w:rPr>
      </w:pPr>
    </w:p>
    <w:p w:rsidR="00284FAC" w:rsidRPr="00622CF3" w:rsidRDefault="00284FAC" w:rsidP="00AF4915">
      <w:pPr>
        <w:pStyle w:val="ConsPlusNonformat"/>
        <w:suppressAutoHyphens/>
        <w:spacing w:before="240"/>
        <w:jc w:val="center"/>
        <w:rPr>
          <w:rFonts w:ascii="Arial" w:hAnsi="Arial" w:cs="Arial"/>
          <w:sz w:val="24"/>
          <w:szCs w:val="24"/>
        </w:rPr>
      </w:pPr>
      <w:r w:rsidRPr="00622CF3">
        <w:rPr>
          <w:rFonts w:ascii="Arial" w:hAnsi="Arial" w:cs="Arial"/>
          <w:sz w:val="24"/>
          <w:szCs w:val="24"/>
        </w:rPr>
        <w:t>________________</w:t>
      </w:r>
    </w:p>
    <w:p w:rsidR="00284FAC" w:rsidRPr="00622CF3" w:rsidRDefault="00284FAC" w:rsidP="00AF4915">
      <w:pPr>
        <w:ind w:firstLine="720"/>
        <w:rPr>
          <w:rFonts w:ascii="Arial" w:hAnsi="Arial" w:cs="Arial"/>
        </w:rPr>
        <w:sectPr w:rsidR="00284FAC" w:rsidRPr="00622CF3" w:rsidSect="009D33F2">
          <w:type w:val="nextColumn"/>
          <w:pgSz w:w="11906" w:h="16838"/>
          <w:pgMar w:top="1134" w:right="567" w:bottom="1134" w:left="1701" w:header="709" w:footer="709" w:gutter="0"/>
          <w:cols w:space="708"/>
          <w:rtlGutter/>
          <w:docGrid w:linePitch="360"/>
        </w:sectPr>
      </w:pPr>
    </w:p>
    <w:p w:rsidR="00284FAC" w:rsidRPr="00622CF3" w:rsidRDefault="00284FAC" w:rsidP="00622CF3">
      <w:pPr>
        <w:ind w:firstLine="5812"/>
        <w:jc w:val="right"/>
        <w:rPr>
          <w:rFonts w:ascii="Arial" w:hAnsi="Arial" w:cs="Arial"/>
        </w:rPr>
      </w:pPr>
      <w:r w:rsidRPr="00622CF3">
        <w:rPr>
          <w:rFonts w:ascii="Arial" w:hAnsi="Arial" w:cs="Arial"/>
        </w:rPr>
        <w:t>Приложение 6</w:t>
      </w:r>
    </w:p>
    <w:p w:rsidR="00284FAC" w:rsidRPr="00622CF3" w:rsidRDefault="00284FAC" w:rsidP="00622CF3">
      <w:pPr>
        <w:ind w:left="5812"/>
        <w:jc w:val="right"/>
        <w:rPr>
          <w:rFonts w:ascii="Arial" w:hAnsi="Arial" w:cs="Arial"/>
        </w:rPr>
      </w:pPr>
      <w:r w:rsidRPr="00622CF3">
        <w:rPr>
          <w:rFonts w:ascii="Arial" w:hAnsi="Arial" w:cs="Arial"/>
        </w:rPr>
        <w:t>к административному регламенту</w:t>
      </w:r>
    </w:p>
    <w:p w:rsidR="00284FAC" w:rsidRPr="00622CF3" w:rsidRDefault="00284FAC" w:rsidP="00622CF3">
      <w:pPr>
        <w:ind w:left="5812"/>
        <w:jc w:val="right"/>
        <w:rPr>
          <w:rFonts w:ascii="Arial" w:hAnsi="Arial" w:cs="Arial"/>
        </w:rPr>
      </w:pPr>
      <w:r w:rsidRPr="00622CF3">
        <w:rPr>
          <w:rFonts w:ascii="Arial" w:hAnsi="Arial" w:cs="Arial"/>
        </w:rPr>
        <w:t xml:space="preserve"> исполнения муниципальной функции по осуществлению муниципального</w:t>
      </w:r>
    </w:p>
    <w:p w:rsidR="00284FAC" w:rsidRPr="00622CF3" w:rsidRDefault="00284FAC" w:rsidP="00622CF3">
      <w:pPr>
        <w:ind w:left="5812"/>
        <w:jc w:val="right"/>
        <w:rPr>
          <w:rFonts w:ascii="Arial" w:hAnsi="Arial" w:cs="Arial"/>
        </w:rPr>
      </w:pPr>
      <w:r w:rsidRPr="00622CF3">
        <w:rPr>
          <w:rFonts w:ascii="Arial" w:hAnsi="Arial" w:cs="Arial"/>
        </w:rPr>
        <w:t xml:space="preserve"> земельного контроля на территории </w:t>
      </w:r>
      <w:r w:rsidRPr="00622CF3">
        <w:rPr>
          <w:rFonts w:ascii="Arial" w:hAnsi="Arial" w:cs="Arial"/>
          <w:color w:val="000000"/>
        </w:rPr>
        <w:t>Вараксинского сельсовета Кыштовского района Новосибирской области</w:t>
      </w:r>
    </w:p>
    <w:p w:rsidR="00284FAC" w:rsidRPr="00622CF3" w:rsidRDefault="00284FAC" w:rsidP="00AF4915">
      <w:pPr>
        <w:suppressAutoHyphens/>
        <w:ind w:left="5670"/>
        <w:rPr>
          <w:rFonts w:ascii="Arial" w:hAnsi="Arial" w:cs="Arial"/>
        </w:rPr>
      </w:pPr>
    </w:p>
    <w:p w:rsidR="00284FAC" w:rsidRPr="00622CF3" w:rsidRDefault="00284FAC" w:rsidP="00AF4915">
      <w:pPr>
        <w:pBdr>
          <w:top w:val="single" w:sz="4" w:space="1" w:color="auto"/>
        </w:pBdr>
        <w:suppressAutoHyphens/>
        <w:spacing w:after="360"/>
        <w:jc w:val="center"/>
        <w:rPr>
          <w:rFonts w:ascii="Arial" w:hAnsi="Arial" w:cs="Arial"/>
          <w:i/>
          <w:iCs/>
        </w:rPr>
      </w:pPr>
      <w:r w:rsidRPr="00622CF3">
        <w:rPr>
          <w:rFonts w:ascii="Arial" w:hAnsi="Arial" w:cs="Arial"/>
          <w:i/>
          <w:iCs/>
        </w:rPr>
        <w:t>(наименование органа муниципального контроля)</w:t>
      </w:r>
    </w:p>
    <w:tbl>
      <w:tblPr>
        <w:tblW w:w="9839" w:type="dxa"/>
        <w:tblInd w:w="2" w:type="dxa"/>
        <w:tblLayout w:type="fixed"/>
        <w:tblCellMar>
          <w:left w:w="28" w:type="dxa"/>
          <w:right w:w="28" w:type="dxa"/>
        </w:tblCellMar>
        <w:tblLook w:val="0000"/>
      </w:tblPr>
      <w:tblGrid>
        <w:gridCol w:w="3402"/>
        <w:gridCol w:w="3289"/>
        <w:gridCol w:w="397"/>
        <w:gridCol w:w="255"/>
        <w:gridCol w:w="1418"/>
        <w:gridCol w:w="369"/>
        <w:gridCol w:w="369"/>
        <w:gridCol w:w="282"/>
        <w:gridCol w:w="58"/>
      </w:tblGrid>
      <w:tr w:rsidR="00284FAC" w:rsidRPr="00622CF3">
        <w:tc>
          <w:tcPr>
            <w:tcW w:w="3402" w:type="dxa"/>
            <w:tcBorders>
              <w:top w:val="nil"/>
              <w:left w:val="nil"/>
              <w:bottom w:val="single" w:sz="4" w:space="0" w:color="auto"/>
              <w:right w:val="nil"/>
            </w:tcBorders>
            <w:vAlign w:val="bottom"/>
          </w:tcPr>
          <w:p w:rsidR="00284FAC" w:rsidRPr="00622CF3" w:rsidRDefault="00284FAC" w:rsidP="009D33F2">
            <w:pPr>
              <w:suppressAutoHyphens/>
              <w:jc w:val="center"/>
              <w:rPr>
                <w:rFonts w:ascii="Arial" w:hAnsi="Arial" w:cs="Arial"/>
              </w:rPr>
            </w:pPr>
          </w:p>
        </w:tc>
        <w:tc>
          <w:tcPr>
            <w:tcW w:w="3289" w:type="dxa"/>
            <w:tcBorders>
              <w:top w:val="nil"/>
              <w:left w:val="nil"/>
              <w:bottom w:val="nil"/>
              <w:right w:val="nil"/>
            </w:tcBorders>
            <w:vAlign w:val="bottom"/>
          </w:tcPr>
          <w:p w:rsidR="00284FAC" w:rsidRPr="00622CF3" w:rsidRDefault="00284FAC" w:rsidP="009D33F2">
            <w:pPr>
              <w:suppressAutoHyphens/>
              <w:jc w:val="center"/>
              <w:rPr>
                <w:rFonts w:ascii="Arial" w:hAnsi="Arial" w:cs="Arial"/>
              </w:rPr>
            </w:pPr>
            <w:r w:rsidRPr="00622CF3">
              <w:rPr>
                <w:rFonts w:ascii="Arial" w:hAnsi="Arial" w:cs="Arial"/>
              </w:rPr>
              <w:t>«</w:t>
            </w:r>
          </w:p>
        </w:tc>
        <w:tc>
          <w:tcPr>
            <w:tcW w:w="397" w:type="dxa"/>
            <w:tcBorders>
              <w:top w:val="nil"/>
              <w:left w:val="nil"/>
              <w:bottom w:val="single" w:sz="4" w:space="0" w:color="auto"/>
              <w:right w:val="nil"/>
            </w:tcBorders>
            <w:vAlign w:val="bottom"/>
          </w:tcPr>
          <w:p w:rsidR="00284FAC" w:rsidRPr="00622CF3" w:rsidRDefault="00284FAC" w:rsidP="009D33F2">
            <w:pPr>
              <w:suppressAutoHyphens/>
              <w:jc w:val="center"/>
              <w:rPr>
                <w:rFonts w:ascii="Arial" w:hAnsi="Arial" w:cs="Arial"/>
              </w:rPr>
            </w:pPr>
          </w:p>
        </w:tc>
        <w:tc>
          <w:tcPr>
            <w:tcW w:w="255" w:type="dxa"/>
            <w:tcBorders>
              <w:top w:val="nil"/>
              <w:left w:val="nil"/>
              <w:bottom w:val="nil"/>
              <w:right w:val="nil"/>
            </w:tcBorders>
            <w:vAlign w:val="bottom"/>
          </w:tcPr>
          <w:p w:rsidR="00284FAC" w:rsidRPr="00622CF3" w:rsidRDefault="00284FAC" w:rsidP="009D33F2">
            <w:pPr>
              <w:suppressAutoHyphens/>
              <w:jc w:val="center"/>
              <w:rPr>
                <w:rFonts w:ascii="Arial" w:hAnsi="Arial" w:cs="Arial"/>
              </w:rPr>
            </w:pPr>
            <w:r w:rsidRPr="00622CF3">
              <w:rPr>
                <w:rFonts w:ascii="Arial" w:hAnsi="Arial" w:cs="Arial"/>
              </w:rPr>
              <w:t>«</w:t>
            </w:r>
          </w:p>
        </w:tc>
        <w:tc>
          <w:tcPr>
            <w:tcW w:w="1418" w:type="dxa"/>
            <w:tcBorders>
              <w:top w:val="nil"/>
              <w:left w:val="nil"/>
              <w:bottom w:val="single" w:sz="4" w:space="0" w:color="auto"/>
              <w:right w:val="nil"/>
            </w:tcBorders>
            <w:vAlign w:val="bottom"/>
          </w:tcPr>
          <w:p w:rsidR="00284FAC" w:rsidRPr="00622CF3" w:rsidRDefault="00284FAC" w:rsidP="009D33F2">
            <w:pPr>
              <w:suppressAutoHyphens/>
              <w:jc w:val="center"/>
              <w:rPr>
                <w:rFonts w:ascii="Arial" w:hAnsi="Arial" w:cs="Arial"/>
              </w:rPr>
            </w:pPr>
          </w:p>
        </w:tc>
        <w:tc>
          <w:tcPr>
            <w:tcW w:w="369" w:type="dxa"/>
            <w:tcBorders>
              <w:top w:val="nil"/>
              <w:left w:val="nil"/>
              <w:bottom w:val="nil"/>
              <w:right w:val="nil"/>
            </w:tcBorders>
            <w:vAlign w:val="bottom"/>
          </w:tcPr>
          <w:p w:rsidR="00284FAC" w:rsidRPr="00622CF3" w:rsidRDefault="00284FAC" w:rsidP="009D33F2">
            <w:pPr>
              <w:suppressAutoHyphens/>
              <w:jc w:val="center"/>
              <w:rPr>
                <w:rFonts w:ascii="Arial" w:hAnsi="Arial" w:cs="Arial"/>
              </w:rPr>
            </w:pPr>
            <w:r w:rsidRPr="00622CF3">
              <w:rPr>
                <w:rFonts w:ascii="Arial" w:hAnsi="Arial" w:cs="Arial"/>
              </w:rPr>
              <w:t>20</w:t>
            </w:r>
          </w:p>
        </w:tc>
        <w:tc>
          <w:tcPr>
            <w:tcW w:w="369" w:type="dxa"/>
            <w:tcBorders>
              <w:top w:val="nil"/>
              <w:left w:val="nil"/>
              <w:bottom w:val="single" w:sz="4" w:space="0" w:color="auto"/>
              <w:right w:val="nil"/>
            </w:tcBorders>
            <w:vAlign w:val="bottom"/>
          </w:tcPr>
          <w:p w:rsidR="00284FAC" w:rsidRPr="00622CF3" w:rsidRDefault="00284FAC" w:rsidP="009D33F2">
            <w:pPr>
              <w:suppressAutoHyphens/>
              <w:jc w:val="center"/>
              <w:rPr>
                <w:rFonts w:ascii="Arial" w:hAnsi="Arial" w:cs="Arial"/>
              </w:rPr>
            </w:pPr>
          </w:p>
        </w:tc>
        <w:tc>
          <w:tcPr>
            <w:tcW w:w="340" w:type="dxa"/>
            <w:gridSpan w:val="2"/>
            <w:tcBorders>
              <w:top w:val="nil"/>
              <w:left w:val="nil"/>
              <w:bottom w:val="nil"/>
              <w:right w:val="nil"/>
            </w:tcBorders>
            <w:vAlign w:val="bottom"/>
          </w:tcPr>
          <w:p w:rsidR="00284FAC" w:rsidRPr="00622CF3" w:rsidRDefault="00284FAC" w:rsidP="009D33F2">
            <w:pPr>
              <w:suppressAutoHyphens/>
              <w:ind w:left="57"/>
              <w:jc w:val="center"/>
              <w:rPr>
                <w:rFonts w:ascii="Arial" w:hAnsi="Arial" w:cs="Arial"/>
              </w:rPr>
            </w:pPr>
            <w:r w:rsidRPr="00622CF3">
              <w:rPr>
                <w:rFonts w:ascii="Arial" w:hAnsi="Arial" w:cs="Arial"/>
              </w:rPr>
              <w:t>г.</w:t>
            </w:r>
          </w:p>
        </w:tc>
      </w:tr>
      <w:tr w:rsidR="00284FAC" w:rsidRPr="00622CF3">
        <w:trPr>
          <w:gridAfter w:val="1"/>
          <w:wAfter w:w="58" w:type="dxa"/>
          <w:cantSplit/>
        </w:trPr>
        <w:tc>
          <w:tcPr>
            <w:tcW w:w="3402" w:type="dxa"/>
            <w:tcBorders>
              <w:top w:val="nil"/>
              <w:left w:val="nil"/>
              <w:bottom w:val="nil"/>
              <w:right w:val="nil"/>
            </w:tcBorders>
          </w:tcPr>
          <w:p w:rsidR="00284FAC" w:rsidRPr="00622CF3" w:rsidRDefault="00284FAC" w:rsidP="009D33F2">
            <w:pPr>
              <w:suppressAutoHyphens/>
              <w:jc w:val="center"/>
              <w:rPr>
                <w:rFonts w:ascii="Arial" w:hAnsi="Arial" w:cs="Arial"/>
              </w:rPr>
            </w:pPr>
            <w:r w:rsidRPr="00622CF3">
              <w:rPr>
                <w:rFonts w:ascii="Arial" w:hAnsi="Arial" w:cs="Arial"/>
              </w:rPr>
              <w:t>(место составления акта)</w:t>
            </w:r>
          </w:p>
        </w:tc>
        <w:tc>
          <w:tcPr>
            <w:tcW w:w="3289" w:type="dxa"/>
            <w:tcBorders>
              <w:top w:val="nil"/>
              <w:left w:val="nil"/>
              <w:bottom w:val="nil"/>
              <w:right w:val="nil"/>
            </w:tcBorders>
          </w:tcPr>
          <w:p w:rsidR="00284FAC" w:rsidRPr="00622CF3" w:rsidRDefault="00284FAC" w:rsidP="009D33F2">
            <w:pPr>
              <w:suppressAutoHyphens/>
              <w:jc w:val="center"/>
              <w:rPr>
                <w:rFonts w:ascii="Arial" w:hAnsi="Arial" w:cs="Arial"/>
              </w:rPr>
            </w:pPr>
          </w:p>
        </w:tc>
        <w:tc>
          <w:tcPr>
            <w:tcW w:w="3090" w:type="dxa"/>
            <w:gridSpan w:val="6"/>
            <w:tcBorders>
              <w:top w:val="nil"/>
              <w:left w:val="nil"/>
              <w:bottom w:val="nil"/>
              <w:right w:val="nil"/>
            </w:tcBorders>
          </w:tcPr>
          <w:p w:rsidR="00284FAC" w:rsidRPr="00622CF3" w:rsidRDefault="00284FAC" w:rsidP="009D33F2">
            <w:pPr>
              <w:suppressAutoHyphens/>
              <w:jc w:val="center"/>
              <w:rPr>
                <w:rFonts w:ascii="Arial" w:hAnsi="Arial" w:cs="Arial"/>
              </w:rPr>
            </w:pPr>
            <w:r w:rsidRPr="00622CF3">
              <w:rPr>
                <w:rFonts w:ascii="Arial" w:hAnsi="Arial" w:cs="Arial"/>
              </w:rPr>
              <w:t>(дата составления акта)</w:t>
            </w:r>
          </w:p>
        </w:tc>
      </w:tr>
    </w:tbl>
    <w:p w:rsidR="00284FAC" w:rsidRPr="00622CF3" w:rsidRDefault="00284FAC" w:rsidP="00AF4915">
      <w:pPr>
        <w:suppressAutoHyphens/>
        <w:ind w:left="7144"/>
        <w:rPr>
          <w:rFonts w:ascii="Arial" w:hAnsi="Arial" w:cs="Arial"/>
        </w:rPr>
      </w:pPr>
    </w:p>
    <w:p w:rsidR="00284FAC" w:rsidRPr="00622CF3" w:rsidRDefault="00284FAC" w:rsidP="00AF4915">
      <w:pPr>
        <w:pBdr>
          <w:top w:val="single" w:sz="4" w:space="1" w:color="auto"/>
        </w:pBdr>
        <w:suppressAutoHyphens/>
        <w:ind w:left="7144"/>
        <w:rPr>
          <w:rFonts w:ascii="Arial" w:hAnsi="Arial" w:cs="Arial"/>
        </w:rPr>
      </w:pPr>
      <w:r w:rsidRPr="00622CF3">
        <w:rPr>
          <w:rFonts w:ascii="Arial" w:hAnsi="Arial" w:cs="Arial"/>
        </w:rPr>
        <w:t>(время составления акта)</w:t>
      </w:r>
    </w:p>
    <w:p w:rsidR="00284FAC" w:rsidRPr="00622CF3" w:rsidRDefault="00284FAC" w:rsidP="00AF4915">
      <w:pPr>
        <w:suppressAutoHyphens/>
        <w:spacing w:before="240" w:after="80"/>
        <w:jc w:val="center"/>
        <w:rPr>
          <w:rFonts w:ascii="Arial" w:hAnsi="Arial" w:cs="Arial"/>
        </w:rPr>
      </w:pPr>
      <w:r w:rsidRPr="00622CF3">
        <w:rPr>
          <w:rFonts w:ascii="Arial" w:hAnsi="Arial" w:cs="Arial"/>
        </w:rPr>
        <w:t>АКТ ПРОВЕРКИ</w:t>
      </w:r>
      <w:r w:rsidRPr="00622CF3">
        <w:rPr>
          <w:rFonts w:ascii="Arial" w:hAnsi="Arial" w:cs="Arial"/>
        </w:rPr>
        <w:br/>
        <w:t>органом муниципального контроля юридического лица</w:t>
      </w:r>
    </w:p>
    <w:tbl>
      <w:tblPr>
        <w:tblW w:w="0" w:type="auto"/>
        <w:jc w:val="center"/>
        <w:tblLayout w:type="fixed"/>
        <w:tblCellMar>
          <w:left w:w="28" w:type="dxa"/>
          <w:right w:w="28" w:type="dxa"/>
        </w:tblCellMar>
        <w:tblLook w:val="0000"/>
      </w:tblPr>
      <w:tblGrid>
        <w:gridCol w:w="362"/>
        <w:gridCol w:w="1418"/>
      </w:tblGrid>
      <w:tr w:rsidR="00284FAC" w:rsidRPr="00622CF3">
        <w:trPr>
          <w:jc w:val="center"/>
        </w:trPr>
        <w:tc>
          <w:tcPr>
            <w:tcW w:w="362" w:type="dxa"/>
            <w:tcBorders>
              <w:top w:val="nil"/>
              <w:left w:val="nil"/>
              <w:bottom w:val="nil"/>
              <w:right w:val="nil"/>
            </w:tcBorders>
            <w:vAlign w:val="bottom"/>
          </w:tcPr>
          <w:p w:rsidR="00284FAC" w:rsidRPr="00622CF3" w:rsidRDefault="00284FAC" w:rsidP="009D33F2">
            <w:pPr>
              <w:suppressAutoHyphens/>
              <w:ind w:right="57"/>
              <w:rPr>
                <w:rFonts w:ascii="Arial" w:hAnsi="Arial" w:cs="Arial"/>
              </w:rPr>
            </w:pPr>
            <w:r w:rsidRPr="00622CF3">
              <w:rPr>
                <w:rFonts w:ascii="Arial" w:hAnsi="Arial" w:cs="Arial"/>
              </w:rPr>
              <w:t>№</w:t>
            </w:r>
          </w:p>
        </w:tc>
        <w:tc>
          <w:tcPr>
            <w:tcW w:w="1418" w:type="dxa"/>
            <w:tcBorders>
              <w:top w:val="nil"/>
              <w:left w:val="nil"/>
              <w:bottom w:val="single" w:sz="4" w:space="0" w:color="auto"/>
              <w:right w:val="nil"/>
            </w:tcBorders>
            <w:vAlign w:val="bottom"/>
          </w:tcPr>
          <w:p w:rsidR="00284FAC" w:rsidRPr="00622CF3" w:rsidRDefault="00284FAC" w:rsidP="009D33F2">
            <w:pPr>
              <w:suppressAutoHyphens/>
              <w:rPr>
                <w:rFonts w:ascii="Arial" w:hAnsi="Arial" w:cs="Arial"/>
              </w:rPr>
            </w:pPr>
          </w:p>
        </w:tc>
      </w:tr>
    </w:tbl>
    <w:p w:rsidR="00284FAC" w:rsidRPr="00622CF3" w:rsidRDefault="00284FAC" w:rsidP="00AF4915">
      <w:pPr>
        <w:suppressAutoHyphens/>
        <w:spacing w:line="240" w:lineRule="atLeast"/>
        <w:ind w:firstLine="709"/>
        <w:jc w:val="right"/>
        <w:rPr>
          <w:rFonts w:ascii="Arial" w:hAnsi="Arial" w:cs="Arial"/>
        </w:rPr>
      </w:pPr>
      <w:r w:rsidRPr="00622CF3">
        <w:rPr>
          <w:rFonts w:ascii="Arial" w:hAnsi="Arial" w:cs="Arial"/>
        </w:rPr>
        <w:t>По адресу/адресам: __________________________________________________________</w:t>
      </w:r>
    </w:p>
    <w:p w:rsidR="00284FAC" w:rsidRPr="00622CF3" w:rsidRDefault="00284FAC" w:rsidP="00AF4915">
      <w:pPr>
        <w:suppressAutoHyphens/>
        <w:ind w:firstLine="1985"/>
        <w:rPr>
          <w:rFonts w:ascii="Arial" w:hAnsi="Arial" w:cs="Arial"/>
          <w:i/>
          <w:iCs/>
        </w:rPr>
      </w:pPr>
      <w:r w:rsidRPr="00622CF3">
        <w:rPr>
          <w:rFonts w:ascii="Arial" w:hAnsi="Arial" w:cs="Arial"/>
          <w:i/>
          <w:iCs/>
        </w:rPr>
        <w:t>(место проведения проверки)</w:t>
      </w:r>
    </w:p>
    <w:p w:rsidR="00284FAC" w:rsidRPr="00622CF3" w:rsidRDefault="00284FAC" w:rsidP="00AF4915">
      <w:pPr>
        <w:suppressAutoHyphens/>
        <w:spacing w:before="120"/>
        <w:ind w:firstLine="709"/>
        <w:jc w:val="right"/>
        <w:rPr>
          <w:rFonts w:ascii="Arial" w:hAnsi="Arial" w:cs="Arial"/>
        </w:rPr>
      </w:pPr>
      <w:r w:rsidRPr="00622CF3">
        <w:rPr>
          <w:rFonts w:ascii="Arial" w:hAnsi="Arial" w:cs="Arial"/>
        </w:rPr>
        <w:t>На основании:  ______________________________________________________________</w:t>
      </w:r>
    </w:p>
    <w:p w:rsidR="00284FAC" w:rsidRPr="00622CF3" w:rsidRDefault="00284FAC" w:rsidP="00AF4915">
      <w:pPr>
        <w:suppressAutoHyphens/>
        <w:jc w:val="right"/>
        <w:rPr>
          <w:rFonts w:ascii="Arial" w:hAnsi="Arial" w:cs="Arial"/>
        </w:rPr>
      </w:pPr>
    </w:p>
    <w:p w:rsidR="00284FAC" w:rsidRPr="00622CF3" w:rsidRDefault="00284FAC" w:rsidP="00AF4915">
      <w:pPr>
        <w:pBdr>
          <w:top w:val="single" w:sz="4" w:space="1" w:color="auto"/>
        </w:pBdr>
        <w:suppressAutoHyphens/>
        <w:ind w:firstLine="709"/>
        <w:rPr>
          <w:rFonts w:ascii="Arial" w:hAnsi="Arial" w:cs="Arial"/>
        </w:rPr>
      </w:pPr>
    </w:p>
    <w:p w:rsidR="00284FAC" w:rsidRPr="00622CF3" w:rsidRDefault="00284FAC" w:rsidP="00AF4915">
      <w:pPr>
        <w:pBdr>
          <w:top w:val="single" w:sz="4" w:space="1" w:color="auto"/>
        </w:pBdr>
        <w:suppressAutoHyphens/>
        <w:rPr>
          <w:rFonts w:ascii="Arial" w:hAnsi="Arial" w:cs="Arial"/>
          <w:i/>
          <w:iCs/>
        </w:rPr>
      </w:pPr>
      <w:r w:rsidRPr="00622CF3">
        <w:rPr>
          <w:rFonts w:ascii="Arial" w:hAnsi="Arial" w:cs="Arial"/>
          <w:i/>
          <w:iCs/>
        </w:rPr>
        <w:t>(вид документа с указанием реквизитов (номер, дата))</w:t>
      </w:r>
    </w:p>
    <w:p w:rsidR="00284FAC" w:rsidRPr="00622CF3" w:rsidRDefault="00284FAC" w:rsidP="00AF4915">
      <w:pPr>
        <w:pBdr>
          <w:top w:val="single" w:sz="4" w:space="1" w:color="auto"/>
        </w:pBdr>
        <w:suppressAutoHyphens/>
        <w:spacing w:line="240" w:lineRule="atLeast"/>
        <w:ind w:firstLine="709"/>
        <w:rPr>
          <w:rFonts w:ascii="Arial" w:hAnsi="Arial" w:cs="Arial"/>
        </w:rPr>
      </w:pPr>
      <w:r w:rsidRPr="00622CF3">
        <w:rPr>
          <w:rFonts w:ascii="Arial" w:hAnsi="Arial" w:cs="Arial"/>
        </w:rPr>
        <w:t>была проведена _________________________________________ проверка в отношении:</w:t>
      </w:r>
    </w:p>
    <w:p w:rsidR="00284FAC" w:rsidRPr="00622CF3" w:rsidRDefault="00284FAC" w:rsidP="00AF4915">
      <w:pPr>
        <w:pBdr>
          <w:top w:val="single" w:sz="4" w:space="1" w:color="auto"/>
        </w:pBdr>
        <w:suppressAutoHyphens/>
        <w:rPr>
          <w:rFonts w:ascii="Arial" w:hAnsi="Arial" w:cs="Arial"/>
          <w:i/>
          <w:iCs/>
        </w:rPr>
      </w:pPr>
      <w:r w:rsidRPr="00622CF3">
        <w:rPr>
          <w:rFonts w:ascii="Arial" w:hAnsi="Arial" w:cs="Arial"/>
          <w:i/>
          <w:iCs/>
        </w:rPr>
        <w:t>(плановая/внеплановая, документарная/выездная)</w:t>
      </w:r>
    </w:p>
    <w:p w:rsidR="00284FAC" w:rsidRPr="00622CF3" w:rsidRDefault="00284FAC" w:rsidP="00AF4915">
      <w:pPr>
        <w:pBdr>
          <w:top w:val="single" w:sz="4" w:space="1" w:color="auto"/>
        </w:pBdr>
        <w:suppressAutoHyphens/>
        <w:jc w:val="both"/>
        <w:rPr>
          <w:rFonts w:ascii="Arial" w:hAnsi="Arial" w:cs="Arial"/>
        </w:rPr>
      </w:pPr>
      <w:r w:rsidRPr="00622CF3">
        <w:rPr>
          <w:rFonts w:ascii="Arial" w:hAnsi="Arial" w:cs="Arial"/>
        </w:rPr>
        <w:t>_________________________________________________________________________________</w:t>
      </w:r>
    </w:p>
    <w:p w:rsidR="00284FAC" w:rsidRPr="00622CF3" w:rsidRDefault="00284FAC" w:rsidP="00AF4915">
      <w:pPr>
        <w:pBdr>
          <w:top w:val="single" w:sz="4" w:space="1" w:color="auto"/>
        </w:pBdr>
        <w:suppressAutoHyphens/>
        <w:rPr>
          <w:rFonts w:ascii="Arial" w:hAnsi="Arial" w:cs="Arial"/>
          <w:i/>
          <w:iCs/>
        </w:rPr>
      </w:pPr>
      <w:r w:rsidRPr="00622CF3">
        <w:rPr>
          <w:rFonts w:ascii="Arial" w:hAnsi="Arial" w:cs="Arial"/>
          <w:i/>
          <w:iCs/>
        </w:rPr>
        <w:t>(наименование юридического лица)</w:t>
      </w:r>
    </w:p>
    <w:p w:rsidR="00284FAC" w:rsidRPr="00622CF3" w:rsidRDefault="00284FAC" w:rsidP="00AF4915">
      <w:pPr>
        <w:suppressAutoHyphens/>
        <w:autoSpaceDE w:val="0"/>
        <w:autoSpaceDN w:val="0"/>
        <w:adjustRightInd w:val="0"/>
        <w:ind w:firstLine="720"/>
        <w:rPr>
          <w:rFonts w:ascii="Arial" w:hAnsi="Arial" w:cs="Arial"/>
          <w:color w:val="000000"/>
        </w:rPr>
      </w:pPr>
      <w:r w:rsidRPr="00622CF3">
        <w:rPr>
          <w:rFonts w:ascii="Arial" w:hAnsi="Arial" w:cs="Arial"/>
          <w:color w:val="000000"/>
        </w:rPr>
        <w:t>Дата и время проведения проверки:</w:t>
      </w:r>
    </w:p>
    <w:p w:rsidR="00284FAC" w:rsidRPr="00622CF3" w:rsidRDefault="00284FAC" w:rsidP="00AF4915">
      <w:pPr>
        <w:suppressAutoHyphens/>
        <w:autoSpaceDE w:val="0"/>
        <w:autoSpaceDN w:val="0"/>
        <w:adjustRightInd w:val="0"/>
        <w:jc w:val="right"/>
        <w:rPr>
          <w:rFonts w:ascii="Arial" w:hAnsi="Arial" w:cs="Arial"/>
          <w:color w:val="000000"/>
        </w:rPr>
      </w:pPr>
      <w:r w:rsidRPr="00622CF3">
        <w:rPr>
          <w:rFonts w:ascii="Arial" w:hAnsi="Arial" w:cs="Arial"/>
          <w:color w:val="000000"/>
        </w:rPr>
        <w:t>«__» ___ 20__ г. с __ час. __ мин. до __ час. __ мин. Продолжительность ___________________</w:t>
      </w:r>
    </w:p>
    <w:p w:rsidR="00284FAC" w:rsidRPr="00622CF3" w:rsidRDefault="00284FAC" w:rsidP="00AF4915">
      <w:pPr>
        <w:suppressAutoHyphens/>
        <w:autoSpaceDE w:val="0"/>
        <w:autoSpaceDN w:val="0"/>
        <w:adjustRightInd w:val="0"/>
        <w:jc w:val="right"/>
        <w:rPr>
          <w:rFonts w:ascii="Arial" w:hAnsi="Arial" w:cs="Arial"/>
          <w:color w:val="000000"/>
        </w:rPr>
      </w:pPr>
      <w:r w:rsidRPr="00622CF3">
        <w:rPr>
          <w:rFonts w:ascii="Arial" w:hAnsi="Arial" w:cs="Arial"/>
          <w:color w:val="000000"/>
        </w:rPr>
        <w:t>«__» ___ 20__ г. с __ час. __ мин. до __ час. __ мин. Продолжительность ___________________</w:t>
      </w:r>
    </w:p>
    <w:p w:rsidR="00284FAC" w:rsidRPr="00622CF3" w:rsidRDefault="00284FAC" w:rsidP="00AF4915">
      <w:pPr>
        <w:suppressAutoHyphens/>
        <w:autoSpaceDE w:val="0"/>
        <w:autoSpaceDN w:val="0"/>
        <w:adjustRightInd w:val="0"/>
        <w:spacing w:before="120"/>
        <w:rPr>
          <w:rFonts w:ascii="Arial" w:hAnsi="Arial" w:cs="Arial"/>
          <w:i/>
          <w:iCs/>
          <w:color w:val="000000"/>
        </w:rPr>
      </w:pPr>
      <w:r w:rsidRPr="00622CF3">
        <w:rPr>
          <w:rFonts w:ascii="Arial" w:hAnsi="Arial" w:cs="Arial"/>
          <w:i/>
          <w:iCs/>
          <w:color w:val="000000"/>
        </w:rPr>
        <w:t>(заполняется в случае проведения проверок филиалов, представительств, обособленных структурных подразделений юридического лица или при осуществлении деятельности по нескольким адресам)</w:t>
      </w:r>
    </w:p>
    <w:p w:rsidR="00284FAC" w:rsidRPr="00622CF3" w:rsidRDefault="00284FAC" w:rsidP="00AF4915">
      <w:pPr>
        <w:suppressAutoHyphens/>
        <w:spacing w:before="120"/>
        <w:ind w:firstLine="709"/>
        <w:jc w:val="right"/>
        <w:rPr>
          <w:rFonts w:ascii="Arial" w:hAnsi="Arial" w:cs="Arial"/>
        </w:rPr>
      </w:pPr>
      <w:r w:rsidRPr="00622CF3">
        <w:rPr>
          <w:rFonts w:ascii="Arial" w:hAnsi="Arial" w:cs="Arial"/>
        </w:rPr>
        <w:t>Общая продолжительность проверки: __________________________________________</w:t>
      </w:r>
    </w:p>
    <w:p w:rsidR="00284FAC" w:rsidRPr="00622CF3" w:rsidRDefault="00284FAC" w:rsidP="00AF4915">
      <w:pPr>
        <w:suppressAutoHyphens/>
        <w:ind w:firstLine="4253"/>
        <w:rPr>
          <w:rFonts w:ascii="Arial" w:hAnsi="Arial" w:cs="Arial"/>
          <w:i/>
          <w:iCs/>
        </w:rPr>
      </w:pPr>
      <w:r w:rsidRPr="00622CF3">
        <w:rPr>
          <w:rFonts w:ascii="Arial" w:hAnsi="Arial" w:cs="Arial"/>
          <w:i/>
          <w:iCs/>
        </w:rPr>
        <w:t>(рабочих дней/часов)</w:t>
      </w:r>
    </w:p>
    <w:p w:rsidR="00284FAC" w:rsidRPr="00622CF3" w:rsidRDefault="00284FAC" w:rsidP="00AF4915">
      <w:pPr>
        <w:suppressAutoHyphens/>
        <w:ind w:firstLine="709"/>
        <w:jc w:val="right"/>
        <w:rPr>
          <w:rFonts w:ascii="Arial" w:hAnsi="Arial" w:cs="Arial"/>
        </w:rPr>
      </w:pPr>
      <w:r w:rsidRPr="00622CF3">
        <w:rPr>
          <w:rFonts w:ascii="Arial" w:hAnsi="Arial" w:cs="Arial"/>
        </w:rPr>
        <w:t>Акт составлен: ______________________________________________________________</w:t>
      </w:r>
    </w:p>
    <w:p w:rsidR="00284FAC" w:rsidRPr="00622CF3" w:rsidRDefault="00284FAC" w:rsidP="00AF4915">
      <w:pPr>
        <w:suppressAutoHyphens/>
        <w:rPr>
          <w:rFonts w:ascii="Arial" w:hAnsi="Arial" w:cs="Arial"/>
        </w:rPr>
      </w:pPr>
    </w:p>
    <w:p w:rsidR="00284FAC" w:rsidRPr="00622CF3" w:rsidRDefault="00284FAC" w:rsidP="00AF4915">
      <w:pPr>
        <w:pBdr>
          <w:top w:val="single" w:sz="4" w:space="1" w:color="auto"/>
        </w:pBdr>
        <w:suppressAutoHyphens/>
        <w:ind w:firstLine="709"/>
        <w:rPr>
          <w:rFonts w:ascii="Arial" w:hAnsi="Arial" w:cs="Arial"/>
          <w:i/>
          <w:iCs/>
        </w:rPr>
      </w:pPr>
      <w:r w:rsidRPr="00622CF3">
        <w:rPr>
          <w:rFonts w:ascii="Arial" w:hAnsi="Arial" w:cs="Arial"/>
          <w:i/>
          <w:iCs/>
        </w:rPr>
        <w:t>(наименование органа муниципального контроля)</w:t>
      </w:r>
    </w:p>
    <w:p w:rsidR="00284FAC" w:rsidRPr="00622CF3" w:rsidRDefault="00284FAC" w:rsidP="00622CF3">
      <w:pPr>
        <w:suppressAutoHyphens/>
        <w:ind w:firstLine="709"/>
        <w:rPr>
          <w:rFonts w:ascii="Arial" w:hAnsi="Arial" w:cs="Arial"/>
        </w:rPr>
      </w:pPr>
      <w:r w:rsidRPr="00622CF3">
        <w:rPr>
          <w:rFonts w:ascii="Arial" w:hAnsi="Arial" w:cs="Arial"/>
        </w:rPr>
        <w:t xml:space="preserve">С копией приказа о проведении проверки ознакомлен (-ы): </w:t>
      </w:r>
    </w:p>
    <w:p w:rsidR="00284FAC" w:rsidRPr="00622CF3" w:rsidRDefault="00284FAC" w:rsidP="00AF4915">
      <w:pPr>
        <w:suppressAutoHyphens/>
        <w:spacing w:before="120"/>
        <w:rPr>
          <w:rFonts w:ascii="Arial" w:hAnsi="Arial" w:cs="Arial"/>
        </w:rPr>
      </w:pPr>
      <w:r w:rsidRPr="00622CF3">
        <w:rPr>
          <w:rFonts w:ascii="Arial" w:hAnsi="Arial" w:cs="Arial"/>
        </w:rPr>
        <w:t>____________________________________________________________________</w:t>
      </w:r>
    </w:p>
    <w:p w:rsidR="00284FAC" w:rsidRPr="00622CF3" w:rsidRDefault="00284FAC" w:rsidP="00AF4915">
      <w:pPr>
        <w:suppressAutoHyphens/>
        <w:ind w:firstLine="709"/>
        <w:rPr>
          <w:rFonts w:ascii="Arial" w:hAnsi="Arial" w:cs="Arial"/>
          <w:i/>
          <w:iCs/>
        </w:rPr>
      </w:pPr>
      <w:r w:rsidRPr="00622CF3">
        <w:rPr>
          <w:rFonts w:ascii="Arial" w:hAnsi="Arial" w:cs="Arial"/>
          <w:i/>
          <w:iCs/>
        </w:rPr>
        <w:t>(заполняется при проведении выездной проверки)</w:t>
      </w:r>
    </w:p>
    <w:p w:rsidR="00284FAC" w:rsidRPr="00622CF3" w:rsidRDefault="00284FAC" w:rsidP="00AF4915">
      <w:pPr>
        <w:suppressAutoHyphens/>
        <w:ind w:firstLine="709"/>
        <w:rPr>
          <w:rFonts w:ascii="Arial" w:hAnsi="Arial" w:cs="Arial"/>
        </w:rPr>
      </w:pPr>
    </w:p>
    <w:p w:rsidR="00284FAC" w:rsidRPr="00622CF3" w:rsidRDefault="00284FAC" w:rsidP="00AF4915">
      <w:pPr>
        <w:pBdr>
          <w:top w:val="single" w:sz="4" w:space="1" w:color="auto"/>
        </w:pBdr>
        <w:suppressAutoHyphens/>
        <w:ind w:firstLine="709"/>
        <w:rPr>
          <w:rFonts w:ascii="Arial" w:hAnsi="Arial" w:cs="Arial"/>
        </w:rPr>
      </w:pPr>
    </w:p>
    <w:p w:rsidR="00284FAC" w:rsidRPr="00622CF3" w:rsidRDefault="00284FAC" w:rsidP="00AF4915">
      <w:pPr>
        <w:suppressAutoHyphens/>
        <w:ind w:firstLine="709"/>
        <w:rPr>
          <w:rFonts w:ascii="Arial" w:hAnsi="Arial" w:cs="Arial"/>
        </w:rPr>
      </w:pPr>
    </w:p>
    <w:p w:rsidR="00284FAC" w:rsidRPr="00622CF3" w:rsidRDefault="00284FAC" w:rsidP="00AF4915">
      <w:pPr>
        <w:pBdr>
          <w:top w:val="single" w:sz="4" w:space="1" w:color="auto"/>
        </w:pBdr>
        <w:suppressAutoHyphens/>
        <w:ind w:firstLine="709"/>
        <w:rPr>
          <w:rFonts w:ascii="Arial" w:hAnsi="Arial" w:cs="Arial"/>
          <w:i/>
          <w:iCs/>
        </w:rPr>
      </w:pPr>
      <w:r w:rsidRPr="00622CF3">
        <w:rPr>
          <w:rFonts w:ascii="Arial" w:hAnsi="Arial" w:cs="Arial"/>
          <w:i/>
          <w:iCs/>
        </w:rPr>
        <w:t>(фамилии, инициалы, подпись, дата, время)</w:t>
      </w:r>
    </w:p>
    <w:p w:rsidR="00284FAC" w:rsidRPr="00622CF3" w:rsidRDefault="00284FAC" w:rsidP="00AF4915">
      <w:pPr>
        <w:suppressAutoHyphens/>
        <w:ind w:firstLine="709"/>
        <w:jc w:val="both"/>
        <w:rPr>
          <w:rFonts w:ascii="Arial" w:hAnsi="Arial" w:cs="Arial"/>
        </w:rPr>
      </w:pPr>
      <w:r w:rsidRPr="00622CF3">
        <w:rPr>
          <w:rFonts w:ascii="Arial" w:hAnsi="Arial" w:cs="Arial"/>
        </w:rPr>
        <w:t>Дата и номер решения прокурора (его заместителя) о согласовании проведения проверки: ____________________________________________________________________</w:t>
      </w:r>
    </w:p>
    <w:p w:rsidR="00284FAC" w:rsidRPr="00622CF3" w:rsidRDefault="00284FAC" w:rsidP="00AF4915">
      <w:pPr>
        <w:suppressAutoHyphens/>
        <w:ind w:firstLine="709"/>
        <w:rPr>
          <w:rFonts w:ascii="Arial" w:hAnsi="Arial" w:cs="Arial"/>
        </w:rPr>
      </w:pPr>
    </w:p>
    <w:p w:rsidR="00284FAC" w:rsidRPr="00622CF3" w:rsidRDefault="00284FAC" w:rsidP="00622CF3">
      <w:pPr>
        <w:pBdr>
          <w:top w:val="single" w:sz="4" w:space="1" w:color="auto"/>
        </w:pBdr>
        <w:suppressAutoHyphens/>
        <w:ind w:firstLine="709"/>
        <w:rPr>
          <w:rFonts w:ascii="Arial" w:hAnsi="Arial" w:cs="Arial"/>
          <w:i/>
          <w:iCs/>
        </w:rPr>
      </w:pPr>
      <w:r w:rsidRPr="00622CF3">
        <w:rPr>
          <w:rFonts w:ascii="Arial" w:hAnsi="Arial" w:cs="Arial"/>
          <w:i/>
          <w:iCs/>
        </w:rPr>
        <w:t>(заполняется в случае необходимости согласования проверки с органами прокуратуры)</w:t>
      </w:r>
    </w:p>
    <w:p w:rsidR="00284FAC" w:rsidRPr="00622CF3" w:rsidRDefault="00284FAC" w:rsidP="00622CF3">
      <w:pPr>
        <w:keepNext/>
        <w:suppressAutoHyphens/>
        <w:ind w:firstLine="709"/>
        <w:rPr>
          <w:rFonts w:ascii="Arial" w:hAnsi="Arial" w:cs="Arial"/>
        </w:rPr>
      </w:pPr>
      <w:r w:rsidRPr="00622CF3">
        <w:rPr>
          <w:rFonts w:ascii="Arial" w:hAnsi="Arial" w:cs="Arial"/>
        </w:rPr>
        <w:t>Лицо (-а), проводившее (-ие) проверку:  ____________________________</w:t>
      </w:r>
    </w:p>
    <w:p w:rsidR="00284FAC" w:rsidRPr="00622CF3" w:rsidRDefault="00284FAC" w:rsidP="00AF4915">
      <w:pPr>
        <w:keepNext/>
        <w:suppressAutoHyphens/>
        <w:spacing w:before="80"/>
        <w:ind w:firstLine="709"/>
        <w:jc w:val="both"/>
        <w:rPr>
          <w:rFonts w:ascii="Arial" w:hAnsi="Arial" w:cs="Arial"/>
        </w:rPr>
      </w:pPr>
    </w:p>
    <w:p w:rsidR="00284FAC" w:rsidRPr="00622CF3" w:rsidRDefault="00284FAC" w:rsidP="00AF4915">
      <w:pPr>
        <w:keepNext/>
        <w:pBdr>
          <w:top w:val="single" w:sz="4" w:space="1" w:color="auto"/>
        </w:pBdr>
        <w:suppressAutoHyphens/>
        <w:ind w:firstLine="709"/>
        <w:rPr>
          <w:rFonts w:ascii="Arial" w:hAnsi="Arial" w:cs="Arial"/>
        </w:rPr>
      </w:pPr>
    </w:p>
    <w:p w:rsidR="00284FAC" w:rsidRPr="00622CF3" w:rsidRDefault="00284FAC" w:rsidP="00AF4915">
      <w:pPr>
        <w:pBdr>
          <w:top w:val="single" w:sz="4" w:space="1" w:color="auto"/>
        </w:pBdr>
        <w:suppressAutoHyphens/>
        <w:rPr>
          <w:rFonts w:ascii="Arial" w:hAnsi="Arial" w:cs="Arial"/>
        </w:rPr>
      </w:pPr>
    </w:p>
    <w:p w:rsidR="00284FAC" w:rsidRPr="00622CF3" w:rsidRDefault="00284FAC" w:rsidP="00AF4915">
      <w:pPr>
        <w:suppressAutoHyphens/>
        <w:rPr>
          <w:rFonts w:ascii="Arial" w:hAnsi="Arial" w:cs="Arial"/>
        </w:rPr>
      </w:pPr>
    </w:p>
    <w:p w:rsidR="00284FAC" w:rsidRPr="00622CF3" w:rsidRDefault="00284FAC" w:rsidP="00AF4915">
      <w:pPr>
        <w:pBdr>
          <w:top w:val="single" w:sz="4" w:space="1" w:color="auto"/>
        </w:pBdr>
        <w:suppressAutoHyphens/>
        <w:rPr>
          <w:rFonts w:ascii="Arial" w:hAnsi="Arial" w:cs="Arial"/>
          <w:i/>
          <w:iCs/>
        </w:rPr>
      </w:pPr>
      <w:r w:rsidRPr="00622CF3">
        <w:rPr>
          <w:rFonts w:ascii="Arial" w:hAnsi="Arial" w:cs="Arial"/>
          <w:i/>
          <w:iCs/>
        </w:rPr>
        <w:t>(фамилия,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При проведении проверки присутствовали: _________________________</w:t>
      </w:r>
    </w:p>
    <w:p w:rsidR="00284FAC" w:rsidRPr="00622CF3" w:rsidRDefault="00284FAC" w:rsidP="00AF4915">
      <w:pPr>
        <w:suppressAutoHyphens/>
        <w:spacing w:before="120"/>
        <w:ind w:firstLine="709"/>
        <w:jc w:val="both"/>
        <w:rPr>
          <w:rFonts w:ascii="Arial" w:hAnsi="Arial" w:cs="Arial"/>
        </w:rPr>
      </w:pPr>
    </w:p>
    <w:p w:rsidR="00284FAC" w:rsidRPr="00622CF3" w:rsidRDefault="00284FAC" w:rsidP="00AF4915">
      <w:pPr>
        <w:pBdr>
          <w:top w:val="single" w:sz="4" w:space="1" w:color="auto"/>
        </w:pBdr>
        <w:suppressAutoHyphens/>
        <w:rPr>
          <w:rFonts w:ascii="Arial" w:hAnsi="Arial" w:cs="Arial"/>
        </w:rPr>
      </w:pPr>
    </w:p>
    <w:p w:rsidR="00284FAC" w:rsidRPr="00622CF3" w:rsidRDefault="00284FAC" w:rsidP="00AF4915">
      <w:pPr>
        <w:suppressAutoHyphens/>
        <w:rPr>
          <w:rFonts w:ascii="Arial" w:hAnsi="Arial" w:cs="Arial"/>
        </w:rPr>
      </w:pPr>
    </w:p>
    <w:p w:rsidR="00284FAC" w:rsidRPr="00622CF3" w:rsidRDefault="00284FAC" w:rsidP="00AF4915">
      <w:pPr>
        <w:pBdr>
          <w:top w:val="single" w:sz="4" w:space="1" w:color="auto"/>
        </w:pBdr>
        <w:suppressAutoHyphens/>
        <w:rPr>
          <w:rFonts w:ascii="Arial" w:hAnsi="Arial" w:cs="Arial"/>
          <w:i/>
          <w:iCs/>
        </w:rPr>
      </w:pPr>
      <w:r w:rsidRPr="00622CF3">
        <w:rPr>
          <w:rFonts w:ascii="Arial" w:hAnsi="Arial" w:cs="Arial"/>
          <w:i/>
          <w:iCs/>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 по проверке)</w:t>
      </w: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В ходе проведения проверки:</w:t>
      </w: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p>
    <w:p w:rsidR="00284FAC" w:rsidRPr="00622CF3" w:rsidRDefault="00284FAC" w:rsidP="00AF4915">
      <w:pPr>
        <w:suppressAutoHyphens/>
        <w:spacing w:before="120"/>
        <w:ind w:firstLine="709"/>
        <w:jc w:val="both"/>
        <w:rPr>
          <w:rFonts w:ascii="Arial" w:hAnsi="Arial" w:cs="Arial"/>
        </w:rPr>
      </w:pPr>
    </w:p>
    <w:p w:rsidR="00284FAC" w:rsidRPr="00622CF3" w:rsidRDefault="00284FAC" w:rsidP="00AF4915">
      <w:pPr>
        <w:pBdr>
          <w:top w:val="single" w:sz="4" w:space="1" w:color="auto"/>
        </w:pBdr>
        <w:suppressAutoHyphens/>
        <w:rPr>
          <w:rFonts w:ascii="Arial" w:hAnsi="Arial" w:cs="Arial"/>
        </w:rPr>
      </w:pPr>
    </w:p>
    <w:p w:rsidR="00284FAC" w:rsidRPr="00622CF3" w:rsidRDefault="00284FAC" w:rsidP="00AF4915">
      <w:pPr>
        <w:suppressAutoHyphens/>
        <w:rPr>
          <w:rFonts w:ascii="Arial" w:hAnsi="Arial" w:cs="Arial"/>
        </w:rPr>
      </w:pPr>
    </w:p>
    <w:p w:rsidR="00284FAC" w:rsidRPr="00622CF3" w:rsidRDefault="00284FAC" w:rsidP="00AF4915">
      <w:pPr>
        <w:pBdr>
          <w:top w:val="single" w:sz="4" w:space="1" w:color="auto"/>
        </w:pBdr>
        <w:suppressAutoHyphens/>
        <w:rPr>
          <w:rFonts w:ascii="Arial" w:hAnsi="Arial" w:cs="Arial"/>
          <w:i/>
          <w:iCs/>
        </w:rPr>
      </w:pPr>
      <w:r w:rsidRPr="00622CF3">
        <w:rPr>
          <w:rFonts w:ascii="Arial" w:hAnsi="Arial" w:cs="Arial"/>
          <w:i/>
          <w:iCs/>
        </w:rPr>
        <w:t>(с указанием характера нарушений; лиц, допустивших нарушения)</w:t>
      </w: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____________________________________________________________________</w:t>
      </w:r>
    </w:p>
    <w:p w:rsidR="00284FAC" w:rsidRPr="00622CF3" w:rsidRDefault="00284FAC" w:rsidP="00AF4915">
      <w:pPr>
        <w:suppressAutoHyphens/>
        <w:rPr>
          <w:rFonts w:ascii="Arial" w:hAnsi="Arial" w:cs="Arial"/>
        </w:rPr>
      </w:pPr>
    </w:p>
    <w:p w:rsidR="00284FAC" w:rsidRPr="00622CF3" w:rsidRDefault="00284FAC" w:rsidP="00AF4915">
      <w:pPr>
        <w:pBdr>
          <w:top w:val="single" w:sz="4" w:space="1" w:color="auto"/>
        </w:pBdr>
        <w:suppressAutoHyphens/>
        <w:rPr>
          <w:rFonts w:ascii="Arial" w:hAnsi="Arial" w:cs="Arial"/>
        </w:rPr>
      </w:pPr>
    </w:p>
    <w:p w:rsidR="00284FAC" w:rsidRPr="00622CF3" w:rsidRDefault="00284FAC" w:rsidP="00AF4915">
      <w:pPr>
        <w:suppressAutoHyphens/>
        <w:rPr>
          <w:rFonts w:ascii="Arial" w:hAnsi="Arial" w:cs="Arial"/>
        </w:rPr>
      </w:pPr>
    </w:p>
    <w:p w:rsidR="00284FAC" w:rsidRPr="00622CF3" w:rsidRDefault="00284FAC" w:rsidP="00AF4915">
      <w:pPr>
        <w:pBdr>
          <w:top w:val="single" w:sz="4" w:space="1" w:color="auto"/>
        </w:pBdr>
        <w:suppressAutoHyphens/>
        <w:rPr>
          <w:rFonts w:ascii="Arial" w:hAnsi="Arial" w:cs="Arial"/>
        </w:rPr>
      </w:pP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выявлены факты невыполнения предписаний органов муниципального контроля (с указанием реквизитов выданных предписаний):  ____________________________________________________________________</w:t>
      </w:r>
    </w:p>
    <w:p w:rsidR="00284FAC" w:rsidRPr="00622CF3" w:rsidRDefault="00284FAC" w:rsidP="00AF4915">
      <w:pPr>
        <w:suppressAutoHyphens/>
        <w:rPr>
          <w:rFonts w:ascii="Arial" w:hAnsi="Arial" w:cs="Arial"/>
        </w:rPr>
      </w:pPr>
    </w:p>
    <w:p w:rsidR="00284FAC" w:rsidRPr="00622CF3" w:rsidRDefault="00284FAC" w:rsidP="00AF4915">
      <w:pPr>
        <w:pBdr>
          <w:top w:val="single" w:sz="4" w:space="1" w:color="auto"/>
        </w:pBdr>
        <w:suppressAutoHyphens/>
        <w:rPr>
          <w:rFonts w:ascii="Arial" w:hAnsi="Arial" w:cs="Arial"/>
        </w:rPr>
      </w:pPr>
    </w:p>
    <w:p w:rsidR="00284FAC" w:rsidRPr="00622CF3" w:rsidRDefault="00284FAC" w:rsidP="00AF4915">
      <w:pPr>
        <w:suppressAutoHyphens/>
        <w:spacing w:before="80"/>
        <w:ind w:firstLine="709"/>
        <w:jc w:val="both"/>
        <w:rPr>
          <w:rFonts w:ascii="Arial" w:hAnsi="Arial" w:cs="Arial"/>
        </w:rPr>
      </w:pPr>
      <w:r w:rsidRPr="00622CF3">
        <w:rPr>
          <w:rFonts w:ascii="Arial" w:hAnsi="Arial" w:cs="Arial"/>
        </w:rPr>
        <w:t>нарушений не выявлено:  _____________________________________________________</w:t>
      </w:r>
    </w:p>
    <w:p w:rsidR="00284FAC" w:rsidRPr="00622CF3" w:rsidRDefault="00284FAC" w:rsidP="00AF4915">
      <w:pPr>
        <w:suppressAutoHyphens/>
        <w:rPr>
          <w:rFonts w:ascii="Arial" w:hAnsi="Arial" w:cs="Arial"/>
        </w:rPr>
      </w:pPr>
    </w:p>
    <w:p w:rsidR="00284FAC" w:rsidRPr="00622CF3" w:rsidRDefault="00284FAC" w:rsidP="00AF4915">
      <w:pPr>
        <w:pBdr>
          <w:top w:val="single" w:sz="4" w:space="1" w:color="auto"/>
        </w:pBdr>
        <w:suppressAutoHyphens/>
        <w:rPr>
          <w:rFonts w:ascii="Arial" w:hAnsi="Arial" w:cs="Arial"/>
        </w:rPr>
      </w:pPr>
    </w:p>
    <w:p w:rsidR="00284FAC" w:rsidRPr="00622CF3" w:rsidRDefault="00284FAC" w:rsidP="00AF4915">
      <w:pPr>
        <w:suppressAutoHyphens/>
        <w:spacing w:before="120" w:after="120"/>
        <w:ind w:firstLine="709"/>
        <w:jc w:val="both"/>
        <w:rPr>
          <w:rFonts w:ascii="Arial" w:hAnsi="Arial" w:cs="Arial"/>
        </w:rPr>
      </w:pPr>
      <w:r w:rsidRPr="00622CF3">
        <w:rPr>
          <w:rFonts w:ascii="Arial" w:hAnsi="Arial" w:cs="Arial"/>
        </w:rPr>
        <w:t>Запись в журнал учета проверок юридического лица, проводимых органами муниципального контроля внесена (заполняется при проведении выездной проверки):</w:t>
      </w:r>
    </w:p>
    <w:tbl>
      <w:tblPr>
        <w:tblW w:w="0" w:type="auto"/>
        <w:tblInd w:w="2" w:type="dxa"/>
        <w:tblLayout w:type="fixed"/>
        <w:tblCellMar>
          <w:left w:w="28" w:type="dxa"/>
          <w:right w:w="28" w:type="dxa"/>
        </w:tblCellMar>
        <w:tblLook w:val="0000"/>
      </w:tblPr>
      <w:tblGrid>
        <w:gridCol w:w="3856"/>
        <w:gridCol w:w="851"/>
        <w:gridCol w:w="5102"/>
      </w:tblGrid>
      <w:tr w:rsidR="00284FAC" w:rsidRPr="00622CF3">
        <w:tc>
          <w:tcPr>
            <w:tcW w:w="3856" w:type="dxa"/>
            <w:tcBorders>
              <w:top w:val="nil"/>
              <w:left w:val="nil"/>
              <w:bottom w:val="single" w:sz="4" w:space="0" w:color="auto"/>
              <w:right w:val="nil"/>
            </w:tcBorders>
            <w:vAlign w:val="bottom"/>
          </w:tcPr>
          <w:p w:rsidR="00284FAC" w:rsidRPr="00622CF3" w:rsidRDefault="00284FAC" w:rsidP="009D33F2">
            <w:pPr>
              <w:suppressAutoHyphens/>
              <w:rPr>
                <w:rFonts w:ascii="Arial" w:hAnsi="Arial" w:cs="Arial"/>
              </w:rPr>
            </w:pPr>
          </w:p>
        </w:tc>
        <w:tc>
          <w:tcPr>
            <w:tcW w:w="851" w:type="dxa"/>
            <w:tcBorders>
              <w:top w:val="nil"/>
              <w:left w:val="nil"/>
              <w:bottom w:val="nil"/>
              <w:right w:val="nil"/>
            </w:tcBorders>
            <w:vAlign w:val="bottom"/>
          </w:tcPr>
          <w:p w:rsidR="00284FAC" w:rsidRPr="00622CF3" w:rsidRDefault="00284FAC" w:rsidP="009D33F2">
            <w:pPr>
              <w:suppressAutoHyphens/>
              <w:rPr>
                <w:rFonts w:ascii="Arial" w:hAnsi="Arial" w:cs="Arial"/>
              </w:rPr>
            </w:pPr>
          </w:p>
        </w:tc>
        <w:tc>
          <w:tcPr>
            <w:tcW w:w="5102" w:type="dxa"/>
            <w:tcBorders>
              <w:top w:val="nil"/>
              <w:left w:val="nil"/>
              <w:bottom w:val="single" w:sz="4" w:space="0" w:color="auto"/>
              <w:right w:val="nil"/>
            </w:tcBorders>
            <w:vAlign w:val="bottom"/>
          </w:tcPr>
          <w:p w:rsidR="00284FAC" w:rsidRPr="00622CF3" w:rsidRDefault="00284FAC" w:rsidP="009D33F2">
            <w:pPr>
              <w:suppressAutoHyphens/>
              <w:ind w:left="-28"/>
              <w:rPr>
                <w:rFonts w:ascii="Arial" w:hAnsi="Arial" w:cs="Arial"/>
              </w:rPr>
            </w:pPr>
          </w:p>
        </w:tc>
      </w:tr>
      <w:tr w:rsidR="00284FAC" w:rsidRPr="00622CF3">
        <w:tc>
          <w:tcPr>
            <w:tcW w:w="3856" w:type="dxa"/>
            <w:tcBorders>
              <w:top w:val="nil"/>
              <w:left w:val="nil"/>
              <w:bottom w:val="nil"/>
              <w:right w:val="nil"/>
            </w:tcBorders>
          </w:tcPr>
          <w:p w:rsidR="00284FAC" w:rsidRPr="00622CF3" w:rsidRDefault="00284FAC" w:rsidP="009D33F2">
            <w:pPr>
              <w:suppressAutoHyphens/>
              <w:rPr>
                <w:rFonts w:ascii="Arial" w:hAnsi="Arial" w:cs="Arial"/>
                <w:i/>
                <w:iCs/>
              </w:rPr>
            </w:pPr>
            <w:r w:rsidRPr="00622CF3">
              <w:rPr>
                <w:rFonts w:ascii="Arial" w:hAnsi="Arial" w:cs="Arial"/>
                <w:i/>
                <w:iCs/>
              </w:rPr>
              <w:t>(подпись проверяющего)</w:t>
            </w:r>
          </w:p>
        </w:tc>
        <w:tc>
          <w:tcPr>
            <w:tcW w:w="851" w:type="dxa"/>
            <w:tcBorders>
              <w:top w:val="nil"/>
              <w:left w:val="nil"/>
              <w:bottom w:val="nil"/>
              <w:right w:val="nil"/>
            </w:tcBorders>
          </w:tcPr>
          <w:p w:rsidR="00284FAC" w:rsidRPr="00622CF3" w:rsidRDefault="00284FAC" w:rsidP="009D33F2">
            <w:pPr>
              <w:suppressAutoHyphens/>
              <w:rPr>
                <w:rFonts w:ascii="Arial" w:hAnsi="Arial" w:cs="Arial"/>
                <w:i/>
                <w:iCs/>
              </w:rPr>
            </w:pPr>
          </w:p>
        </w:tc>
        <w:tc>
          <w:tcPr>
            <w:tcW w:w="5102" w:type="dxa"/>
            <w:tcBorders>
              <w:top w:val="nil"/>
              <w:left w:val="nil"/>
              <w:bottom w:val="nil"/>
              <w:right w:val="nil"/>
            </w:tcBorders>
          </w:tcPr>
          <w:p w:rsidR="00284FAC" w:rsidRPr="00622CF3" w:rsidRDefault="00284FAC" w:rsidP="009D33F2">
            <w:pPr>
              <w:suppressAutoHyphens/>
              <w:ind w:left="-28"/>
              <w:rPr>
                <w:rFonts w:ascii="Arial" w:hAnsi="Arial" w:cs="Arial"/>
                <w:i/>
                <w:iCs/>
              </w:rPr>
            </w:pPr>
            <w:r w:rsidRPr="00622CF3">
              <w:rPr>
                <w:rFonts w:ascii="Arial" w:hAnsi="Arial" w:cs="Arial"/>
                <w:i/>
                <w:iCs/>
              </w:rPr>
              <w:t>(подпись уполномоченного представителя</w:t>
            </w:r>
          </w:p>
          <w:p w:rsidR="00284FAC" w:rsidRPr="00622CF3" w:rsidRDefault="00284FAC" w:rsidP="009D33F2">
            <w:pPr>
              <w:suppressAutoHyphens/>
              <w:ind w:left="-28"/>
              <w:rPr>
                <w:rFonts w:ascii="Arial" w:hAnsi="Arial" w:cs="Arial"/>
                <w:i/>
                <w:iCs/>
              </w:rPr>
            </w:pPr>
            <w:r w:rsidRPr="00622CF3">
              <w:rPr>
                <w:rFonts w:ascii="Arial" w:hAnsi="Arial" w:cs="Arial"/>
                <w:i/>
                <w:iCs/>
              </w:rPr>
              <w:t xml:space="preserve"> юридического лица)</w:t>
            </w:r>
          </w:p>
        </w:tc>
      </w:tr>
    </w:tbl>
    <w:p w:rsidR="00284FAC" w:rsidRPr="00622CF3" w:rsidRDefault="00284FAC" w:rsidP="00AF4915">
      <w:pPr>
        <w:suppressAutoHyphens/>
        <w:spacing w:before="120" w:after="120"/>
        <w:ind w:firstLine="709"/>
        <w:jc w:val="both"/>
        <w:rPr>
          <w:rFonts w:ascii="Arial" w:hAnsi="Arial" w:cs="Arial"/>
        </w:rPr>
      </w:pPr>
      <w:r w:rsidRPr="00622CF3">
        <w:rPr>
          <w:rFonts w:ascii="Arial" w:hAnsi="Arial" w:cs="Arial"/>
        </w:rPr>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Ind w:w="2" w:type="dxa"/>
        <w:tblLayout w:type="fixed"/>
        <w:tblCellMar>
          <w:left w:w="28" w:type="dxa"/>
          <w:right w:w="28" w:type="dxa"/>
        </w:tblCellMar>
        <w:tblLook w:val="0000"/>
      </w:tblPr>
      <w:tblGrid>
        <w:gridCol w:w="3856"/>
        <w:gridCol w:w="851"/>
        <w:gridCol w:w="5102"/>
      </w:tblGrid>
      <w:tr w:rsidR="00284FAC" w:rsidRPr="00622CF3">
        <w:tc>
          <w:tcPr>
            <w:tcW w:w="3856" w:type="dxa"/>
            <w:tcBorders>
              <w:top w:val="nil"/>
              <w:left w:val="nil"/>
              <w:bottom w:val="single" w:sz="4" w:space="0" w:color="auto"/>
              <w:right w:val="nil"/>
            </w:tcBorders>
            <w:vAlign w:val="bottom"/>
          </w:tcPr>
          <w:p w:rsidR="00284FAC" w:rsidRPr="00622CF3" w:rsidRDefault="00284FAC" w:rsidP="009D33F2">
            <w:pPr>
              <w:suppressAutoHyphens/>
              <w:rPr>
                <w:rFonts w:ascii="Arial" w:hAnsi="Arial" w:cs="Arial"/>
              </w:rPr>
            </w:pPr>
          </w:p>
        </w:tc>
        <w:tc>
          <w:tcPr>
            <w:tcW w:w="851" w:type="dxa"/>
            <w:tcBorders>
              <w:top w:val="nil"/>
              <w:left w:val="nil"/>
              <w:bottom w:val="nil"/>
              <w:right w:val="nil"/>
            </w:tcBorders>
            <w:vAlign w:val="bottom"/>
          </w:tcPr>
          <w:p w:rsidR="00284FAC" w:rsidRPr="00622CF3" w:rsidRDefault="00284FAC" w:rsidP="009D33F2">
            <w:pPr>
              <w:suppressAutoHyphens/>
              <w:rPr>
                <w:rFonts w:ascii="Arial" w:hAnsi="Arial" w:cs="Arial"/>
              </w:rPr>
            </w:pPr>
          </w:p>
        </w:tc>
        <w:tc>
          <w:tcPr>
            <w:tcW w:w="5102" w:type="dxa"/>
            <w:tcBorders>
              <w:top w:val="nil"/>
              <w:left w:val="nil"/>
              <w:bottom w:val="single" w:sz="4" w:space="0" w:color="auto"/>
              <w:right w:val="nil"/>
            </w:tcBorders>
            <w:vAlign w:val="bottom"/>
          </w:tcPr>
          <w:p w:rsidR="00284FAC" w:rsidRPr="00622CF3" w:rsidRDefault="00284FAC" w:rsidP="009D33F2">
            <w:pPr>
              <w:suppressAutoHyphens/>
              <w:ind w:left="-28"/>
              <w:rPr>
                <w:rFonts w:ascii="Arial" w:hAnsi="Arial" w:cs="Arial"/>
              </w:rPr>
            </w:pPr>
          </w:p>
        </w:tc>
      </w:tr>
      <w:tr w:rsidR="00284FAC" w:rsidRPr="00622CF3">
        <w:tc>
          <w:tcPr>
            <w:tcW w:w="3856" w:type="dxa"/>
            <w:tcBorders>
              <w:top w:val="nil"/>
              <w:left w:val="nil"/>
              <w:bottom w:val="nil"/>
              <w:right w:val="nil"/>
            </w:tcBorders>
          </w:tcPr>
          <w:p w:rsidR="00284FAC" w:rsidRPr="00622CF3" w:rsidRDefault="00284FAC" w:rsidP="009D33F2">
            <w:pPr>
              <w:suppressAutoHyphens/>
              <w:rPr>
                <w:rFonts w:ascii="Arial" w:hAnsi="Arial" w:cs="Arial"/>
                <w:i/>
                <w:iCs/>
              </w:rPr>
            </w:pPr>
            <w:r w:rsidRPr="00622CF3">
              <w:rPr>
                <w:rFonts w:ascii="Arial" w:hAnsi="Arial" w:cs="Arial"/>
                <w:i/>
                <w:iCs/>
              </w:rPr>
              <w:t>(подпись проверяющего)</w:t>
            </w:r>
          </w:p>
        </w:tc>
        <w:tc>
          <w:tcPr>
            <w:tcW w:w="851" w:type="dxa"/>
            <w:tcBorders>
              <w:top w:val="nil"/>
              <w:left w:val="nil"/>
              <w:bottom w:val="nil"/>
              <w:right w:val="nil"/>
            </w:tcBorders>
          </w:tcPr>
          <w:p w:rsidR="00284FAC" w:rsidRPr="00622CF3" w:rsidRDefault="00284FAC" w:rsidP="009D33F2">
            <w:pPr>
              <w:suppressAutoHyphens/>
              <w:rPr>
                <w:rFonts w:ascii="Arial" w:hAnsi="Arial" w:cs="Arial"/>
                <w:i/>
                <w:iCs/>
              </w:rPr>
            </w:pPr>
          </w:p>
        </w:tc>
        <w:tc>
          <w:tcPr>
            <w:tcW w:w="5102" w:type="dxa"/>
            <w:tcBorders>
              <w:top w:val="nil"/>
              <w:left w:val="nil"/>
              <w:bottom w:val="nil"/>
              <w:right w:val="nil"/>
            </w:tcBorders>
          </w:tcPr>
          <w:p w:rsidR="00284FAC" w:rsidRPr="00622CF3" w:rsidRDefault="00284FAC" w:rsidP="009D33F2">
            <w:pPr>
              <w:suppressAutoHyphens/>
              <w:ind w:left="-28"/>
              <w:rPr>
                <w:rFonts w:ascii="Arial" w:hAnsi="Arial" w:cs="Arial"/>
                <w:i/>
                <w:iCs/>
              </w:rPr>
            </w:pPr>
            <w:r w:rsidRPr="00622CF3">
              <w:rPr>
                <w:rFonts w:ascii="Arial" w:hAnsi="Arial" w:cs="Arial"/>
                <w:i/>
                <w:iCs/>
              </w:rPr>
              <w:t xml:space="preserve">(подпись уполномоченного представителя </w:t>
            </w:r>
          </w:p>
          <w:p w:rsidR="00284FAC" w:rsidRPr="00622CF3" w:rsidRDefault="00284FAC" w:rsidP="009D33F2">
            <w:pPr>
              <w:suppressAutoHyphens/>
              <w:ind w:left="-28"/>
              <w:rPr>
                <w:rFonts w:ascii="Arial" w:hAnsi="Arial" w:cs="Arial"/>
                <w:i/>
                <w:iCs/>
              </w:rPr>
            </w:pPr>
            <w:r w:rsidRPr="00622CF3">
              <w:rPr>
                <w:rFonts w:ascii="Arial" w:hAnsi="Arial" w:cs="Arial"/>
                <w:i/>
                <w:iCs/>
              </w:rPr>
              <w:t>юридического лица)</w:t>
            </w:r>
          </w:p>
        </w:tc>
      </w:tr>
    </w:tbl>
    <w:p w:rsidR="00284FAC" w:rsidRPr="00622CF3" w:rsidRDefault="00284FAC" w:rsidP="00AF4915">
      <w:pPr>
        <w:suppressAutoHyphens/>
        <w:ind w:firstLine="709"/>
        <w:jc w:val="both"/>
        <w:rPr>
          <w:rFonts w:ascii="Arial" w:hAnsi="Arial" w:cs="Arial"/>
        </w:rPr>
      </w:pPr>
      <w:r w:rsidRPr="00622CF3">
        <w:rPr>
          <w:rFonts w:ascii="Arial" w:hAnsi="Arial" w:cs="Arial"/>
        </w:rPr>
        <w:t>Прилагаемые к акту документы: _________________________________</w:t>
      </w:r>
    </w:p>
    <w:p w:rsidR="00284FAC" w:rsidRPr="00622CF3" w:rsidRDefault="00284FAC" w:rsidP="00AF4915">
      <w:pPr>
        <w:suppressAutoHyphens/>
        <w:ind w:firstLine="709"/>
        <w:jc w:val="both"/>
        <w:rPr>
          <w:rFonts w:ascii="Arial" w:hAnsi="Arial" w:cs="Arial"/>
        </w:rPr>
      </w:pPr>
    </w:p>
    <w:p w:rsidR="00284FAC" w:rsidRPr="00622CF3" w:rsidRDefault="00284FAC" w:rsidP="00AF4915">
      <w:pPr>
        <w:pBdr>
          <w:top w:val="single" w:sz="4" w:space="1" w:color="auto"/>
        </w:pBdr>
        <w:suppressAutoHyphens/>
        <w:rPr>
          <w:rFonts w:ascii="Arial" w:hAnsi="Arial" w:cs="Arial"/>
        </w:rPr>
      </w:pPr>
    </w:p>
    <w:p w:rsidR="00284FAC" w:rsidRPr="00622CF3" w:rsidRDefault="00284FAC" w:rsidP="00AF4915">
      <w:pPr>
        <w:keepNext/>
        <w:suppressAutoHyphens/>
        <w:spacing w:before="120"/>
        <w:ind w:firstLine="709"/>
        <w:jc w:val="both"/>
        <w:rPr>
          <w:rFonts w:ascii="Arial" w:hAnsi="Arial" w:cs="Arial"/>
        </w:rPr>
      </w:pPr>
      <w:r w:rsidRPr="00622CF3">
        <w:rPr>
          <w:rFonts w:ascii="Arial" w:hAnsi="Arial" w:cs="Arial"/>
        </w:rPr>
        <w:t>Подписи лиц, проводивших проверку: _____________________________</w:t>
      </w:r>
    </w:p>
    <w:p w:rsidR="00284FAC" w:rsidRPr="00622CF3" w:rsidRDefault="00284FAC" w:rsidP="00AF4915">
      <w:pPr>
        <w:keepNext/>
        <w:suppressAutoHyphens/>
        <w:spacing w:before="120"/>
        <w:jc w:val="both"/>
        <w:rPr>
          <w:rFonts w:ascii="Arial" w:hAnsi="Arial" w:cs="Arial"/>
        </w:rPr>
      </w:pPr>
      <w:r w:rsidRPr="00622CF3">
        <w:rPr>
          <w:rFonts w:ascii="Arial" w:hAnsi="Arial" w:cs="Arial"/>
        </w:rPr>
        <w:t>____________________________________________________________________</w:t>
      </w:r>
    </w:p>
    <w:p w:rsidR="00284FAC" w:rsidRPr="00622CF3" w:rsidRDefault="00284FAC" w:rsidP="00AF4915">
      <w:pPr>
        <w:suppressAutoHyphens/>
        <w:spacing w:before="120"/>
        <w:ind w:firstLine="709"/>
        <w:jc w:val="both"/>
        <w:rPr>
          <w:rFonts w:ascii="Arial" w:hAnsi="Arial" w:cs="Arial"/>
        </w:rPr>
      </w:pPr>
      <w:r w:rsidRPr="00622CF3">
        <w:rPr>
          <w:rFonts w:ascii="Arial" w:hAnsi="Arial" w:cs="Arial"/>
        </w:rPr>
        <w:t>С актом проверки ознакомлен (-а), копию акта со всеми приложениями получил (-а):</w:t>
      </w:r>
    </w:p>
    <w:p w:rsidR="00284FAC" w:rsidRPr="00622CF3" w:rsidRDefault="00284FAC" w:rsidP="00AF4915">
      <w:pPr>
        <w:suppressAutoHyphens/>
        <w:spacing w:before="120"/>
        <w:ind w:firstLine="709"/>
        <w:jc w:val="both"/>
        <w:rPr>
          <w:rFonts w:ascii="Arial" w:hAnsi="Arial" w:cs="Arial"/>
        </w:rPr>
      </w:pPr>
    </w:p>
    <w:p w:rsidR="00284FAC" w:rsidRPr="00622CF3" w:rsidRDefault="00284FAC" w:rsidP="00AF4915">
      <w:pPr>
        <w:pBdr>
          <w:top w:val="single" w:sz="4" w:space="1" w:color="auto"/>
        </w:pBdr>
        <w:suppressAutoHyphens/>
        <w:rPr>
          <w:rFonts w:ascii="Arial" w:hAnsi="Arial" w:cs="Arial"/>
        </w:rPr>
      </w:pPr>
    </w:p>
    <w:p w:rsidR="00284FAC" w:rsidRPr="00622CF3" w:rsidRDefault="00284FAC" w:rsidP="00AF4915">
      <w:pPr>
        <w:suppressAutoHyphens/>
        <w:rPr>
          <w:rFonts w:ascii="Arial" w:hAnsi="Arial" w:cs="Arial"/>
        </w:rPr>
      </w:pPr>
    </w:p>
    <w:p w:rsidR="00284FAC" w:rsidRPr="00622CF3" w:rsidRDefault="00284FAC" w:rsidP="00AF4915">
      <w:pPr>
        <w:pBdr>
          <w:top w:val="single" w:sz="4" w:space="1" w:color="auto"/>
        </w:pBdr>
        <w:suppressAutoHyphens/>
        <w:spacing w:after="120"/>
        <w:rPr>
          <w:rFonts w:ascii="Arial" w:hAnsi="Arial" w:cs="Arial"/>
          <w:i/>
          <w:iCs/>
        </w:rPr>
      </w:pPr>
      <w:r w:rsidRPr="00622CF3">
        <w:rPr>
          <w:rFonts w:ascii="Arial" w:hAnsi="Arial" w:cs="Arial"/>
          <w:i/>
          <w:iCs/>
        </w:rPr>
        <w:t>(фамилия, имя, отчество (последнее – при наличии), должность руководителя, иного должностного лица или уполномоченного представителя юридического лица)</w:t>
      </w:r>
    </w:p>
    <w:p w:rsidR="00284FAC" w:rsidRPr="00622CF3" w:rsidRDefault="00284FAC" w:rsidP="00AF4915">
      <w:pPr>
        <w:pBdr>
          <w:top w:val="single" w:sz="4" w:space="1" w:color="auto"/>
        </w:pBdr>
        <w:suppressAutoHyphens/>
        <w:ind w:firstLine="567"/>
        <w:rPr>
          <w:rFonts w:ascii="Arial" w:hAnsi="Arial" w:cs="Arial"/>
        </w:rPr>
      </w:pPr>
      <w:r w:rsidRPr="00622CF3">
        <w:rPr>
          <w:rFonts w:ascii="Arial" w:hAnsi="Arial" w:cs="Arial"/>
        </w:rPr>
        <w:t>___________________                                                            «___» _____________ 20 ____ г.</w:t>
      </w:r>
    </w:p>
    <w:p w:rsidR="00284FAC" w:rsidRPr="00622CF3" w:rsidRDefault="00284FAC" w:rsidP="00AF4915">
      <w:pPr>
        <w:suppressAutoHyphens/>
        <w:ind w:firstLine="1276"/>
        <w:jc w:val="both"/>
        <w:rPr>
          <w:rFonts w:ascii="Arial" w:hAnsi="Arial" w:cs="Arial"/>
          <w:i/>
          <w:iCs/>
        </w:rPr>
      </w:pPr>
      <w:r w:rsidRPr="00622CF3">
        <w:rPr>
          <w:rFonts w:ascii="Arial" w:hAnsi="Arial" w:cs="Arial"/>
          <w:i/>
          <w:iCs/>
        </w:rPr>
        <w:t>(подпись)</w:t>
      </w:r>
    </w:p>
    <w:p w:rsidR="00284FAC" w:rsidRPr="00622CF3" w:rsidRDefault="00284FAC" w:rsidP="00AF4915">
      <w:pPr>
        <w:pStyle w:val="ConsPlusNonformat"/>
        <w:suppressAutoHyphens/>
        <w:ind w:firstLine="708"/>
        <w:rPr>
          <w:rFonts w:ascii="Arial" w:hAnsi="Arial" w:cs="Arial"/>
          <w:color w:val="000000"/>
          <w:sz w:val="24"/>
          <w:szCs w:val="24"/>
        </w:rPr>
      </w:pPr>
      <w:r w:rsidRPr="00622CF3">
        <w:rPr>
          <w:rFonts w:ascii="Arial" w:hAnsi="Arial" w:cs="Arial"/>
          <w:color w:val="000000"/>
          <w:sz w:val="24"/>
          <w:szCs w:val="24"/>
        </w:rPr>
        <w:t>Пометка об отказе ознакомления с актом проверки: _______________________________</w:t>
      </w:r>
    </w:p>
    <w:p w:rsidR="00284FAC" w:rsidRPr="00622CF3" w:rsidRDefault="00284FAC" w:rsidP="00AF4915">
      <w:pPr>
        <w:pStyle w:val="ConsPlusNonformat"/>
        <w:suppressAutoHyphens/>
        <w:ind w:left="6237" w:hanging="141"/>
        <w:jc w:val="center"/>
        <w:rPr>
          <w:rFonts w:ascii="Arial" w:hAnsi="Arial" w:cs="Arial"/>
          <w:i/>
          <w:iCs/>
          <w:color w:val="000000"/>
          <w:sz w:val="24"/>
          <w:szCs w:val="24"/>
        </w:rPr>
      </w:pPr>
      <w:r w:rsidRPr="00622CF3">
        <w:rPr>
          <w:rFonts w:ascii="Arial" w:hAnsi="Arial" w:cs="Arial"/>
          <w:i/>
          <w:iCs/>
          <w:color w:val="000000"/>
          <w:sz w:val="24"/>
          <w:szCs w:val="24"/>
        </w:rPr>
        <w:t>(подпись уполномоченного должностного лица (лиц), проводившего проверку)</w:t>
      </w:r>
    </w:p>
    <w:p w:rsidR="00284FAC" w:rsidRPr="00622CF3" w:rsidRDefault="00284FAC" w:rsidP="00AF4915">
      <w:pPr>
        <w:ind w:firstLine="720"/>
        <w:rPr>
          <w:rFonts w:ascii="Arial" w:hAnsi="Arial" w:cs="Arial"/>
        </w:rPr>
        <w:sectPr w:rsidR="00284FAC" w:rsidRPr="00622CF3" w:rsidSect="009D33F2">
          <w:type w:val="nextColumn"/>
          <w:pgSz w:w="11906" w:h="16838"/>
          <w:pgMar w:top="1134" w:right="567" w:bottom="1134" w:left="1701" w:header="709" w:footer="709" w:gutter="0"/>
          <w:cols w:space="708"/>
          <w:rtlGutter/>
          <w:docGrid w:linePitch="360"/>
        </w:sectPr>
      </w:pPr>
    </w:p>
    <w:p w:rsidR="00284FAC" w:rsidRPr="00622CF3" w:rsidRDefault="00284FAC" w:rsidP="00622CF3">
      <w:pPr>
        <w:ind w:firstLine="5812"/>
        <w:jc w:val="right"/>
        <w:rPr>
          <w:rFonts w:ascii="Arial" w:hAnsi="Arial" w:cs="Arial"/>
        </w:rPr>
      </w:pPr>
      <w:r w:rsidRPr="00622CF3">
        <w:rPr>
          <w:rFonts w:ascii="Arial" w:hAnsi="Arial" w:cs="Arial"/>
        </w:rPr>
        <w:t>Приложение 7</w:t>
      </w:r>
    </w:p>
    <w:p w:rsidR="00284FAC" w:rsidRPr="00622CF3" w:rsidRDefault="00284FAC" w:rsidP="00622CF3">
      <w:pPr>
        <w:ind w:left="5812"/>
        <w:jc w:val="right"/>
        <w:rPr>
          <w:rFonts w:ascii="Arial" w:hAnsi="Arial" w:cs="Arial"/>
        </w:rPr>
      </w:pPr>
      <w:r w:rsidRPr="00622CF3">
        <w:rPr>
          <w:rFonts w:ascii="Arial" w:hAnsi="Arial" w:cs="Arial"/>
        </w:rPr>
        <w:t>к административному регламенту</w:t>
      </w:r>
    </w:p>
    <w:p w:rsidR="00284FAC" w:rsidRPr="00622CF3" w:rsidRDefault="00284FAC" w:rsidP="00622CF3">
      <w:pPr>
        <w:ind w:left="5812"/>
        <w:jc w:val="right"/>
        <w:rPr>
          <w:rFonts w:ascii="Arial" w:hAnsi="Arial" w:cs="Arial"/>
        </w:rPr>
      </w:pPr>
      <w:r w:rsidRPr="00622CF3">
        <w:rPr>
          <w:rFonts w:ascii="Arial" w:hAnsi="Arial" w:cs="Arial"/>
        </w:rPr>
        <w:t xml:space="preserve"> исполнения муниципальной функции по осуществлению муниципального</w:t>
      </w:r>
    </w:p>
    <w:p w:rsidR="00284FAC" w:rsidRPr="00622CF3" w:rsidRDefault="00284FAC" w:rsidP="00622CF3">
      <w:pPr>
        <w:ind w:left="5812"/>
        <w:jc w:val="right"/>
        <w:rPr>
          <w:rFonts w:ascii="Arial" w:hAnsi="Arial" w:cs="Arial"/>
        </w:rPr>
      </w:pPr>
      <w:r w:rsidRPr="00622CF3">
        <w:rPr>
          <w:rFonts w:ascii="Arial" w:hAnsi="Arial" w:cs="Arial"/>
        </w:rPr>
        <w:t xml:space="preserve"> земельного контроля </w:t>
      </w:r>
    </w:p>
    <w:p w:rsidR="00284FAC" w:rsidRPr="00622CF3" w:rsidRDefault="00284FAC" w:rsidP="00622CF3">
      <w:pPr>
        <w:ind w:left="5812"/>
        <w:jc w:val="right"/>
        <w:rPr>
          <w:rFonts w:ascii="Arial" w:hAnsi="Arial" w:cs="Arial"/>
        </w:rPr>
      </w:pPr>
      <w:r w:rsidRPr="00622CF3">
        <w:rPr>
          <w:rFonts w:ascii="Arial" w:hAnsi="Arial" w:cs="Arial"/>
        </w:rPr>
        <w:t xml:space="preserve">на территории </w:t>
      </w:r>
      <w:r w:rsidRPr="00622CF3">
        <w:rPr>
          <w:rFonts w:ascii="Arial" w:hAnsi="Arial" w:cs="Arial"/>
          <w:color w:val="000000"/>
        </w:rPr>
        <w:t>Вараксинского сельсовета Кыштовского района Новосибирской области</w:t>
      </w:r>
      <w:bookmarkStart w:id="0" w:name="_GoBack"/>
      <w:bookmarkEnd w:id="0"/>
    </w:p>
    <w:p w:rsidR="00284FAC" w:rsidRPr="00622CF3" w:rsidRDefault="00284FAC" w:rsidP="00AF4915">
      <w:pPr>
        <w:suppressAutoHyphens/>
        <w:autoSpaceDE w:val="0"/>
        <w:autoSpaceDN w:val="0"/>
        <w:adjustRightInd w:val="0"/>
        <w:rPr>
          <w:rFonts w:ascii="Arial" w:hAnsi="Arial" w:cs="Arial"/>
        </w:rPr>
      </w:pPr>
    </w:p>
    <w:p w:rsidR="00284FAC" w:rsidRPr="00622CF3" w:rsidRDefault="00284FAC" w:rsidP="00AF4915">
      <w:pPr>
        <w:suppressAutoHyphens/>
        <w:autoSpaceDE w:val="0"/>
        <w:autoSpaceDN w:val="0"/>
        <w:adjustRightInd w:val="0"/>
        <w:rPr>
          <w:rFonts w:ascii="Arial" w:hAnsi="Arial" w:cs="Arial"/>
        </w:rPr>
      </w:pPr>
    </w:p>
    <w:p w:rsidR="00284FAC" w:rsidRPr="00622CF3" w:rsidRDefault="00284FAC" w:rsidP="00AF4915">
      <w:pPr>
        <w:suppressAutoHyphens/>
        <w:autoSpaceDE w:val="0"/>
        <w:autoSpaceDN w:val="0"/>
        <w:adjustRightInd w:val="0"/>
        <w:jc w:val="center"/>
        <w:rPr>
          <w:rFonts w:ascii="Arial" w:hAnsi="Arial" w:cs="Arial"/>
        </w:rPr>
      </w:pPr>
      <w:r w:rsidRPr="00622CF3">
        <w:rPr>
          <w:rFonts w:ascii="Arial" w:hAnsi="Arial" w:cs="Arial"/>
        </w:rPr>
        <w:t>ЖУРНАЛ</w:t>
      </w:r>
    </w:p>
    <w:p w:rsidR="00284FAC" w:rsidRPr="00622CF3" w:rsidRDefault="00284FAC" w:rsidP="00AF4915">
      <w:pPr>
        <w:suppressAutoHyphens/>
        <w:autoSpaceDE w:val="0"/>
        <w:autoSpaceDN w:val="0"/>
        <w:adjustRightInd w:val="0"/>
        <w:jc w:val="center"/>
        <w:rPr>
          <w:rFonts w:ascii="Arial" w:hAnsi="Arial" w:cs="Arial"/>
        </w:rPr>
      </w:pPr>
      <w:r w:rsidRPr="00622CF3">
        <w:rPr>
          <w:rFonts w:ascii="Arial" w:hAnsi="Arial" w:cs="Arial"/>
        </w:rPr>
        <w:t xml:space="preserve">регистрации актов проверок </w:t>
      </w:r>
      <w:r w:rsidRPr="00622CF3">
        <w:rPr>
          <w:rFonts w:ascii="Arial" w:hAnsi="Arial" w:cs="Arial"/>
          <w:i/>
          <w:iCs/>
        </w:rPr>
        <w:t>______________ (указать наименование структурного подразделения)</w:t>
      </w:r>
      <w:r w:rsidRPr="00622CF3">
        <w:rPr>
          <w:rFonts w:ascii="Arial" w:hAnsi="Arial" w:cs="Arial"/>
        </w:rPr>
        <w:t xml:space="preserve"> администрации </w:t>
      </w:r>
      <w:r w:rsidRPr="00622CF3">
        <w:rPr>
          <w:rFonts w:ascii="Arial" w:hAnsi="Arial" w:cs="Arial"/>
          <w:i/>
          <w:iCs/>
        </w:rPr>
        <w:t>______________ (указать наименование муниципального образования)</w:t>
      </w:r>
    </w:p>
    <w:p w:rsidR="00284FAC" w:rsidRPr="00622CF3" w:rsidRDefault="00284FAC" w:rsidP="00AF4915">
      <w:pPr>
        <w:suppressAutoHyphens/>
        <w:autoSpaceDE w:val="0"/>
        <w:autoSpaceDN w:val="0"/>
        <w:adjustRightInd w:val="0"/>
        <w:ind w:firstLine="540"/>
        <w:jc w:val="both"/>
        <w:rPr>
          <w:rFonts w:ascii="Arial" w:hAnsi="Arial" w:cs="Arial"/>
        </w:rPr>
      </w:pPr>
    </w:p>
    <w:tbl>
      <w:tblPr>
        <w:tblW w:w="5000" w:type="pct"/>
        <w:tblInd w:w="2" w:type="dxa"/>
        <w:tblCellMar>
          <w:left w:w="70" w:type="dxa"/>
          <w:right w:w="70" w:type="dxa"/>
        </w:tblCellMar>
        <w:tblLook w:val="0000"/>
      </w:tblPr>
      <w:tblGrid>
        <w:gridCol w:w="398"/>
        <w:gridCol w:w="1152"/>
        <w:gridCol w:w="2563"/>
        <w:gridCol w:w="3717"/>
        <w:gridCol w:w="1665"/>
      </w:tblGrid>
      <w:tr w:rsidR="00284FAC" w:rsidRPr="00622CF3">
        <w:trPr>
          <w:cantSplit/>
          <w:trHeight w:val="360"/>
        </w:trPr>
        <w:tc>
          <w:tcPr>
            <w:tcW w:w="203"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r w:rsidRPr="00622CF3">
              <w:rPr>
                <w:color w:val="000000"/>
                <w:sz w:val="24"/>
                <w:szCs w:val="24"/>
              </w:rPr>
              <w:t xml:space="preserve">№ </w:t>
            </w:r>
            <w:r w:rsidRPr="00622CF3">
              <w:rPr>
                <w:color w:val="000000"/>
                <w:sz w:val="24"/>
                <w:szCs w:val="24"/>
              </w:rPr>
              <w:br/>
              <w:t>п.</w:t>
            </w:r>
          </w:p>
        </w:tc>
        <w:tc>
          <w:tcPr>
            <w:tcW w:w="608"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r w:rsidRPr="00622CF3">
              <w:rPr>
                <w:color w:val="000000"/>
                <w:sz w:val="24"/>
                <w:szCs w:val="24"/>
              </w:rPr>
              <w:t>Дата</w:t>
            </w:r>
          </w:p>
        </w:tc>
        <w:tc>
          <w:tcPr>
            <w:tcW w:w="1351"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r w:rsidRPr="00622CF3">
              <w:rPr>
                <w:color w:val="000000"/>
                <w:sz w:val="24"/>
                <w:szCs w:val="24"/>
              </w:rPr>
              <w:t xml:space="preserve">Дата и номер акта </w:t>
            </w:r>
            <w:r w:rsidRPr="00622CF3">
              <w:rPr>
                <w:color w:val="000000"/>
                <w:sz w:val="24"/>
                <w:szCs w:val="24"/>
              </w:rPr>
              <w:br/>
              <w:t>проверки</w:t>
            </w:r>
          </w:p>
        </w:tc>
        <w:tc>
          <w:tcPr>
            <w:tcW w:w="1959"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r w:rsidRPr="00622CF3">
              <w:rPr>
                <w:color w:val="000000"/>
                <w:sz w:val="24"/>
                <w:szCs w:val="24"/>
              </w:rPr>
              <w:t xml:space="preserve">Ф. И. О. должностного лица, </w:t>
            </w:r>
            <w:r w:rsidRPr="00622CF3">
              <w:rPr>
                <w:color w:val="000000"/>
                <w:sz w:val="24"/>
                <w:szCs w:val="24"/>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r w:rsidRPr="00622CF3">
              <w:rPr>
                <w:color w:val="000000"/>
                <w:sz w:val="24"/>
                <w:szCs w:val="24"/>
              </w:rPr>
              <w:t>Примечание</w:t>
            </w:r>
          </w:p>
        </w:tc>
      </w:tr>
    </w:tbl>
    <w:p w:rsidR="00284FAC" w:rsidRPr="00622CF3" w:rsidRDefault="00284FAC" w:rsidP="00AF4915">
      <w:pPr>
        <w:suppressAutoHyphens/>
        <w:rPr>
          <w:rFonts w:ascii="Arial" w:hAnsi="Arial" w:cs="Arial"/>
        </w:rPr>
      </w:pPr>
    </w:p>
    <w:tbl>
      <w:tblPr>
        <w:tblW w:w="5000" w:type="pct"/>
        <w:tblInd w:w="2" w:type="dxa"/>
        <w:tblCellMar>
          <w:left w:w="70" w:type="dxa"/>
          <w:right w:w="70" w:type="dxa"/>
        </w:tblCellMar>
        <w:tblLook w:val="0000"/>
      </w:tblPr>
      <w:tblGrid>
        <w:gridCol w:w="386"/>
        <w:gridCol w:w="1156"/>
        <w:gridCol w:w="2566"/>
        <w:gridCol w:w="3720"/>
        <w:gridCol w:w="1667"/>
      </w:tblGrid>
      <w:tr w:rsidR="00284FAC" w:rsidRPr="00622CF3">
        <w:trPr>
          <w:cantSplit/>
          <w:trHeight w:val="240"/>
        </w:trPr>
        <w:tc>
          <w:tcPr>
            <w:tcW w:w="203"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r w:rsidRPr="00622CF3">
              <w:rPr>
                <w:color w:val="000000"/>
                <w:sz w:val="24"/>
                <w:szCs w:val="24"/>
              </w:rPr>
              <w:t>1</w:t>
            </w:r>
          </w:p>
        </w:tc>
        <w:tc>
          <w:tcPr>
            <w:tcW w:w="608"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r w:rsidRPr="00622CF3">
              <w:rPr>
                <w:color w:val="000000"/>
                <w:sz w:val="24"/>
                <w:szCs w:val="24"/>
              </w:rPr>
              <w:t>2</w:t>
            </w:r>
          </w:p>
        </w:tc>
        <w:tc>
          <w:tcPr>
            <w:tcW w:w="1351"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r w:rsidRPr="00622CF3">
              <w:rPr>
                <w:color w:val="000000"/>
                <w:sz w:val="24"/>
                <w:szCs w:val="24"/>
              </w:rPr>
              <w:t>3</w:t>
            </w:r>
          </w:p>
        </w:tc>
        <w:tc>
          <w:tcPr>
            <w:tcW w:w="1959"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r w:rsidRPr="00622CF3">
              <w:rPr>
                <w:color w:val="000000"/>
                <w:sz w:val="24"/>
                <w:szCs w:val="24"/>
              </w:rPr>
              <w:t>4</w:t>
            </w:r>
          </w:p>
        </w:tc>
        <w:tc>
          <w:tcPr>
            <w:tcW w:w="878"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r w:rsidRPr="00622CF3">
              <w:rPr>
                <w:color w:val="000000"/>
                <w:sz w:val="24"/>
                <w:szCs w:val="24"/>
              </w:rPr>
              <w:t>5</w:t>
            </w:r>
          </w:p>
        </w:tc>
      </w:tr>
      <w:tr w:rsidR="00284FAC" w:rsidRPr="00622CF3">
        <w:trPr>
          <w:cantSplit/>
          <w:trHeight w:val="240"/>
        </w:trPr>
        <w:tc>
          <w:tcPr>
            <w:tcW w:w="203"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r w:rsidRPr="00622CF3">
              <w:rPr>
                <w:color w:val="000000"/>
                <w:sz w:val="24"/>
                <w:szCs w:val="24"/>
              </w:rPr>
              <w:t>1</w:t>
            </w:r>
          </w:p>
        </w:tc>
        <w:tc>
          <w:tcPr>
            <w:tcW w:w="608"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p>
        </w:tc>
        <w:tc>
          <w:tcPr>
            <w:tcW w:w="1351"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p>
        </w:tc>
        <w:tc>
          <w:tcPr>
            <w:tcW w:w="1959"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p>
        </w:tc>
        <w:tc>
          <w:tcPr>
            <w:tcW w:w="878"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p>
        </w:tc>
      </w:tr>
      <w:tr w:rsidR="00284FAC" w:rsidRPr="00622CF3">
        <w:trPr>
          <w:cantSplit/>
          <w:trHeight w:val="240"/>
        </w:trPr>
        <w:tc>
          <w:tcPr>
            <w:tcW w:w="203"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r w:rsidRPr="00622CF3">
              <w:rPr>
                <w:color w:val="000000"/>
                <w:sz w:val="24"/>
                <w:szCs w:val="24"/>
              </w:rPr>
              <w:t>2</w:t>
            </w:r>
          </w:p>
        </w:tc>
        <w:tc>
          <w:tcPr>
            <w:tcW w:w="608"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p>
        </w:tc>
        <w:tc>
          <w:tcPr>
            <w:tcW w:w="1351"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p>
        </w:tc>
        <w:tc>
          <w:tcPr>
            <w:tcW w:w="1959"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p>
        </w:tc>
        <w:tc>
          <w:tcPr>
            <w:tcW w:w="878" w:type="pct"/>
            <w:tcBorders>
              <w:top w:val="single" w:sz="6" w:space="0" w:color="auto"/>
              <w:left w:val="single" w:sz="6" w:space="0" w:color="auto"/>
              <w:bottom w:val="single" w:sz="6" w:space="0" w:color="auto"/>
              <w:right w:val="single" w:sz="6" w:space="0" w:color="auto"/>
            </w:tcBorders>
          </w:tcPr>
          <w:p w:rsidR="00284FAC" w:rsidRPr="00622CF3" w:rsidRDefault="00284FAC" w:rsidP="009D33F2">
            <w:pPr>
              <w:pStyle w:val="ConsPlusCell"/>
              <w:suppressAutoHyphens/>
              <w:rPr>
                <w:color w:val="000000"/>
                <w:sz w:val="24"/>
                <w:szCs w:val="24"/>
              </w:rPr>
            </w:pPr>
          </w:p>
        </w:tc>
      </w:tr>
    </w:tbl>
    <w:p w:rsidR="00284FAC" w:rsidRPr="00622CF3" w:rsidRDefault="00284FAC" w:rsidP="00AF4915">
      <w:pPr>
        <w:suppressAutoHyphens/>
        <w:autoSpaceDE w:val="0"/>
        <w:autoSpaceDN w:val="0"/>
        <w:adjustRightInd w:val="0"/>
        <w:ind w:firstLine="540"/>
        <w:jc w:val="both"/>
        <w:rPr>
          <w:rFonts w:ascii="Arial" w:hAnsi="Arial" w:cs="Arial"/>
          <w:color w:val="000000"/>
        </w:rPr>
      </w:pPr>
    </w:p>
    <w:p w:rsidR="00284FAC" w:rsidRPr="00622CF3" w:rsidRDefault="00284FAC" w:rsidP="00AF4915">
      <w:pPr>
        <w:pStyle w:val="ConsPlusNonformat"/>
        <w:suppressAutoHyphens/>
        <w:jc w:val="center"/>
        <w:rPr>
          <w:rFonts w:ascii="Arial" w:hAnsi="Arial" w:cs="Arial"/>
          <w:color w:val="000000"/>
          <w:sz w:val="24"/>
          <w:szCs w:val="24"/>
        </w:rPr>
      </w:pPr>
    </w:p>
    <w:p w:rsidR="00284FAC" w:rsidRPr="00622CF3" w:rsidRDefault="00284FAC" w:rsidP="00AF4915">
      <w:pPr>
        <w:suppressAutoHyphens/>
        <w:autoSpaceDE w:val="0"/>
        <w:autoSpaceDN w:val="0"/>
        <w:adjustRightInd w:val="0"/>
        <w:jc w:val="center"/>
        <w:rPr>
          <w:rFonts w:ascii="Arial" w:hAnsi="Arial" w:cs="Arial"/>
          <w:color w:val="000000"/>
        </w:rPr>
      </w:pPr>
      <w:r w:rsidRPr="00622CF3">
        <w:rPr>
          <w:rFonts w:ascii="Arial" w:hAnsi="Arial" w:cs="Arial"/>
          <w:color w:val="000000"/>
        </w:rPr>
        <w:t>____________</w:t>
      </w:r>
    </w:p>
    <w:p w:rsidR="00284FAC" w:rsidRPr="00622CF3" w:rsidRDefault="00284FAC" w:rsidP="00AF4915">
      <w:pPr>
        <w:suppressAutoHyphens/>
        <w:autoSpaceDE w:val="0"/>
        <w:autoSpaceDN w:val="0"/>
        <w:adjustRightInd w:val="0"/>
        <w:ind w:firstLine="540"/>
        <w:jc w:val="both"/>
        <w:rPr>
          <w:rFonts w:ascii="Arial" w:hAnsi="Arial" w:cs="Arial"/>
          <w:color w:val="1F497D"/>
        </w:rPr>
      </w:pPr>
    </w:p>
    <w:p w:rsidR="00284FAC" w:rsidRPr="00622CF3" w:rsidRDefault="00284FAC" w:rsidP="00AF4915">
      <w:pPr>
        <w:rPr>
          <w:rFonts w:ascii="Arial" w:hAnsi="Arial" w:cs="Arial"/>
        </w:rPr>
      </w:pPr>
    </w:p>
    <w:p w:rsidR="00284FAC" w:rsidRPr="00622CF3" w:rsidRDefault="00284FAC" w:rsidP="00AF4915">
      <w:pPr>
        <w:rPr>
          <w:rFonts w:ascii="Arial" w:hAnsi="Arial" w:cs="Arial"/>
        </w:rPr>
      </w:pPr>
    </w:p>
    <w:p w:rsidR="00284FAC" w:rsidRPr="00622CF3" w:rsidRDefault="00284FAC" w:rsidP="00AF4915">
      <w:pPr>
        <w:widowControl w:val="0"/>
        <w:spacing w:line="360" w:lineRule="auto"/>
        <w:ind w:firstLine="567"/>
        <w:jc w:val="both"/>
        <w:rPr>
          <w:rFonts w:ascii="Arial" w:hAnsi="Arial" w:cs="Arial"/>
          <w:highlight w:val="yellow"/>
        </w:rPr>
      </w:pPr>
    </w:p>
    <w:p w:rsidR="00284FAC" w:rsidRPr="00622CF3" w:rsidRDefault="00284FAC" w:rsidP="00AF4915">
      <w:pPr>
        <w:widowControl w:val="0"/>
        <w:spacing w:line="360" w:lineRule="auto"/>
        <w:ind w:firstLine="567"/>
        <w:jc w:val="both"/>
        <w:rPr>
          <w:rFonts w:ascii="Arial" w:hAnsi="Arial" w:cs="Arial"/>
          <w:highlight w:val="yellow"/>
        </w:rPr>
      </w:pPr>
    </w:p>
    <w:p w:rsidR="00284FAC" w:rsidRPr="00622CF3" w:rsidRDefault="00284FAC">
      <w:pPr>
        <w:rPr>
          <w:rFonts w:ascii="Arial" w:hAnsi="Arial" w:cs="Arial"/>
        </w:rPr>
      </w:pPr>
    </w:p>
    <w:sectPr w:rsidR="00284FAC" w:rsidRPr="00622CF3" w:rsidSect="00CE4F9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Narrow">
    <w:panose1 w:val="020B0506020202030204"/>
    <w:charset w:val="CC"/>
    <w:family w:val="swiss"/>
    <w:pitch w:val="variable"/>
    <w:sig w:usb0="00000287" w:usb1="00000000" w:usb2="00000000" w:usb3="00000000" w:csb0="0000009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TTE1B82F50t00">
    <w:altName w:val="TT E 1 B 82 F 50t"/>
    <w:panose1 w:val="00000000000000000000"/>
    <w:charset w:val="CC"/>
    <w:family w:val="swiss"/>
    <w:notTrueType/>
    <w:pitch w:val="default"/>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20002A87" w:usb1="80000000" w:usb2="00000008" w:usb3="00000000" w:csb0="000001FF" w:csb1="00000000"/>
  </w:font>
  <w:font w:name="TimesET">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Batang">
    <w:altName w:val="ўа¬»¬¦¬ў"/>
    <w:panose1 w:val="02030600000101010101"/>
    <w:charset w:val="81"/>
    <w:family w:val="auto"/>
    <w:notTrueType/>
    <w:pitch w:val="fixed"/>
    <w:sig w:usb0="00000001" w:usb1="09060000" w:usb2="00000010" w:usb3="00000000" w:csb0="0008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8F589A78"/>
    <w:lvl w:ilvl="0">
      <w:start w:val="1"/>
      <w:numFmt w:val="decimal"/>
      <w:pStyle w:val="ListNumber2"/>
      <w:lvlText w:val="%1."/>
      <w:lvlJc w:val="left"/>
      <w:pPr>
        <w:tabs>
          <w:tab w:val="num" w:pos="643"/>
        </w:tabs>
        <w:ind w:left="643" w:hanging="360"/>
      </w:pPr>
    </w:lvl>
  </w:abstractNum>
  <w:abstractNum w:abstractNumId="1">
    <w:nsid w:val="FFFFFF82"/>
    <w:multiLevelType w:val="singleLevel"/>
    <w:tmpl w:val="0FE880FA"/>
    <w:lvl w:ilvl="0">
      <w:start w:val="1"/>
      <w:numFmt w:val="bullet"/>
      <w:pStyle w:val="ListBullet3"/>
      <w:lvlText w:val=""/>
      <w:lvlJc w:val="left"/>
      <w:pPr>
        <w:tabs>
          <w:tab w:val="num" w:pos="926"/>
        </w:tabs>
        <w:ind w:left="926" w:hanging="360"/>
      </w:pPr>
      <w:rPr>
        <w:rFonts w:ascii="Symbol" w:hAnsi="Symbol" w:hint="default"/>
      </w:rPr>
    </w:lvl>
  </w:abstractNum>
  <w:abstractNum w:abstractNumId="2">
    <w:nsid w:val="FFFFFF83"/>
    <w:multiLevelType w:val="singleLevel"/>
    <w:tmpl w:val="56DEF37A"/>
    <w:lvl w:ilvl="0">
      <w:start w:val="1"/>
      <w:numFmt w:val="bullet"/>
      <w:pStyle w:val="ListBullet2"/>
      <w:lvlText w:val=""/>
      <w:lvlJc w:val="left"/>
      <w:pPr>
        <w:tabs>
          <w:tab w:val="num" w:pos="643"/>
        </w:tabs>
        <w:ind w:left="643" w:hanging="360"/>
      </w:pPr>
      <w:rPr>
        <w:rFonts w:ascii="Symbol" w:hAnsi="Symbol" w:hint="default"/>
      </w:rPr>
    </w:lvl>
  </w:abstractNum>
  <w:abstractNum w:abstractNumId="3">
    <w:nsid w:val="FFFFFF88"/>
    <w:multiLevelType w:val="singleLevel"/>
    <w:tmpl w:val="6ADCE61E"/>
    <w:lvl w:ilvl="0">
      <w:start w:val="1"/>
      <w:numFmt w:val="decimal"/>
      <w:pStyle w:val="ListNumber"/>
      <w:lvlText w:val="%1."/>
      <w:lvlJc w:val="left"/>
      <w:pPr>
        <w:tabs>
          <w:tab w:val="num" w:pos="360"/>
        </w:tabs>
        <w:ind w:left="360" w:hanging="360"/>
      </w:pPr>
    </w:lvl>
  </w:abstractNum>
  <w:abstractNum w:abstractNumId="4">
    <w:nsid w:val="FFFFFF89"/>
    <w:multiLevelType w:val="singleLevel"/>
    <w:tmpl w:val="66F08EB6"/>
    <w:lvl w:ilvl="0">
      <w:start w:val="1"/>
      <w:numFmt w:val="bullet"/>
      <w:pStyle w:val="ListBullet"/>
      <w:lvlText w:val=""/>
      <w:lvlJc w:val="left"/>
      <w:pPr>
        <w:tabs>
          <w:tab w:val="num" w:pos="360"/>
        </w:tabs>
        <w:ind w:left="360" w:hanging="360"/>
      </w:pPr>
      <w:rPr>
        <w:rFonts w:ascii="Symbol" w:hAnsi="Symbol" w:hint="default"/>
      </w:rPr>
    </w:lvl>
  </w:abstractNum>
  <w:abstractNum w:abstractNumId="5">
    <w:nsid w:val="00B84273"/>
    <w:multiLevelType w:val="hybridMultilevel"/>
    <w:tmpl w:val="71683456"/>
    <w:lvl w:ilvl="0" w:tplc="661A6964">
      <w:start w:val="1"/>
      <w:numFmt w:val="bullet"/>
      <w:lvlText w:val=""/>
      <w:lvlJc w:val="left"/>
      <w:pPr>
        <w:tabs>
          <w:tab w:val="num" w:pos="2694"/>
        </w:tabs>
        <w:ind w:left="2694" w:firstLine="1134"/>
      </w:pPr>
      <w:rPr>
        <w:rFonts w:ascii="Wingdings" w:hAnsi="Wingdings" w:cs="Wingdings" w:hint="default"/>
        <w:color w:val="800000"/>
      </w:rPr>
    </w:lvl>
    <w:lvl w:ilvl="1" w:tplc="04190003">
      <w:start w:val="1"/>
      <w:numFmt w:val="bullet"/>
      <w:lvlText w:val="o"/>
      <w:lvlJc w:val="left"/>
      <w:pPr>
        <w:tabs>
          <w:tab w:val="num" w:pos="1440"/>
        </w:tabs>
        <w:ind w:left="1440" w:hanging="360"/>
      </w:pPr>
      <w:rPr>
        <w:rFonts w:ascii="Courier New" w:hAnsi="Courier New" w:cs="Courier New" w:hint="default"/>
      </w:rPr>
    </w:lvl>
    <w:lvl w:ilvl="2" w:tplc="223CC9DE">
      <w:start w:val="1"/>
      <w:numFmt w:val="bullet"/>
      <w:pStyle w:val="Pro-List-1"/>
      <w:lvlText w:val=""/>
      <w:lvlJc w:val="left"/>
      <w:pPr>
        <w:tabs>
          <w:tab w:val="num" w:pos="666"/>
        </w:tabs>
        <w:ind w:left="666" w:firstLine="1134"/>
      </w:pPr>
      <w:rPr>
        <w:rFonts w:ascii="Wingdings" w:hAnsi="Wingdings" w:cs="Wingdings" w:hint="default"/>
        <w:color w:val="C41C16"/>
        <w:sz w:val="24"/>
        <w:szCs w:val="24"/>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6">
    <w:nsid w:val="05232D80"/>
    <w:multiLevelType w:val="multilevel"/>
    <w:tmpl w:val="0419001F"/>
    <w:styleLink w:val="2"/>
    <w:lvl w:ilvl="0">
      <w:start w:val="4"/>
      <w:numFmt w:val="decimal"/>
      <w:lvlText w:val="%1."/>
      <w:lvlJc w:val="left"/>
      <w:pPr>
        <w:ind w:left="360" w:hanging="360"/>
      </w:pPr>
      <w:rPr>
        <w:rFonts w:ascii="Times New Roman" w:hAnsi="Times New Roman" w:cs="Times New Roman"/>
        <w:sz w:val="24"/>
        <w:szCs w:val="2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068838CE"/>
    <w:multiLevelType w:val="multilevel"/>
    <w:tmpl w:val="0419001F"/>
    <w:styleLink w:val="12"/>
    <w:lvl w:ilvl="0">
      <w:start w:val="7"/>
      <w:numFmt w:val="decimal"/>
      <w:lvlText w:val="%1."/>
      <w:lvlJc w:val="left"/>
      <w:pPr>
        <w:ind w:left="360" w:hanging="360"/>
      </w:pPr>
      <w:rPr>
        <w:rFonts w:hint="default"/>
        <w:b/>
        <w:bCs/>
        <w:sz w:val="28"/>
        <w:szCs w:val="28"/>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nsid w:val="11495CF7"/>
    <w:multiLevelType w:val="hybridMultilevel"/>
    <w:tmpl w:val="E5BCE1E8"/>
    <w:lvl w:ilvl="0" w:tplc="117896B0">
      <w:start w:val="1"/>
      <w:numFmt w:val="bullet"/>
      <w:pStyle w:val="1"/>
      <w:lvlText w:val="–"/>
      <w:lvlJc w:val="left"/>
      <w:pPr>
        <w:tabs>
          <w:tab w:val="num" w:pos="-1377"/>
        </w:tabs>
        <w:ind w:left="-1377" w:hanging="360"/>
      </w:pPr>
      <w:rPr>
        <w:rFonts w:ascii="Arial" w:hAnsi="Arial" w:cs="Arial" w:hint="default"/>
      </w:rPr>
    </w:lvl>
    <w:lvl w:ilvl="1" w:tplc="04190019">
      <w:start w:val="1"/>
      <w:numFmt w:val="decimal"/>
      <w:lvlText w:val="%2."/>
      <w:lvlJc w:val="left"/>
      <w:pPr>
        <w:tabs>
          <w:tab w:val="num" w:pos="-1692"/>
        </w:tabs>
        <w:ind w:left="-1692" w:hanging="360"/>
      </w:pPr>
    </w:lvl>
    <w:lvl w:ilvl="2" w:tplc="0419001B">
      <w:start w:val="1"/>
      <w:numFmt w:val="decimal"/>
      <w:lvlText w:val="%3."/>
      <w:lvlJc w:val="left"/>
      <w:pPr>
        <w:tabs>
          <w:tab w:val="num" w:pos="-972"/>
        </w:tabs>
        <w:ind w:left="-972" w:hanging="360"/>
      </w:pPr>
    </w:lvl>
    <w:lvl w:ilvl="3" w:tplc="0419000F">
      <w:start w:val="1"/>
      <w:numFmt w:val="decimal"/>
      <w:lvlText w:val="%4."/>
      <w:lvlJc w:val="left"/>
      <w:pPr>
        <w:tabs>
          <w:tab w:val="num" w:pos="-252"/>
        </w:tabs>
        <w:ind w:left="-252" w:hanging="360"/>
      </w:pPr>
    </w:lvl>
    <w:lvl w:ilvl="4" w:tplc="04190019">
      <w:start w:val="1"/>
      <w:numFmt w:val="decimal"/>
      <w:lvlText w:val="%5."/>
      <w:lvlJc w:val="left"/>
      <w:pPr>
        <w:tabs>
          <w:tab w:val="num" w:pos="468"/>
        </w:tabs>
        <w:ind w:left="468" w:hanging="360"/>
      </w:pPr>
    </w:lvl>
    <w:lvl w:ilvl="5" w:tplc="0419001B">
      <w:start w:val="1"/>
      <w:numFmt w:val="decimal"/>
      <w:lvlText w:val="%6."/>
      <w:lvlJc w:val="left"/>
      <w:pPr>
        <w:tabs>
          <w:tab w:val="num" w:pos="1188"/>
        </w:tabs>
        <w:ind w:left="1188" w:hanging="360"/>
      </w:pPr>
    </w:lvl>
    <w:lvl w:ilvl="6" w:tplc="0419000F">
      <w:start w:val="1"/>
      <w:numFmt w:val="decimal"/>
      <w:lvlText w:val="%7."/>
      <w:lvlJc w:val="left"/>
      <w:pPr>
        <w:tabs>
          <w:tab w:val="num" w:pos="1908"/>
        </w:tabs>
        <w:ind w:left="1908" w:hanging="360"/>
      </w:pPr>
    </w:lvl>
    <w:lvl w:ilvl="7" w:tplc="04190019">
      <w:start w:val="1"/>
      <w:numFmt w:val="decimal"/>
      <w:lvlText w:val="%8."/>
      <w:lvlJc w:val="left"/>
      <w:pPr>
        <w:tabs>
          <w:tab w:val="num" w:pos="2628"/>
        </w:tabs>
        <w:ind w:left="2628" w:hanging="360"/>
      </w:pPr>
    </w:lvl>
    <w:lvl w:ilvl="8" w:tplc="0419001B">
      <w:start w:val="1"/>
      <w:numFmt w:val="decimal"/>
      <w:lvlText w:val="%9."/>
      <w:lvlJc w:val="left"/>
      <w:pPr>
        <w:tabs>
          <w:tab w:val="num" w:pos="3348"/>
        </w:tabs>
        <w:ind w:left="3348" w:hanging="360"/>
      </w:pPr>
    </w:lvl>
  </w:abstractNum>
  <w:abstractNum w:abstractNumId="9">
    <w:nsid w:val="1337536E"/>
    <w:multiLevelType w:val="multilevel"/>
    <w:tmpl w:val="0419001D"/>
    <w:styleLink w:val="3"/>
    <w:lvl w:ilvl="0">
      <w:start w:val="2"/>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nsid w:val="1D3A75D9"/>
    <w:multiLevelType w:val="multilevel"/>
    <w:tmpl w:val="0419001F"/>
    <w:styleLink w:val="14"/>
    <w:lvl w:ilvl="0">
      <w:start w:val="8"/>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1E320CA7"/>
    <w:multiLevelType w:val="multilevel"/>
    <w:tmpl w:val="0419001D"/>
    <w:styleLink w:val="15"/>
    <w:lvl w:ilvl="0">
      <w:start w:val="9"/>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nsid w:val="217E0C33"/>
    <w:multiLevelType w:val="multilevel"/>
    <w:tmpl w:val="0419001D"/>
    <w:styleLink w:val="9"/>
    <w:lvl w:ilvl="0">
      <w:start w:val="6"/>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2280358D"/>
    <w:multiLevelType w:val="multilevel"/>
    <w:tmpl w:val="0419001D"/>
    <w:styleLink w:val="13"/>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nsid w:val="28B01218"/>
    <w:multiLevelType w:val="multilevel"/>
    <w:tmpl w:val="0419001F"/>
    <w:styleLink w:val="16"/>
    <w:lvl w:ilvl="0">
      <w:start w:val="9"/>
      <w:numFmt w:val="decimal"/>
      <w:lvlText w:val="%1."/>
      <w:lvlJc w:val="left"/>
      <w:pPr>
        <w:ind w:left="360" w:hanging="360"/>
      </w:pPr>
    </w:lvl>
    <w:lvl w:ilvl="1">
      <w:start w:val="1"/>
      <w:numFmt w:val="decimal"/>
      <w:lvlText w:val="%1.%2."/>
      <w:lvlJc w:val="left"/>
      <w:pPr>
        <w:ind w:left="1000"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308F19BD"/>
    <w:multiLevelType w:val="multilevel"/>
    <w:tmpl w:val="D0D4DF58"/>
    <w:lvl w:ilvl="0">
      <w:start w:val="1"/>
      <w:numFmt w:val="decimal"/>
      <w:pStyle w:val="Question"/>
      <w:lvlText w:val="%1."/>
      <w:lvlJc w:val="left"/>
      <w:pPr>
        <w:tabs>
          <w:tab w:val="num" w:pos="360"/>
        </w:tabs>
        <w:ind w:left="360" w:hanging="360"/>
      </w:pPr>
      <w:rPr>
        <w:rFonts w:hint="default"/>
        <w:b/>
        <w:bCs/>
        <w:i w:val="0"/>
        <w:iCs w:val="0"/>
      </w:rPr>
    </w:lvl>
    <w:lvl w:ilvl="1">
      <w:start w:val="1"/>
      <w:numFmt w:val="decimal"/>
      <w:isLgl/>
      <w:lvlText w:val="%1.%2."/>
      <w:lvlJc w:val="left"/>
      <w:pPr>
        <w:ind w:left="1920" w:hanging="480"/>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5040" w:hanging="720"/>
      </w:pPr>
      <w:rPr>
        <w:rFonts w:hint="default"/>
      </w:rPr>
    </w:lvl>
    <w:lvl w:ilvl="4">
      <w:start w:val="1"/>
      <w:numFmt w:val="decimal"/>
      <w:isLgl/>
      <w:lvlText w:val="%1.%2.%3.%4.%5."/>
      <w:lvlJc w:val="left"/>
      <w:pPr>
        <w:ind w:left="6840" w:hanging="1080"/>
      </w:pPr>
      <w:rPr>
        <w:rFonts w:hint="default"/>
      </w:rPr>
    </w:lvl>
    <w:lvl w:ilvl="5">
      <w:start w:val="1"/>
      <w:numFmt w:val="decimal"/>
      <w:isLgl/>
      <w:lvlText w:val="%1.%2.%3.%4.%5.%6."/>
      <w:lvlJc w:val="left"/>
      <w:pPr>
        <w:ind w:left="8280" w:hanging="1080"/>
      </w:pPr>
      <w:rPr>
        <w:rFonts w:hint="default"/>
      </w:rPr>
    </w:lvl>
    <w:lvl w:ilvl="6">
      <w:start w:val="1"/>
      <w:numFmt w:val="decimal"/>
      <w:isLgl/>
      <w:lvlText w:val="%1.%2.%3.%4.%5.%6.%7."/>
      <w:lvlJc w:val="left"/>
      <w:pPr>
        <w:ind w:left="10080" w:hanging="1440"/>
      </w:pPr>
      <w:rPr>
        <w:rFonts w:hint="default"/>
      </w:rPr>
    </w:lvl>
    <w:lvl w:ilvl="7">
      <w:start w:val="1"/>
      <w:numFmt w:val="decimal"/>
      <w:isLgl/>
      <w:lvlText w:val="%1.%2.%3.%4.%5.%6.%7.%8."/>
      <w:lvlJc w:val="left"/>
      <w:pPr>
        <w:ind w:left="11520" w:hanging="1440"/>
      </w:pPr>
      <w:rPr>
        <w:rFonts w:hint="default"/>
      </w:rPr>
    </w:lvl>
    <w:lvl w:ilvl="8">
      <w:start w:val="1"/>
      <w:numFmt w:val="decimal"/>
      <w:isLgl/>
      <w:lvlText w:val="%1.%2.%3.%4.%5.%6.%7.%8.%9."/>
      <w:lvlJc w:val="left"/>
      <w:pPr>
        <w:ind w:left="13320" w:hanging="1800"/>
      </w:pPr>
      <w:rPr>
        <w:rFonts w:hint="default"/>
      </w:rPr>
    </w:lvl>
  </w:abstractNum>
  <w:abstractNum w:abstractNumId="16">
    <w:nsid w:val="31762E0D"/>
    <w:multiLevelType w:val="hybridMultilevel"/>
    <w:tmpl w:val="DB9EFF38"/>
    <w:lvl w:ilvl="0" w:tplc="61684CEE">
      <w:start w:val="1"/>
      <w:numFmt w:val="decimal"/>
      <w:lvlText w:val="%1)"/>
      <w:lvlJc w:val="left"/>
      <w:pPr>
        <w:ind w:left="1437" w:hanging="870"/>
      </w:pPr>
      <w:rPr>
        <w:rFonts w:hint="default"/>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7">
    <w:nsid w:val="36C310AE"/>
    <w:multiLevelType w:val="hybridMultilevel"/>
    <w:tmpl w:val="39E2244C"/>
    <w:lvl w:ilvl="0" w:tplc="8CCE2A5C">
      <w:start w:val="1"/>
      <w:numFmt w:val="bullet"/>
      <w:pStyle w:val="a"/>
      <w:lvlText w:val="–"/>
      <w:lvlJc w:val="left"/>
      <w:pPr>
        <w:tabs>
          <w:tab w:val="num" w:pos="360"/>
        </w:tabs>
        <w:ind w:left="360" w:hanging="360"/>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8">
    <w:nsid w:val="36EF2685"/>
    <w:multiLevelType w:val="hybridMultilevel"/>
    <w:tmpl w:val="3B6E5036"/>
    <w:lvl w:ilvl="0" w:tplc="94F2AF90">
      <w:start w:val="1"/>
      <w:numFmt w:val="decimal"/>
      <w:lvlText w:val="%1."/>
      <w:lvlJc w:val="left"/>
      <w:pPr>
        <w:ind w:left="1437" w:hanging="870"/>
      </w:pPr>
      <w:rPr>
        <w:rFonts w:hint="default"/>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9">
    <w:nsid w:val="3954084B"/>
    <w:multiLevelType w:val="multilevel"/>
    <w:tmpl w:val="3948DA94"/>
    <w:styleLink w:val="18"/>
    <w:lvl w:ilvl="0">
      <w:start w:val="4"/>
      <w:numFmt w:val="decimal"/>
      <w:lvlText w:val="%1."/>
      <w:lvlJc w:val="left"/>
      <w:pPr>
        <w:ind w:left="360" w:hanging="360"/>
      </w:pPr>
      <w:rPr>
        <w:rFonts w:hint="default"/>
        <w:b/>
        <w:bCs/>
        <w:sz w:val="28"/>
        <w:szCs w:val="28"/>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nsid w:val="40316330"/>
    <w:multiLevelType w:val="hybridMultilevel"/>
    <w:tmpl w:val="360CF6B6"/>
    <w:lvl w:ilvl="0" w:tplc="FFFFFFFF">
      <w:start w:val="1"/>
      <w:numFmt w:val="bullet"/>
      <w:pStyle w:val="a0"/>
      <w:lvlText w:val="-"/>
      <w:lvlJc w:val="left"/>
      <w:pPr>
        <w:tabs>
          <w:tab w:val="num" w:pos="360"/>
        </w:tabs>
        <w:ind w:left="340" w:hanging="340"/>
      </w:pPr>
      <w:rPr>
        <w:rFonts w:ascii="Times New Roman" w:hAnsi="Times New Roman" w:cs="Times New Roman" w:hint="default"/>
        <w:sz w:val="16"/>
        <w:szCs w:val="16"/>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21">
    <w:nsid w:val="496C6669"/>
    <w:multiLevelType w:val="singleLevel"/>
    <w:tmpl w:val="FCF4A3B0"/>
    <w:lvl w:ilvl="0">
      <w:start w:val="1"/>
      <w:numFmt w:val="bullet"/>
      <w:pStyle w:val="10"/>
      <w:lvlText w:val=""/>
      <w:lvlJc w:val="left"/>
      <w:pPr>
        <w:tabs>
          <w:tab w:val="num" w:pos="397"/>
        </w:tabs>
        <w:ind w:left="397" w:hanging="397"/>
      </w:pPr>
      <w:rPr>
        <w:rFonts w:ascii="Wingdings" w:hAnsi="Wingdings" w:cs="Wingdings" w:hint="default"/>
        <w:sz w:val="16"/>
        <w:szCs w:val="16"/>
      </w:rPr>
    </w:lvl>
  </w:abstractNum>
  <w:abstractNum w:abstractNumId="22">
    <w:nsid w:val="4D4C270F"/>
    <w:multiLevelType w:val="multilevel"/>
    <w:tmpl w:val="0419001F"/>
    <w:styleLink w:val="11"/>
    <w:lvl w:ilvl="0">
      <w:start w:val="5"/>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51706AF5"/>
    <w:multiLevelType w:val="multilevel"/>
    <w:tmpl w:val="0419001D"/>
    <w:styleLink w:val="5"/>
    <w:lvl w:ilvl="0">
      <w:start w:val="2"/>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nsid w:val="51754F42"/>
    <w:multiLevelType w:val="multilevel"/>
    <w:tmpl w:val="0419001F"/>
    <w:styleLink w:val="100"/>
    <w:lvl w:ilvl="0">
      <w:start w:val="6"/>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nsid w:val="54992F6D"/>
    <w:multiLevelType w:val="hybridMultilevel"/>
    <w:tmpl w:val="860CED0E"/>
    <w:lvl w:ilvl="0" w:tplc="E30ABB0E">
      <w:start w:val="1"/>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6">
    <w:nsid w:val="560074E6"/>
    <w:multiLevelType w:val="multilevel"/>
    <w:tmpl w:val="0419001D"/>
    <w:styleLink w:val="6"/>
    <w:lvl w:ilvl="0">
      <w:start w:val="3"/>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nsid w:val="56275B86"/>
    <w:multiLevelType w:val="multilevel"/>
    <w:tmpl w:val="0419001F"/>
    <w:styleLink w:val="8"/>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nsid w:val="59637E17"/>
    <w:multiLevelType w:val="multilevel"/>
    <w:tmpl w:val="0419001D"/>
    <w:styleLink w:val="17"/>
    <w:lvl w:ilvl="0">
      <w:start w:val="4"/>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nsid w:val="5A25004D"/>
    <w:multiLevelType w:val="hybridMultilevel"/>
    <w:tmpl w:val="19FC1CDA"/>
    <w:lvl w:ilvl="0" w:tplc="EAC2970C">
      <w:start w:val="1"/>
      <w:numFmt w:val="bullet"/>
      <w:pStyle w:val="a1"/>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numFmt w:val="bullet"/>
      <w:lvlText w:val="-"/>
      <w:lvlJc w:val="left"/>
      <w:pPr>
        <w:tabs>
          <w:tab w:val="num" w:pos="2160"/>
        </w:tabs>
        <w:ind w:left="2160" w:hanging="360"/>
      </w:pPr>
      <w:rPr>
        <w:rFonts w:ascii="Times New Roman" w:eastAsia="Times New Roman" w:hAnsi="Times New Roman" w:hint="default"/>
      </w:rPr>
    </w:lvl>
    <w:lvl w:ilvl="3" w:tplc="04190001">
      <w:numFmt w:val="bullet"/>
      <w:lvlText w:val="–"/>
      <w:lvlJc w:val="left"/>
      <w:pPr>
        <w:tabs>
          <w:tab w:val="num" w:pos="2880"/>
        </w:tabs>
        <w:ind w:left="2880" w:hanging="360"/>
      </w:pPr>
      <w:rPr>
        <w:rFonts w:ascii="Times New Roman" w:eastAsia="Times New Roman" w:hAnsi="Times New Roman"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0">
    <w:nsid w:val="60FC79D3"/>
    <w:multiLevelType w:val="multilevel"/>
    <w:tmpl w:val="0E423518"/>
    <w:styleLink w:val="4"/>
    <w:lvl w:ilvl="0">
      <w:start w:val="2"/>
      <w:numFmt w:val="decimal"/>
      <w:lvlText w:val="%1."/>
      <w:lvlJc w:val="left"/>
      <w:pPr>
        <w:ind w:left="1635" w:hanging="360"/>
      </w:pPr>
    </w:lvl>
    <w:lvl w:ilvl="1">
      <w:start w:val="1"/>
      <w:numFmt w:val="decimal"/>
      <w:isLgl/>
      <w:lvlText w:val="%1.%2."/>
      <w:lvlJc w:val="left"/>
      <w:pPr>
        <w:ind w:left="1635" w:hanging="360"/>
      </w:pPr>
      <w:rPr>
        <w:rFonts w:hint="default"/>
      </w:rPr>
    </w:lvl>
    <w:lvl w:ilvl="2">
      <w:start w:val="1"/>
      <w:numFmt w:val="decimal"/>
      <w:isLgl/>
      <w:lvlText w:val="%1.%2.%3."/>
      <w:lvlJc w:val="left"/>
      <w:pPr>
        <w:ind w:left="1995" w:hanging="720"/>
      </w:pPr>
      <w:rPr>
        <w:rFonts w:hint="default"/>
      </w:rPr>
    </w:lvl>
    <w:lvl w:ilvl="3">
      <w:start w:val="1"/>
      <w:numFmt w:val="decimal"/>
      <w:isLgl/>
      <w:lvlText w:val="%1.%2.%3.%4."/>
      <w:lvlJc w:val="left"/>
      <w:pPr>
        <w:ind w:left="1995" w:hanging="720"/>
      </w:pPr>
      <w:rPr>
        <w:rFonts w:hint="default"/>
      </w:rPr>
    </w:lvl>
    <w:lvl w:ilvl="4">
      <w:start w:val="1"/>
      <w:numFmt w:val="decimal"/>
      <w:isLgl/>
      <w:lvlText w:val="%1.%2.%3.%4.%5."/>
      <w:lvlJc w:val="left"/>
      <w:pPr>
        <w:ind w:left="2355" w:hanging="1080"/>
      </w:pPr>
      <w:rPr>
        <w:rFonts w:hint="default"/>
      </w:rPr>
    </w:lvl>
    <w:lvl w:ilvl="5">
      <w:start w:val="1"/>
      <w:numFmt w:val="decimal"/>
      <w:isLgl/>
      <w:lvlText w:val="%1.%2.%3.%4.%5.%6."/>
      <w:lvlJc w:val="left"/>
      <w:pPr>
        <w:ind w:left="2355" w:hanging="1080"/>
      </w:pPr>
      <w:rPr>
        <w:rFonts w:hint="default"/>
      </w:rPr>
    </w:lvl>
    <w:lvl w:ilvl="6">
      <w:start w:val="1"/>
      <w:numFmt w:val="decimal"/>
      <w:isLgl/>
      <w:lvlText w:val="%1.%2.%3.%4.%5.%6.%7."/>
      <w:lvlJc w:val="left"/>
      <w:pPr>
        <w:ind w:left="2715" w:hanging="1440"/>
      </w:pPr>
      <w:rPr>
        <w:rFonts w:hint="default"/>
      </w:rPr>
    </w:lvl>
    <w:lvl w:ilvl="7">
      <w:start w:val="1"/>
      <w:numFmt w:val="decimal"/>
      <w:isLgl/>
      <w:lvlText w:val="%1.%2.%3.%4.%5.%6.%7.%8."/>
      <w:lvlJc w:val="left"/>
      <w:pPr>
        <w:ind w:left="2715" w:hanging="1440"/>
      </w:pPr>
      <w:rPr>
        <w:rFonts w:hint="default"/>
      </w:rPr>
    </w:lvl>
    <w:lvl w:ilvl="8">
      <w:start w:val="1"/>
      <w:numFmt w:val="decimal"/>
      <w:isLgl/>
      <w:lvlText w:val="%1.%2.%3.%4.%5.%6.%7.%8.%9."/>
      <w:lvlJc w:val="left"/>
      <w:pPr>
        <w:ind w:left="3075" w:hanging="1800"/>
      </w:pPr>
      <w:rPr>
        <w:rFonts w:hint="default"/>
      </w:rPr>
    </w:lvl>
  </w:abstractNum>
  <w:abstractNum w:abstractNumId="31">
    <w:nsid w:val="62762639"/>
    <w:multiLevelType w:val="multilevel"/>
    <w:tmpl w:val="0419001D"/>
    <w:styleLink w:val="170"/>
    <w:lvl w:ilvl="0">
      <w:start w:val="10"/>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nsid w:val="71A235C7"/>
    <w:multiLevelType w:val="multilevel"/>
    <w:tmpl w:val="6BCCF966"/>
    <w:lvl w:ilvl="0">
      <w:start w:val="1"/>
      <w:numFmt w:val="decimal"/>
      <w:lvlText w:val="%1."/>
      <w:lvlJc w:val="left"/>
      <w:pPr>
        <w:tabs>
          <w:tab w:val="num" w:pos="360"/>
        </w:tabs>
        <w:ind w:left="360" w:hanging="360"/>
      </w:pPr>
    </w:lvl>
    <w:lvl w:ilvl="1">
      <w:start w:val="1"/>
      <w:numFmt w:val="decimal"/>
      <w:pStyle w:val="bodycopy"/>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nsid w:val="75161AFA"/>
    <w:multiLevelType w:val="hybridMultilevel"/>
    <w:tmpl w:val="8F845142"/>
    <w:lvl w:ilvl="0" w:tplc="D30046A6">
      <w:start w:val="1"/>
      <w:numFmt w:val="bullet"/>
      <w:pStyle w:val="a2"/>
      <w:lvlText w:val=""/>
      <w:lvlJc w:val="left"/>
      <w:pPr>
        <w:tabs>
          <w:tab w:val="num" w:pos="357"/>
        </w:tabs>
        <w:ind w:left="357" w:hanging="357"/>
      </w:pPr>
      <w:rPr>
        <w:rFonts w:ascii="Symbol" w:hAnsi="Symbol" w:cs="Symbol" w:hint="default"/>
        <w:color w:val="auto"/>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decimal"/>
      <w:lvlText w:val="%3."/>
      <w:lvlJc w:val="left"/>
      <w:pPr>
        <w:tabs>
          <w:tab w:val="num" w:pos="1440"/>
        </w:tabs>
        <w:ind w:left="1440" w:hanging="360"/>
      </w:pPr>
    </w:lvl>
    <w:lvl w:ilvl="3" w:tplc="0419000F">
      <w:start w:val="1"/>
      <w:numFmt w:val="decimal"/>
      <w:lvlText w:val="%4."/>
      <w:lvlJc w:val="left"/>
      <w:pPr>
        <w:tabs>
          <w:tab w:val="num" w:pos="2160"/>
        </w:tabs>
        <w:ind w:left="2160" w:hanging="360"/>
      </w:pPr>
    </w:lvl>
    <w:lvl w:ilvl="4" w:tplc="04190019">
      <w:start w:val="1"/>
      <w:numFmt w:val="decimal"/>
      <w:lvlText w:val="%5."/>
      <w:lvlJc w:val="left"/>
      <w:pPr>
        <w:tabs>
          <w:tab w:val="num" w:pos="2880"/>
        </w:tabs>
        <w:ind w:left="2880" w:hanging="360"/>
      </w:pPr>
    </w:lvl>
    <w:lvl w:ilvl="5" w:tplc="0419001B">
      <w:start w:val="1"/>
      <w:numFmt w:val="decimal"/>
      <w:lvlText w:val="%6."/>
      <w:lvlJc w:val="left"/>
      <w:pPr>
        <w:tabs>
          <w:tab w:val="num" w:pos="3600"/>
        </w:tabs>
        <w:ind w:left="3600" w:hanging="360"/>
      </w:pPr>
    </w:lvl>
    <w:lvl w:ilvl="6" w:tplc="0419000F">
      <w:start w:val="1"/>
      <w:numFmt w:val="decimal"/>
      <w:lvlText w:val="%7."/>
      <w:lvlJc w:val="left"/>
      <w:pPr>
        <w:tabs>
          <w:tab w:val="num" w:pos="4320"/>
        </w:tabs>
        <w:ind w:left="4320" w:hanging="360"/>
      </w:pPr>
    </w:lvl>
    <w:lvl w:ilvl="7" w:tplc="04190019">
      <w:start w:val="1"/>
      <w:numFmt w:val="decimal"/>
      <w:lvlText w:val="%8."/>
      <w:lvlJc w:val="left"/>
      <w:pPr>
        <w:tabs>
          <w:tab w:val="num" w:pos="5040"/>
        </w:tabs>
        <w:ind w:left="5040" w:hanging="360"/>
      </w:pPr>
    </w:lvl>
    <w:lvl w:ilvl="8" w:tplc="0419001B">
      <w:start w:val="1"/>
      <w:numFmt w:val="decimal"/>
      <w:lvlText w:val="%9."/>
      <w:lvlJc w:val="left"/>
      <w:pPr>
        <w:tabs>
          <w:tab w:val="num" w:pos="5760"/>
        </w:tabs>
        <w:ind w:left="5760" w:hanging="360"/>
      </w:pPr>
    </w:lvl>
  </w:abstractNum>
  <w:abstractNum w:abstractNumId="34">
    <w:nsid w:val="7CD13E4F"/>
    <w:multiLevelType w:val="multilevel"/>
    <w:tmpl w:val="0419000F"/>
    <w:styleLink w:val="7"/>
    <w:lvl w:ilvl="0">
      <w:start w:val="3"/>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2"/>
  </w:num>
  <w:num w:numId="3">
    <w:abstractNumId w:val="1"/>
  </w:num>
  <w:num w:numId="4">
    <w:abstractNumId w:val="0"/>
  </w:num>
  <w:num w:numId="5">
    <w:abstractNumId w:val="3"/>
  </w:num>
  <w:num w:numId="6">
    <w:abstractNumId w:val="28"/>
  </w:num>
  <w:num w:numId="7">
    <w:abstractNumId w:val="6"/>
  </w:num>
  <w:num w:numId="8">
    <w:abstractNumId w:val="9"/>
  </w:num>
  <w:num w:numId="9">
    <w:abstractNumId w:val="30"/>
  </w:num>
  <w:num w:numId="10">
    <w:abstractNumId w:val="23"/>
  </w:num>
  <w:num w:numId="11">
    <w:abstractNumId w:val="26"/>
  </w:num>
  <w:num w:numId="12">
    <w:abstractNumId w:val="34"/>
  </w:num>
  <w:num w:numId="13">
    <w:abstractNumId w:val="27"/>
  </w:num>
  <w:num w:numId="14">
    <w:abstractNumId w:val="12"/>
  </w:num>
  <w:num w:numId="15">
    <w:abstractNumId w:val="24"/>
  </w:num>
  <w:num w:numId="16">
    <w:abstractNumId w:val="22"/>
  </w:num>
  <w:num w:numId="17">
    <w:abstractNumId w:val="7"/>
  </w:num>
  <w:num w:numId="18">
    <w:abstractNumId w:val="13"/>
  </w:num>
  <w:num w:numId="19">
    <w:abstractNumId w:val="10"/>
  </w:num>
  <w:num w:numId="20">
    <w:abstractNumId w:val="11"/>
  </w:num>
  <w:num w:numId="21">
    <w:abstractNumId w:val="14"/>
  </w:num>
  <w:num w:numId="22">
    <w:abstractNumId w:val="31"/>
  </w:num>
  <w:num w:numId="23">
    <w:abstractNumId w:val="19"/>
  </w:num>
  <w:num w:numId="24">
    <w:abstractNumId w:val="20"/>
  </w:num>
  <w:num w:numId="25">
    <w:abstractNumId w:val="29"/>
  </w:num>
  <w:num w:numId="26">
    <w:abstractNumId w:val="21"/>
  </w:num>
  <w:num w:numId="27">
    <w:abstractNumId w:val="32"/>
  </w:num>
  <w:num w:numId="28">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3"/>
  </w:num>
  <w:num w:numId="30">
    <w:abstractNumId w:val="5"/>
  </w:num>
  <w:num w:numId="31">
    <w:abstractNumId w:val="17"/>
  </w:num>
  <w:num w:numId="32">
    <w:abstractNumId w:val="15"/>
  </w:num>
  <w:num w:numId="33">
    <w:abstractNumId w:val="18"/>
  </w:num>
  <w:num w:numId="34">
    <w:abstractNumId w:val="16"/>
  </w:num>
  <w:num w:numId="35">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F4915"/>
    <w:rsid w:val="00016335"/>
    <w:rsid w:val="000862E8"/>
    <w:rsid w:val="000A3583"/>
    <w:rsid w:val="000C4B21"/>
    <w:rsid w:val="000F1FAD"/>
    <w:rsid w:val="000F29E3"/>
    <w:rsid w:val="0016311C"/>
    <w:rsid w:val="002059F0"/>
    <w:rsid w:val="00233F92"/>
    <w:rsid w:val="00235AAC"/>
    <w:rsid w:val="00257411"/>
    <w:rsid w:val="00262C57"/>
    <w:rsid w:val="0028247C"/>
    <w:rsid w:val="00284FAC"/>
    <w:rsid w:val="002A2E9E"/>
    <w:rsid w:val="002E094F"/>
    <w:rsid w:val="00363CDD"/>
    <w:rsid w:val="003E1E44"/>
    <w:rsid w:val="005F4525"/>
    <w:rsid w:val="00622CF3"/>
    <w:rsid w:val="00623241"/>
    <w:rsid w:val="00642194"/>
    <w:rsid w:val="006F2266"/>
    <w:rsid w:val="0070082C"/>
    <w:rsid w:val="007153E3"/>
    <w:rsid w:val="0074713C"/>
    <w:rsid w:val="00796D62"/>
    <w:rsid w:val="007C6EF2"/>
    <w:rsid w:val="00817A54"/>
    <w:rsid w:val="008809BB"/>
    <w:rsid w:val="0092495E"/>
    <w:rsid w:val="00995560"/>
    <w:rsid w:val="009A7B51"/>
    <w:rsid w:val="009D33F2"/>
    <w:rsid w:val="00A10899"/>
    <w:rsid w:val="00A1440B"/>
    <w:rsid w:val="00A5742C"/>
    <w:rsid w:val="00A930B9"/>
    <w:rsid w:val="00A977ED"/>
    <w:rsid w:val="00AA421C"/>
    <w:rsid w:val="00AD41C9"/>
    <w:rsid w:val="00AE1B4F"/>
    <w:rsid w:val="00AF4915"/>
    <w:rsid w:val="00B56667"/>
    <w:rsid w:val="00B91C37"/>
    <w:rsid w:val="00BA150B"/>
    <w:rsid w:val="00BB5387"/>
    <w:rsid w:val="00BB59E1"/>
    <w:rsid w:val="00C06235"/>
    <w:rsid w:val="00C63D3D"/>
    <w:rsid w:val="00C75AC4"/>
    <w:rsid w:val="00C85E59"/>
    <w:rsid w:val="00C97610"/>
    <w:rsid w:val="00CE4F9B"/>
    <w:rsid w:val="00D05C8D"/>
    <w:rsid w:val="00D17231"/>
    <w:rsid w:val="00E979A2"/>
    <w:rsid w:val="00F44D8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0"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AF4915"/>
    <w:rPr>
      <w:rFonts w:ascii="Times New Roman" w:eastAsia="Times New Roman" w:hAnsi="Times New Roman"/>
      <w:sz w:val="24"/>
      <w:szCs w:val="24"/>
    </w:rPr>
  </w:style>
  <w:style w:type="paragraph" w:styleId="Heading1">
    <w:name w:val="heading 1"/>
    <w:aliases w:val="Header1-2000,H1,Head 1 + Arial Narrow,12 пт,Темно-синий,все пр...,Head 1,H11,H12,H111,H13,H112,H14,H15,H16,H17,H18,H19,H113,H121,H1111,H131,H1121,H141,H151,H161,H171,H181,Заголов,Заголовок 1 Знак1,Заголовок 1 Знак Знак,1,Глава,(раздел),ch,h1"/>
    <w:basedOn w:val="Normal"/>
    <w:next w:val="Normal"/>
    <w:link w:val="Heading1Char1"/>
    <w:uiPriority w:val="99"/>
    <w:qFormat/>
    <w:rsid w:val="00AF4915"/>
    <w:pPr>
      <w:keepNext/>
      <w:keepLines/>
      <w:widowControl w:val="0"/>
      <w:spacing w:before="480"/>
      <w:outlineLvl w:val="0"/>
    </w:pPr>
    <w:rPr>
      <w:rFonts w:ascii="Arial" w:hAnsi="Arial" w:cs="Arial"/>
      <w:b/>
      <w:bCs/>
      <w:color w:val="365F91"/>
      <w:sz w:val="28"/>
      <w:szCs w:val="28"/>
    </w:rPr>
  </w:style>
  <w:style w:type="paragraph" w:styleId="Heading2">
    <w:name w:val="heading 2"/>
    <w:aliases w:val="H2,h2,HD2,HD2 + 14 pt,Not Italic,Before:  6 pt,After:  6 pt,Top: (Single ...,H2_Numb,ç2,Sub Head,PullOut,2h + Arial Narrow,14 пт,По правому краю,Слева:  0 см...,Subhead A,Numbered text 3,H21,H22,H23,H24,H25,H26,H27,H28,H29,H210,H211,H221"/>
    <w:basedOn w:val="Normal"/>
    <w:next w:val="Normal"/>
    <w:link w:val="Heading2Char1"/>
    <w:uiPriority w:val="99"/>
    <w:qFormat/>
    <w:rsid w:val="00AF4915"/>
    <w:pPr>
      <w:keepNext/>
      <w:spacing w:before="240" w:after="240" w:line="360" w:lineRule="auto"/>
      <w:ind w:firstLine="709"/>
      <w:jc w:val="both"/>
      <w:outlineLvl w:val="1"/>
    </w:pPr>
    <w:rPr>
      <w:b/>
      <w:bCs/>
      <w:smallCaps/>
      <w:sz w:val="28"/>
      <w:szCs w:val="28"/>
    </w:rPr>
  </w:style>
  <w:style w:type="paragraph" w:styleId="Heading3">
    <w:name w:val="heading 3"/>
    <w:aliases w:val="end,H3,h3,Заголовок 3 Знак Знак,Заголовок 3 Знак Знак Знак"/>
    <w:basedOn w:val="Normal"/>
    <w:next w:val="Normal"/>
    <w:link w:val="Heading3Char1"/>
    <w:uiPriority w:val="99"/>
    <w:qFormat/>
    <w:rsid w:val="00AF4915"/>
    <w:pPr>
      <w:keepNext/>
      <w:spacing w:before="240" w:after="60"/>
      <w:outlineLvl w:val="2"/>
    </w:pPr>
    <w:rPr>
      <w:rFonts w:ascii="Cambria" w:hAnsi="Cambria" w:cs="Cambria"/>
      <w:b/>
      <w:bCs/>
      <w:sz w:val="26"/>
      <w:szCs w:val="26"/>
    </w:rPr>
  </w:style>
  <w:style w:type="paragraph" w:styleId="Heading4">
    <w:name w:val="heading 4"/>
    <w:basedOn w:val="Normal"/>
    <w:next w:val="Normal"/>
    <w:link w:val="Heading4Char1"/>
    <w:uiPriority w:val="99"/>
    <w:qFormat/>
    <w:rsid w:val="00AF4915"/>
    <w:pPr>
      <w:keepNext/>
      <w:tabs>
        <w:tab w:val="num" w:pos="0"/>
      </w:tabs>
      <w:suppressAutoHyphens/>
      <w:spacing w:before="120" w:after="60"/>
      <w:outlineLvl w:val="3"/>
    </w:pPr>
    <w:rPr>
      <w:u w:val="single"/>
    </w:rPr>
  </w:style>
  <w:style w:type="paragraph" w:styleId="Heading5">
    <w:name w:val="heading 5"/>
    <w:basedOn w:val="Normal"/>
    <w:next w:val="Normal"/>
    <w:link w:val="Heading5Char"/>
    <w:uiPriority w:val="99"/>
    <w:qFormat/>
    <w:rsid w:val="00AF4915"/>
    <w:pPr>
      <w:keepNext/>
      <w:suppressAutoHyphens/>
      <w:spacing w:before="240" w:after="60"/>
      <w:outlineLvl w:val="4"/>
    </w:pPr>
    <w:rPr>
      <w:rFonts w:ascii="Arial Narrow" w:hAnsi="Arial Narrow" w:cs="Arial Narrow"/>
      <w:sz w:val="22"/>
      <w:szCs w:val="22"/>
    </w:rPr>
  </w:style>
  <w:style w:type="paragraph" w:styleId="Heading6">
    <w:name w:val="heading 6"/>
    <w:basedOn w:val="Normal"/>
    <w:next w:val="Normal"/>
    <w:link w:val="Heading6Char"/>
    <w:autoRedefine/>
    <w:uiPriority w:val="99"/>
    <w:qFormat/>
    <w:rsid w:val="00AF4915"/>
    <w:pPr>
      <w:tabs>
        <w:tab w:val="num" w:pos="1701"/>
      </w:tabs>
      <w:spacing w:before="240" w:after="60"/>
      <w:ind w:left="6021" w:hanging="720"/>
      <w:jc w:val="both"/>
      <w:outlineLvl w:val="5"/>
    </w:pPr>
    <w:rPr>
      <w:rFonts w:ascii="Arial" w:hAnsi="Arial" w:cs="Arial"/>
      <w:i/>
      <w:iCs/>
      <w:sz w:val="22"/>
      <w:szCs w:val="22"/>
    </w:rPr>
  </w:style>
  <w:style w:type="paragraph" w:styleId="Heading7">
    <w:name w:val="heading 7"/>
    <w:basedOn w:val="Normal"/>
    <w:next w:val="Normal"/>
    <w:link w:val="Heading7Char"/>
    <w:autoRedefine/>
    <w:uiPriority w:val="99"/>
    <w:qFormat/>
    <w:rsid w:val="00AF4915"/>
    <w:pPr>
      <w:tabs>
        <w:tab w:val="num" w:pos="1701"/>
      </w:tabs>
      <w:spacing w:before="240" w:after="60"/>
      <w:ind w:left="6741" w:hanging="720"/>
      <w:jc w:val="both"/>
      <w:outlineLvl w:val="6"/>
    </w:pPr>
    <w:rPr>
      <w:rFonts w:ascii="Arial" w:hAnsi="Arial" w:cs="Arial"/>
      <w:sz w:val="22"/>
      <w:szCs w:val="22"/>
    </w:rPr>
  </w:style>
  <w:style w:type="paragraph" w:styleId="Heading8">
    <w:name w:val="heading 8"/>
    <w:basedOn w:val="Normal"/>
    <w:next w:val="Normal"/>
    <w:link w:val="Heading8Char"/>
    <w:autoRedefine/>
    <w:uiPriority w:val="99"/>
    <w:qFormat/>
    <w:rsid w:val="00AF4915"/>
    <w:pPr>
      <w:tabs>
        <w:tab w:val="num" w:pos="1701"/>
      </w:tabs>
      <w:spacing w:before="240" w:after="60"/>
      <w:ind w:left="7461" w:hanging="720"/>
      <w:jc w:val="both"/>
      <w:outlineLvl w:val="7"/>
    </w:pPr>
    <w:rPr>
      <w:rFonts w:ascii="Arial" w:hAnsi="Arial" w:cs="Arial"/>
      <w:i/>
      <w:iCs/>
      <w:sz w:val="22"/>
      <w:szCs w:val="22"/>
    </w:rPr>
  </w:style>
  <w:style w:type="paragraph" w:styleId="Heading9">
    <w:name w:val="heading 9"/>
    <w:basedOn w:val="Normal"/>
    <w:next w:val="Normal"/>
    <w:link w:val="Heading9Char"/>
    <w:autoRedefine/>
    <w:uiPriority w:val="99"/>
    <w:qFormat/>
    <w:rsid w:val="00AF4915"/>
    <w:pPr>
      <w:tabs>
        <w:tab w:val="num" w:pos="1701"/>
      </w:tabs>
      <w:spacing w:before="240" w:after="60"/>
      <w:ind w:left="8181" w:hanging="720"/>
      <w:jc w:val="both"/>
      <w:outlineLvl w:val="8"/>
    </w:pPr>
    <w:rPr>
      <w:rFonts w:ascii="Arial Narrow" w:hAnsi="Arial Narrow" w:cs="Arial Narrow"/>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er1-2000 Char,H1 Char,Head 1 + Arial Narrow Char,12 пт Char,Темно-синий Char,все пр... Char,Head 1 Char,H11 Char,H12 Char,H111 Char,H13 Char,H112 Char,H14 Char,H15 Char,H16 Char,H17 Char,H18 Char,H19 Char,H113 Char,H121 Char,H131 Char"/>
    <w:basedOn w:val="DefaultParagraphFont"/>
    <w:link w:val="Heading1"/>
    <w:uiPriority w:val="9"/>
    <w:rsid w:val="005067D9"/>
    <w:rPr>
      <w:rFonts w:asciiTheme="majorHAnsi" w:eastAsiaTheme="majorEastAsia" w:hAnsiTheme="majorHAnsi" w:cstheme="majorBidi"/>
      <w:b/>
      <w:bCs/>
      <w:kern w:val="32"/>
      <w:sz w:val="32"/>
      <w:szCs w:val="32"/>
    </w:rPr>
  </w:style>
  <w:style w:type="character" w:customStyle="1" w:styleId="Heading2Char">
    <w:name w:val="Heading 2 Char"/>
    <w:aliases w:val="H2 Char,h2 Char,HD2 Char,HD2 + 14 pt Char,Not Italic Char,Before:  6 pt Char,After:  6 pt Char,Top: (Single ... Char,H2_Numb Char,ç2 Char,Sub Head Char,PullOut Char,2h + Arial Narrow Char,14 пт Char,По правому краю Char,Subhead A Char"/>
    <w:basedOn w:val="DefaultParagraphFont"/>
    <w:link w:val="Heading2"/>
    <w:uiPriority w:val="99"/>
    <w:locked/>
    <w:rsid w:val="00AF4915"/>
    <w:rPr>
      <w:rFonts w:ascii="Cambria" w:hAnsi="Cambria" w:cs="Cambria"/>
      <w:b/>
      <w:bCs/>
      <w:i/>
      <w:iCs/>
      <w:sz w:val="28"/>
      <w:szCs w:val="28"/>
    </w:rPr>
  </w:style>
  <w:style w:type="character" w:customStyle="1" w:styleId="Heading3Char">
    <w:name w:val="Heading 3 Char"/>
    <w:aliases w:val="end Char,H3 Char,h3 Char,Заголовок 3 Знак Знак Char,Заголовок 3 Знак Знак Знак Char"/>
    <w:basedOn w:val="DefaultParagraphFont"/>
    <w:link w:val="Heading3"/>
    <w:uiPriority w:val="99"/>
    <w:locked/>
    <w:rsid w:val="00AF4915"/>
    <w:rPr>
      <w:rFonts w:ascii="Cambria" w:hAnsi="Cambria" w:cs="Cambria"/>
      <w:b/>
      <w:bCs/>
      <w:sz w:val="26"/>
      <w:szCs w:val="26"/>
    </w:rPr>
  </w:style>
  <w:style w:type="character" w:customStyle="1" w:styleId="Heading4Char">
    <w:name w:val="Heading 4 Char"/>
    <w:basedOn w:val="DefaultParagraphFont"/>
    <w:link w:val="Heading4"/>
    <w:uiPriority w:val="99"/>
    <w:semiHidden/>
    <w:locked/>
    <w:rsid w:val="00AF4915"/>
    <w:rPr>
      <w:rFonts w:ascii="Calibri" w:hAnsi="Calibri" w:cs="Calibri"/>
      <w:b/>
      <w:bCs/>
      <w:sz w:val="28"/>
      <w:szCs w:val="28"/>
    </w:rPr>
  </w:style>
  <w:style w:type="character" w:customStyle="1" w:styleId="Heading5Char">
    <w:name w:val="Heading 5 Char"/>
    <w:basedOn w:val="DefaultParagraphFont"/>
    <w:link w:val="Heading5"/>
    <w:uiPriority w:val="99"/>
    <w:locked/>
    <w:rsid w:val="00AF4915"/>
    <w:rPr>
      <w:rFonts w:ascii="Arial Narrow" w:hAnsi="Arial Narrow" w:cs="Arial Narrow"/>
      <w:sz w:val="20"/>
      <w:szCs w:val="20"/>
      <w:lang w:eastAsia="ru-RU"/>
    </w:rPr>
  </w:style>
  <w:style w:type="character" w:customStyle="1" w:styleId="Heading6Char">
    <w:name w:val="Heading 6 Char"/>
    <w:basedOn w:val="DefaultParagraphFont"/>
    <w:link w:val="Heading6"/>
    <w:uiPriority w:val="99"/>
    <w:locked/>
    <w:rsid w:val="00AF4915"/>
    <w:rPr>
      <w:rFonts w:ascii="Arial" w:hAnsi="Arial" w:cs="Arial"/>
      <w:i/>
      <w:iCs/>
      <w:sz w:val="20"/>
      <w:szCs w:val="20"/>
      <w:lang w:eastAsia="ru-RU"/>
    </w:rPr>
  </w:style>
  <w:style w:type="character" w:customStyle="1" w:styleId="Heading7Char">
    <w:name w:val="Heading 7 Char"/>
    <w:basedOn w:val="DefaultParagraphFont"/>
    <w:link w:val="Heading7"/>
    <w:uiPriority w:val="99"/>
    <w:locked/>
    <w:rsid w:val="00AF4915"/>
    <w:rPr>
      <w:rFonts w:ascii="Arial" w:hAnsi="Arial" w:cs="Arial"/>
      <w:sz w:val="20"/>
      <w:szCs w:val="20"/>
      <w:lang w:eastAsia="ru-RU"/>
    </w:rPr>
  </w:style>
  <w:style w:type="character" w:customStyle="1" w:styleId="Heading8Char">
    <w:name w:val="Heading 8 Char"/>
    <w:basedOn w:val="DefaultParagraphFont"/>
    <w:link w:val="Heading8"/>
    <w:uiPriority w:val="99"/>
    <w:locked/>
    <w:rsid w:val="00AF4915"/>
    <w:rPr>
      <w:rFonts w:ascii="Arial" w:hAnsi="Arial" w:cs="Arial"/>
      <w:i/>
      <w:iCs/>
      <w:sz w:val="20"/>
      <w:szCs w:val="20"/>
      <w:lang w:eastAsia="ru-RU"/>
    </w:rPr>
  </w:style>
  <w:style w:type="character" w:customStyle="1" w:styleId="Heading9Char">
    <w:name w:val="Heading 9 Char"/>
    <w:basedOn w:val="DefaultParagraphFont"/>
    <w:link w:val="Heading9"/>
    <w:uiPriority w:val="99"/>
    <w:locked/>
    <w:rsid w:val="00AF4915"/>
    <w:rPr>
      <w:rFonts w:ascii="Arial Narrow" w:hAnsi="Arial Narrow" w:cs="Arial Narrow"/>
      <w:sz w:val="20"/>
      <w:szCs w:val="20"/>
      <w:lang w:eastAsia="ru-RU"/>
    </w:rPr>
  </w:style>
  <w:style w:type="character" w:customStyle="1" w:styleId="Heading1Char13">
    <w:name w:val="Heading 1 Char13"/>
    <w:aliases w:val="Header1-2000 Char13,H1 Char13,Head 1 + Arial Narrow Char13,12 пт Char13,Темно-синий Char13,все пр... Char13,Head 1 Char13,H11 Char13,H12 Char13,H111 Char13,H13 Char13,H112 Char13,H14 Char13,H15 Char13,H16 Char13,H17 Char13,H18 Char13"/>
    <w:basedOn w:val="DefaultParagraphFont"/>
    <w:link w:val="Heading1"/>
    <w:uiPriority w:val="99"/>
    <w:locked/>
    <w:rPr>
      <w:rFonts w:ascii="Cambria" w:hAnsi="Cambria" w:cs="Cambria"/>
      <w:b/>
      <w:bCs/>
      <w:kern w:val="32"/>
      <w:sz w:val="32"/>
      <w:szCs w:val="32"/>
    </w:rPr>
  </w:style>
  <w:style w:type="character" w:customStyle="1" w:styleId="Heading1Char12">
    <w:name w:val="Heading 1 Char12"/>
    <w:aliases w:val="Header1-2000 Char12,H1 Char12,Head 1 + Arial Narrow Char12,12 пт Char12,Темно-синий Char12,все пр... Char12,Head 1 Char12,H11 Char12,H12 Char12,H111 Char12,H13 Char12,H112 Char12,H14 Char12,H15 Char12,H16 Char12,H17 Char12,H18 Char12"/>
    <w:basedOn w:val="DefaultParagraphFont"/>
    <w:link w:val="Heading1"/>
    <w:uiPriority w:val="99"/>
    <w:locked/>
    <w:rsid w:val="00233F92"/>
    <w:rPr>
      <w:rFonts w:ascii="Cambria" w:hAnsi="Cambria" w:cs="Cambria"/>
      <w:b/>
      <w:bCs/>
      <w:kern w:val="32"/>
      <w:sz w:val="32"/>
      <w:szCs w:val="32"/>
    </w:rPr>
  </w:style>
  <w:style w:type="character" w:customStyle="1" w:styleId="Heading1Char1">
    <w:name w:val="Heading 1 Char1"/>
    <w:aliases w:val="Header1-2000 Char1,H1 Char1,Head 1 + Arial Narrow Char1,12 пт Char1,Темно-синий Char1,все пр... Char1,Head 1 Char1,H11 Char1,H12 Char1,H111 Char1,H13 Char1,H112 Char1,H14 Char1,H15 Char1,H16 Char1,H17 Char1,H18 Char1,H19 Char1,H113 Char9"/>
    <w:basedOn w:val="DefaultParagraphFont"/>
    <w:link w:val="Heading1"/>
    <w:uiPriority w:val="99"/>
    <w:locked/>
    <w:rsid w:val="00AF4915"/>
    <w:rPr>
      <w:rFonts w:ascii="Arial" w:hAnsi="Arial" w:cs="Arial"/>
      <w:b/>
      <w:bCs/>
      <w:color w:val="365F91"/>
      <w:sz w:val="20"/>
      <w:szCs w:val="20"/>
      <w:lang w:eastAsia="ru-RU"/>
    </w:rPr>
  </w:style>
  <w:style w:type="character" w:customStyle="1" w:styleId="Heading2Char1">
    <w:name w:val="Heading 2 Char1"/>
    <w:aliases w:val="H2 Char1,h2 Char1,HD2 Char1,HD2 + 14 pt Char1,Not Italic Char1,Before:  6 pt Char1,After:  6 pt Char1,Top: (Single ... Char1,H2_Numb Char1,ç2 Char1,Sub Head Char1,PullOut Char1,2h + Arial Narrow Char1,14 пт Char1,По правому краю Char1"/>
    <w:basedOn w:val="DefaultParagraphFont"/>
    <w:link w:val="Heading2"/>
    <w:uiPriority w:val="99"/>
    <w:locked/>
    <w:rsid w:val="00AF4915"/>
    <w:rPr>
      <w:rFonts w:ascii="Times New Roman" w:hAnsi="Times New Roman" w:cs="Times New Roman"/>
      <w:b/>
      <w:bCs/>
      <w:smallCaps/>
      <w:sz w:val="20"/>
      <w:szCs w:val="20"/>
      <w:lang w:eastAsia="ru-RU"/>
    </w:rPr>
  </w:style>
  <w:style w:type="character" w:customStyle="1" w:styleId="Heading3Char1">
    <w:name w:val="Heading 3 Char1"/>
    <w:aliases w:val="end Char1,H3 Char1,h3 Char1,Заголовок 3 Знак Знак Char1,Заголовок 3 Знак Знак Знак Char1"/>
    <w:basedOn w:val="DefaultParagraphFont"/>
    <w:link w:val="Heading3"/>
    <w:uiPriority w:val="99"/>
    <w:locked/>
    <w:rsid w:val="00AF4915"/>
    <w:rPr>
      <w:rFonts w:ascii="Cambria" w:hAnsi="Cambria" w:cs="Cambria"/>
      <w:b/>
      <w:bCs/>
      <w:sz w:val="20"/>
      <w:szCs w:val="20"/>
      <w:lang w:eastAsia="ru-RU"/>
    </w:rPr>
  </w:style>
  <w:style w:type="character" w:customStyle="1" w:styleId="Heading4Char1">
    <w:name w:val="Heading 4 Char1"/>
    <w:basedOn w:val="DefaultParagraphFont"/>
    <w:link w:val="Heading4"/>
    <w:uiPriority w:val="99"/>
    <w:locked/>
    <w:rsid w:val="00AF4915"/>
    <w:rPr>
      <w:rFonts w:ascii="Times New Roman" w:hAnsi="Times New Roman" w:cs="Times New Roman"/>
      <w:sz w:val="20"/>
      <w:szCs w:val="20"/>
      <w:u w:val="single"/>
      <w:lang w:eastAsia="ru-RU"/>
    </w:rPr>
  </w:style>
  <w:style w:type="character" w:customStyle="1" w:styleId="Heading1Char11">
    <w:name w:val="Heading 1 Char11"/>
    <w:aliases w:val="Header1-2000 Char11,H1 Char11,Head 1 + Arial Narrow Char11,12 пт Char11,Темно-синий Char11,все пр... Char11,Head 1 Char11,H11 Char11,H12 Char11,H111 Char11,H13 Char11,H112 Char11,H14 Char11,H15 Char11,H16 Char11,H17 Char11,H18 Char11"/>
    <w:basedOn w:val="DefaultParagraphFont"/>
    <w:uiPriority w:val="99"/>
    <w:rsid w:val="00AF4915"/>
    <w:rPr>
      <w:rFonts w:ascii="Cambria" w:hAnsi="Cambria" w:cs="Cambria"/>
      <w:b/>
      <w:bCs/>
      <w:kern w:val="32"/>
      <w:sz w:val="32"/>
      <w:szCs w:val="32"/>
    </w:rPr>
  </w:style>
  <w:style w:type="character" w:customStyle="1" w:styleId="Heading1Char10">
    <w:name w:val="Heading 1 Char10"/>
    <w:aliases w:val="Header1-2000 Char10,H1 Char10,Head 1 + Arial Narrow Char10,12 пт Char10,Темно-синий Char10,все пр... Char10,Head 1 Char10,H11 Char10,H12 Char10,H111 Char10,H13 Char10,H112 Char10,H14 Char10,H15 Char10,H16 Char10,H17 Char10,H18 Char10"/>
    <w:basedOn w:val="DefaultParagraphFont"/>
    <w:uiPriority w:val="99"/>
    <w:rsid w:val="00AF4915"/>
    <w:rPr>
      <w:rFonts w:ascii="Cambria" w:hAnsi="Cambria" w:cs="Cambria"/>
      <w:b/>
      <w:bCs/>
      <w:kern w:val="32"/>
      <w:sz w:val="32"/>
      <w:szCs w:val="32"/>
    </w:rPr>
  </w:style>
  <w:style w:type="character" w:customStyle="1" w:styleId="Heading1Char3">
    <w:name w:val="Heading 1 Char3"/>
    <w:aliases w:val="Header1-2000 Char3,H1 Char3,Head 1 + Arial Narrow Char3,12 пт Char3,Темно-синий Char3,все пр... Char3,Head 1 Char3,H11 Char3,H12 Char3,H111 Char3,H13 Char3,H112 Char3,H14 Char3,H15 Char3,H16 Char3,H17 Char3,H18 Char3,H19 Char3,H113 Char8"/>
    <w:uiPriority w:val="99"/>
    <w:rsid w:val="00AF4915"/>
    <w:rPr>
      <w:rFonts w:ascii="Cambria" w:hAnsi="Cambria" w:cs="Cambria"/>
      <w:b/>
      <w:bCs/>
      <w:kern w:val="32"/>
      <w:sz w:val="32"/>
      <w:szCs w:val="32"/>
    </w:rPr>
  </w:style>
  <w:style w:type="character" w:customStyle="1" w:styleId="Heading1Char2">
    <w:name w:val="Heading 1 Char2"/>
    <w:aliases w:val="Header1-2000 Char2,H1 Char2,Head 1 + Arial Narrow Char2,12 пт Char2,Темно-синий Char2,все пр... Char2,Head 1 Char2,H11 Char2,H12 Char2,H111 Char2,H13 Char2,H112 Char2,H14 Char2,H15 Char2,H16 Char2,H17 Char2,H18 Char2,H19 Char2,H113 Char7"/>
    <w:uiPriority w:val="99"/>
    <w:locked/>
    <w:rsid w:val="00AF4915"/>
    <w:rPr>
      <w:rFonts w:ascii="Cambria" w:hAnsi="Cambria" w:cs="Cambria"/>
      <w:b/>
      <w:bCs/>
      <w:kern w:val="32"/>
      <w:sz w:val="32"/>
      <w:szCs w:val="32"/>
    </w:rPr>
  </w:style>
  <w:style w:type="paragraph" w:styleId="BodyText">
    <w:name w:val="Body Text"/>
    <w:aliases w:val="бпОсновной текст,body text,Body Text Char,Основной текст Знак Знак"/>
    <w:basedOn w:val="Normal"/>
    <w:link w:val="BodyTextChar2"/>
    <w:uiPriority w:val="99"/>
    <w:rsid w:val="00AF4915"/>
    <w:pPr>
      <w:spacing w:after="120"/>
    </w:pPr>
    <w:rPr>
      <w:sz w:val="20"/>
      <w:szCs w:val="20"/>
    </w:rPr>
  </w:style>
  <w:style w:type="character" w:customStyle="1" w:styleId="BodyTextChar1">
    <w:name w:val="Body Text Char1"/>
    <w:aliases w:val="бпОсновной текст Char,body text Char,Body Text Char Char,Основной текст Знак Знак Char"/>
    <w:basedOn w:val="DefaultParagraphFont"/>
    <w:link w:val="BodyText"/>
    <w:uiPriority w:val="99"/>
    <w:locked/>
    <w:rsid w:val="00AF4915"/>
    <w:rPr>
      <w:rFonts w:ascii="Times New Roman" w:hAnsi="Times New Roman" w:cs="Times New Roman"/>
      <w:sz w:val="20"/>
      <w:szCs w:val="20"/>
      <w:lang w:eastAsia="ru-RU"/>
    </w:rPr>
  </w:style>
  <w:style w:type="character" w:customStyle="1" w:styleId="BodyTextChar2">
    <w:name w:val="Body Text Char2"/>
    <w:aliases w:val="бпОсновной текст Char1,body text Char1,Body Text Char Char1,Основной текст Знак Знак Char1"/>
    <w:basedOn w:val="DefaultParagraphFont"/>
    <w:link w:val="BodyText"/>
    <w:uiPriority w:val="99"/>
    <w:locked/>
    <w:rsid w:val="00AF4915"/>
    <w:rPr>
      <w:rFonts w:ascii="Times New Roman" w:hAnsi="Times New Roman" w:cs="Times New Roman"/>
      <w:sz w:val="20"/>
      <w:szCs w:val="20"/>
      <w:lang w:eastAsia="ru-RU"/>
    </w:rPr>
  </w:style>
  <w:style w:type="character" w:styleId="Hyperlink">
    <w:name w:val="Hyperlink"/>
    <w:basedOn w:val="DefaultParagraphFont"/>
    <w:uiPriority w:val="99"/>
    <w:rsid w:val="00AF4915"/>
    <w:rPr>
      <w:color w:val="0000FF"/>
      <w:u w:val="single"/>
    </w:rPr>
  </w:style>
  <w:style w:type="paragraph" w:styleId="FootnoteText">
    <w:name w:val="footnote text"/>
    <w:aliases w:val="Table_Footnote_last,Текст сноски-FN,Oaeno niinee-FN,Oaeno niinee Ciae,Footnote Text Char Знак Знак,Footnote Text Char Знак,Текст сноски Знак Знак Знак Знак,Текст сноски Знак Знак,single space,Текст сноски Знак1 Знак"/>
    <w:basedOn w:val="Normal"/>
    <w:link w:val="FootnoteTextChar3"/>
    <w:uiPriority w:val="99"/>
    <w:semiHidden/>
    <w:rsid w:val="00AF4915"/>
    <w:rPr>
      <w:rFonts w:eastAsia="Calibri"/>
      <w:sz w:val="20"/>
      <w:szCs w:val="20"/>
    </w:rPr>
  </w:style>
  <w:style w:type="character" w:customStyle="1" w:styleId="FootnoteTextChar">
    <w:name w:val="Footnote Text Char"/>
    <w:aliases w:val="Table_Footnote_last Char,Текст сноски-FN Char,Oaeno niinee-FN Char,Oaeno niinee Ciae Char,Footnote Text Char Знак Знак Char,Footnote Text Char Знак Char,Текст сноски Знак Знак Знак Знак Char,Текст сноски Знак Знак Char"/>
    <w:basedOn w:val="DefaultParagraphFont"/>
    <w:link w:val="FootnoteText"/>
    <w:uiPriority w:val="99"/>
    <w:semiHidden/>
    <w:locked/>
    <w:rsid w:val="00233F92"/>
    <w:rPr>
      <w:rFonts w:ascii="Times New Roman" w:hAnsi="Times New Roman" w:cs="Times New Roman"/>
      <w:sz w:val="20"/>
      <w:szCs w:val="20"/>
    </w:rPr>
  </w:style>
  <w:style w:type="character" w:customStyle="1" w:styleId="a3">
    <w:name w:val="Текст сноски Знак"/>
    <w:basedOn w:val="DefaultParagraphFont"/>
    <w:uiPriority w:val="99"/>
    <w:semiHidden/>
    <w:rsid w:val="00AF4915"/>
    <w:rPr>
      <w:rFonts w:ascii="Times New Roman" w:hAnsi="Times New Roman" w:cs="Times New Roman"/>
      <w:sz w:val="20"/>
      <w:szCs w:val="20"/>
      <w:lang w:eastAsia="ru-RU"/>
    </w:rPr>
  </w:style>
  <w:style w:type="character" w:customStyle="1" w:styleId="FootnoteTextChar4">
    <w:name w:val="Footnote Text Char4"/>
    <w:aliases w:val="Текст сноски Знак Char,Table_Footnote_last Char2,Текст сноски-FN Char3,Oaeno niinee-FN Char2,Oaeno niinee Ciae Char2,Footnote Text Char Знак Знак Char3,Footnote Text Char Знак Char3,Текст сноски Знак Знак Знак Знак Char2"/>
    <w:basedOn w:val="DefaultParagraphFont"/>
    <w:uiPriority w:val="99"/>
    <w:locked/>
    <w:rsid w:val="00AF4915"/>
    <w:rPr>
      <w:sz w:val="20"/>
      <w:szCs w:val="20"/>
    </w:rPr>
  </w:style>
  <w:style w:type="character" w:customStyle="1" w:styleId="FootnoteTextChar3">
    <w:name w:val="Footnote Text Char3"/>
    <w:aliases w:val="Table_Footnote_last Char1,Текст сноски-FN Char1,Oaeno niinee-FN Char1,Oaeno niinee Ciae Char1,Footnote Text Char Знак Знак Char1,Footnote Text Char Знак Char1,Текст сноски Знак Знак Знак Знак Char1,Текст сноски Знак Знак Char1"/>
    <w:link w:val="FootnoteText"/>
    <w:uiPriority w:val="99"/>
    <w:locked/>
    <w:rsid w:val="00AF4915"/>
    <w:rPr>
      <w:rFonts w:ascii="Times New Roman" w:hAnsi="Times New Roman" w:cs="Times New Roman"/>
      <w:sz w:val="20"/>
      <w:szCs w:val="20"/>
      <w:lang w:eastAsia="ru-RU"/>
    </w:rPr>
  </w:style>
  <w:style w:type="character" w:styleId="FootnoteReference">
    <w:name w:val="footnote reference"/>
    <w:aliases w:val="Знак сноски-FN,Ciae niinee-FN,16 Point,Superscript 6 Point,Ciae niinee 1,Çíàê ñíîñêè 1,Çíàê ñíîñêè-FN,Знак сноски 1"/>
    <w:basedOn w:val="DefaultParagraphFont"/>
    <w:uiPriority w:val="99"/>
    <w:semiHidden/>
    <w:rsid w:val="00AF4915"/>
    <w:rPr>
      <w:vertAlign w:val="superscript"/>
    </w:rPr>
  </w:style>
  <w:style w:type="paragraph" w:styleId="Caption">
    <w:name w:val="caption"/>
    <w:basedOn w:val="Normal"/>
    <w:next w:val="Normal"/>
    <w:uiPriority w:val="99"/>
    <w:qFormat/>
    <w:rsid w:val="00AF4915"/>
    <w:rPr>
      <w:b/>
      <w:bCs/>
      <w:sz w:val="20"/>
      <w:szCs w:val="20"/>
    </w:rPr>
  </w:style>
  <w:style w:type="table" w:styleId="TableGrid">
    <w:name w:val="Table Grid"/>
    <w:basedOn w:val="TableNormal"/>
    <w:uiPriority w:val="99"/>
    <w:rsid w:val="00AF4915"/>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Normal"/>
    <w:link w:val="FooterChar1"/>
    <w:uiPriority w:val="99"/>
    <w:rsid w:val="00AF4915"/>
    <w:pPr>
      <w:widowControl w:val="0"/>
      <w:tabs>
        <w:tab w:val="center" w:pos="4677"/>
        <w:tab w:val="right" w:pos="9355"/>
      </w:tabs>
    </w:pPr>
    <w:rPr>
      <w:rFonts w:ascii="Arial Narrow" w:hAnsi="Arial Narrow" w:cs="Arial Narrow"/>
      <w:sz w:val="20"/>
      <w:szCs w:val="20"/>
    </w:rPr>
  </w:style>
  <w:style w:type="character" w:customStyle="1" w:styleId="FooterChar">
    <w:name w:val="Footer Char"/>
    <w:aliases w:val="Нижний колонтитул Знак1 Char,Нижний колонтитул Знак Знак1 Char,Нижний колонтитул Знак Знак Знак Char,Знак18 Знак Знак Знак Char,Нижний колонтитул Знак1 Знак Char,Нижний колонтитул Знак Знак Char,Знак18 Знак Знак Char,Знак18 Знак Char"/>
    <w:basedOn w:val="DefaultParagraphFont"/>
    <w:link w:val="Footer"/>
    <w:uiPriority w:val="99"/>
    <w:locked/>
    <w:rsid w:val="00AF4915"/>
    <w:rPr>
      <w:rFonts w:ascii="Calibri" w:hAnsi="Calibri" w:cs="Calibri"/>
    </w:rPr>
  </w:style>
  <w:style w:type="character" w:customStyle="1" w:styleId="FooterChar1">
    <w:name w:val="Footer Char1"/>
    <w:aliases w:val="Нижний колонтитул Знак1 Char1,Нижний колонтитул Знак Знак1 Char1,Нижний колонтитул Знак Знак Знак Char1,Знак18 Знак Знак Знак Char1,Нижний колонтитул Знак1 Знак Char1,Нижний колонтитул Знак Знак Char1,Знак18 Знак Знак Char1,Знак18 Char"/>
    <w:basedOn w:val="DefaultParagraphFont"/>
    <w:link w:val="Footer"/>
    <w:uiPriority w:val="99"/>
    <w:locked/>
    <w:rsid w:val="00AF4915"/>
    <w:rPr>
      <w:rFonts w:ascii="Arial Narrow" w:hAnsi="Arial Narrow" w:cs="Arial Narrow"/>
      <w:sz w:val="20"/>
      <w:szCs w:val="20"/>
      <w:lang w:eastAsia="ru-RU"/>
    </w:rPr>
  </w:style>
  <w:style w:type="paragraph" w:styleId="Header">
    <w:name w:val="header"/>
    <w:basedOn w:val="Normal"/>
    <w:link w:val="HeaderChar1"/>
    <w:uiPriority w:val="99"/>
    <w:rsid w:val="00AF4915"/>
    <w:pPr>
      <w:widowControl w:val="0"/>
      <w:pBdr>
        <w:bottom w:val="thinThickSmallGap" w:sz="12" w:space="1" w:color="000080"/>
      </w:pBdr>
      <w:tabs>
        <w:tab w:val="center" w:pos="4677"/>
        <w:tab w:val="right" w:pos="9355"/>
      </w:tabs>
    </w:pPr>
    <w:rPr>
      <w:rFonts w:ascii="Arial Narrow" w:hAnsi="Arial Narrow" w:cs="Arial Narrow"/>
      <w:b/>
      <w:bCs/>
      <w:color w:val="000080"/>
      <w:sz w:val="20"/>
      <w:szCs w:val="20"/>
    </w:rPr>
  </w:style>
  <w:style w:type="character" w:customStyle="1" w:styleId="HeaderChar">
    <w:name w:val="Header Char"/>
    <w:basedOn w:val="DefaultParagraphFont"/>
    <w:link w:val="Header"/>
    <w:uiPriority w:val="99"/>
    <w:locked/>
    <w:rsid w:val="00AF4915"/>
    <w:rPr>
      <w:rFonts w:ascii="Times New Roman" w:hAnsi="Times New Roman" w:cs="Times New Roman"/>
      <w:sz w:val="24"/>
      <w:szCs w:val="24"/>
    </w:rPr>
  </w:style>
  <w:style w:type="character" w:customStyle="1" w:styleId="HeaderChar1">
    <w:name w:val="Header Char1"/>
    <w:basedOn w:val="DefaultParagraphFont"/>
    <w:link w:val="Header"/>
    <w:uiPriority w:val="99"/>
    <w:locked/>
    <w:rsid w:val="00AF4915"/>
    <w:rPr>
      <w:rFonts w:ascii="Arial Narrow" w:hAnsi="Arial Narrow" w:cs="Arial Narrow"/>
      <w:b/>
      <w:bCs/>
      <w:color w:val="000080"/>
      <w:sz w:val="20"/>
      <w:szCs w:val="20"/>
      <w:lang w:eastAsia="ru-RU"/>
    </w:rPr>
  </w:style>
  <w:style w:type="character" w:styleId="PageNumber">
    <w:name w:val="page number"/>
    <w:basedOn w:val="DefaultParagraphFont"/>
    <w:uiPriority w:val="99"/>
    <w:rsid w:val="00AF4915"/>
  </w:style>
  <w:style w:type="paragraph" w:customStyle="1" w:styleId="a4">
    <w:name w:val="Город и год разработки"/>
    <w:basedOn w:val="Normal"/>
    <w:uiPriority w:val="99"/>
    <w:rsid w:val="00AF4915"/>
    <w:pPr>
      <w:widowControl w:val="0"/>
      <w:jc w:val="center"/>
    </w:pPr>
    <w:rPr>
      <w:rFonts w:ascii="Arial" w:hAnsi="Arial" w:cs="Arial"/>
      <w:b/>
      <w:bCs/>
      <w:color w:val="000080"/>
    </w:rPr>
  </w:style>
  <w:style w:type="paragraph" w:customStyle="1" w:styleId="a5">
    <w:name w:val="Нумерованный Список"/>
    <w:basedOn w:val="Normal"/>
    <w:uiPriority w:val="99"/>
    <w:rsid w:val="00AF4915"/>
    <w:pPr>
      <w:spacing w:before="120" w:after="120"/>
      <w:jc w:val="both"/>
    </w:pPr>
  </w:style>
  <w:style w:type="paragraph" w:customStyle="1" w:styleId="19">
    <w:name w:val="Текст1"/>
    <w:basedOn w:val="Normal"/>
    <w:uiPriority w:val="99"/>
    <w:rsid w:val="00AF4915"/>
    <w:pPr>
      <w:spacing w:line="360" w:lineRule="auto"/>
      <w:ind w:firstLine="720"/>
      <w:jc w:val="both"/>
    </w:pPr>
    <w:rPr>
      <w:sz w:val="28"/>
      <w:szCs w:val="28"/>
    </w:rPr>
  </w:style>
  <w:style w:type="paragraph" w:customStyle="1" w:styleId="1a">
    <w:name w:val="Нижний колонтитул1"/>
    <w:basedOn w:val="Normal"/>
    <w:uiPriority w:val="99"/>
    <w:rsid w:val="00AF4915"/>
    <w:pPr>
      <w:tabs>
        <w:tab w:val="center" w:pos="4536"/>
        <w:tab w:val="right" w:pos="9072"/>
      </w:tabs>
    </w:pPr>
    <w:rPr>
      <w:sz w:val="20"/>
      <w:szCs w:val="20"/>
    </w:rPr>
  </w:style>
  <w:style w:type="paragraph" w:styleId="BalloonText">
    <w:name w:val="Balloon Text"/>
    <w:basedOn w:val="Normal"/>
    <w:link w:val="BalloonTextChar1"/>
    <w:uiPriority w:val="99"/>
    <w:semiHidden/>
    <w:rsid w:val="00AF4915"/>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F4915"/>
    <w:rPr>
      <w:rFonts w:ascii="Tahoma" w:hAnsi="Tahoma" w:cs="Tahoma"/>
      <w:sz w:val="16"/>
      <w:szCs w:val="16"/>
      <w:lang w:eastAsia="ru-RU"/>
    </w:rPr>
  </w:style>
  <w:style w:type="character" w:customStyle="1" w:styleId="BalloonTextChar1">
    <w:name w:val="Balloon Text Char1"/>
    <w:basedOn w:val="DefaultParagraphFont"/>
    <w:link w:val="BalloonText"/>
    <w:uiPriority w:val="99"/>
    <w:locked/>
    <w:rsid w:val="00AF4915"/>
    <w:rPr>
      <w:rFonts w:ascii="Tahoma" w:hAnsi="Tahoma" w:cs="Tahoma"/>
      <w:sz w:val="20"/>
      <w:szCs w:val="20"/>
      <w:lang w:eastAsia="ru-RU"/>
    </w:rPr>
  </w:style>
  <w:style w:type="paragraph" w:customStyle="1" w:styleId="ConsPlusNonformat">
    <w:name w:val="ConsPlusNonformat"/>
    <w:uiPriority w:val="99"/>
    <w:rsid w:val="00AF4915"/>
    <w:pPr>
      <w:autoSpaceDE w:val="0"/>
      <w:autoSpaceDN w:val="0"/>
      <w:adjustRightInd w:val="0"/>
    </w:pPr>
    <w:rPr>
      <w:rFonts w:ascii="Courier New" w:eastAsia="Times New Roman" w:hAnsi="Courier New" w:cs="Courier New"/>
      <w:sz w:val="20"/>
      <w:szCs w:val="20"/>
    </w:rPr>
  </w:style>
  <w:style w:type="paragraph" w:customStyle="1" w:styleId="1b">
    <w:name w:val="Абзац списка1"/>
    <w:basedOn w:val="Normal"/>
    <w:uiPriority w:val="99"/>
    <w:rsid w:val="00AF4915"/>
    <w:pPr>
      <w:ind w:left="720"/>
    </w:pPr>
  </w:style>
  <w:style w:type="paragraph" w:customStyle="1" w:styleId="ConsPlusCell">
    <w:name w:val="ConsPlusCell"/>
    <w:uiPriority w:val="99"/>
    <w:rsid w:val="00AF4915"/>
    <w:pPr>
      <w:autoSpaceDE w:val="0"/>
      <w:autoSpaceDN w:val="0"/>
      <w:adjustRightInd w:val="0"/>
    </w:pPr>
    <w:rPr>
      <w:rFonts w:ascii="Arial" w:eastAsia="Times New Roman" w:hAnsi="Arial" w:cs="Arial"/>
      <w:sz w:val="20"/>
      <w:szCs w:val="20"/>
    </w:rPr>
  </w:style>
  <w:style w:type="paragraph" w:customStyle="1" w:styleId="1c">
    <w:name w:val="марк список 1"/>
    <w:basedOn w:val="Normal"/>
    <w:uiPriority w:val="99"/>
    <w:rsid w:val="00AF4915"/>
    <w:pPr>
      <w:tabs>
        <w:tab w:val="num" w:pos="360"/>
      </w:tabs>
      <w:spacing w:before="120" w:after="120"/>
      <w:ind w:left="360" w:hanging="360"/>
      <w:jc w:val="both"/>
    </w:pPr>
    <w:rPr>
      <w:lang w:eastAsia="en-US"/>
    </w:rPr>
  </w:style>
  <w:style w:type="paragraph" w:styleId="TOC1">
    <w:name w:val="toc 1"/>
    <w:basedOn w:val="Normal"/>
    <w:next w:val="Normal"/>
    <w:autoRedefine/>
    <w:uiPriority w:val="99"/>
    <w:semiHidden/>
    <w:rsid w:val="00AF4915"/>
    <w:pPr>
      <w:spacing w:before="120" w:after="120"/>
    </w:pPr>
    <w:rPr>
      <w:rFonts w:ascii="Calibri" w:hAnsi="Calibri" w:cs="Calibri"/>
      <w:b/>
      <w:bCs/>
      <w:caps/>
      <w:sz w:val="20"/>
      <w:szCs w:val="20"/>
    </w:rPr>
  </w:style>
  <w:style w:type="paragraph" w:styleId="TOC2">
    <w:name w:val="toc 2"/>
    <w:basedOn w:val="Normal"/>
    <w:next w:val="Normal"/>
    <w:autoRedefine/>
    <w:uiPriority w:val="99"/>
    <w:semiHidden/>
    <w:rsid w:val="00AF4915"/>
    <w:pPr>
      <w:ind w:left="240"/>
    </w:pPr>
    <w:rPr>
      <w:rFonts w:ascii="Calibri" w:hAnsi="Calibri" w:cs="Calibri"/>
      <w:smallCaps/>
      <w:sz w:val="20"/>
      <w:szCs w:val="20"/>
    </w:rPr>
  </w:style>
  <w:style w:type="paragraph" w:customStyle="1" w:styleId="ConsPlusTitle">
    <w:name w:val="ConsPlusTitle"/>
    <w:uiPriority w:val="99"/>
    <w:rsid w:val="00AF4915"/>
    <w:pPr>
      <w:widowControl w:val="0"/>
      <w:autoSpaceDE w:val="0"/>
      <w:autoSpaceDN w:val="0"/>
      <w:adjustRightInd w:val="0"/>
    </w:pPr>
    <w:rPr>
      <w:rFonts w:ascii="Arial" w:eastAsia="Times New Roman" w:hAnsi="Arial" w:cs="Arial"/>
      <w:b/>
      <w:bCs/>
      <w:sz w:val="20"/>
      <w:szCs w:val="20"/>
    </w:rPr>
  </w:style>
  <w:style w:type="paragraph" w:customStyle="1" w:styleId="a6">
    <w:name w:val="Знак Знак Знак"/>
    <w:basedOn w:val="Normal"/>
    <w:uiPriority w:val="99"/>
    <w:rsid w:val="00AF4915"/>
    <w:pPr>
      <w:spacing w:after="160" w:line="240" w:lineRule="exact"/>
    </w:pPr>
    <w:rPr>
      <w:rFonts w:ascii="Verdana" w:hAnsi="Verdana" w:cs="Verdana"/>
      <w:lang w:val="en-US" w:eastAsia="en-US"/>
    </w:rPr>
  </w:style>
  <w:style w:type="character" w:styleId="CommentReference">
    <w:name w:val="annotation reference"/>
    <w:basedOn w:val="DefaultParagraphFont"/>
    <w:uiPriority w:val="99"/>
    <w:semiHidden/>
    <w:rsid w:val="00AF4915"/>
    <w:rPr>
      <w:sz w:val="16"/>
      <w:szCs w:val="16"/>
    </w:rPr>
  </w:style>
  <w:style w:type="paragraph" w:styleId="CommentText">
    <w:name w:val="annotation text"/>
    <w:basedOn w:val="Normal"/>
    <w:link w:val="CommentTextChar1"/>
    <w:uiPriority w:val="99"/>
    <w:semiHidden/>
    <w:rsid w:val="00AF4915"/>
    <w:pPr>
      <w:widowControl w:val="0"/>
    </w:pPr>
    <w:rPr>
      <w:sz w:val="20"/>
      <w:szCs w:val="20"/>
    </w:rPr>
  </w:style>
  <w:style w:type="character" w:customStyle="1" w:styleId="CommentTextChar">
    <w:name w:val="Comment Text Char"/>
    <w:basedOn w:val="DefaultParagraphFont"/>
    <w:link w:val="CommentText"/>
    <w:uiPriority w:val="99"/>
    <w:semiHidden/>
    <w:locked/>
    <w:rsid w:val="00AF4915"/>
    <w:rPr>
      <w:rFonts w:ascii="Times New Roman" w:hAnsi="Times New Roman" w:cs="Times New Roman"/>
      <w:sz w:val="20"/>
      <w:szCs w:val="20"/>
      <w:lang w:eastAsia="ru-RU"/>
    </w:rPr>
  </w:style>
  <w:style w:type="character" w:customStyle="1" w:styleId="CommentTextChar1">
    <w:name w:val="Comment Text Char1"/>
    <w:basedOn w:val="DefaultParagraphFont"/>
    <w:link w:val="CommentText"/>
    <w:uiPriority w:val="99"/>
    <w:locked/>
    <w:rsid w:val="00AF4915"/>
    <w:rPr>
      <w:rFonts w:ascii="Times New Roman" w:hAnsi="Times New Roman" w:cs="Times New Roman"/>
      <w:sz w:val="20"/>
      <w:szCs w:val="20"/>
      <w:lang w:eastAsia="ru-RU"/>
    </w:rPr>
  </w:style>
  <w:style w:type="paragraph" w:customStyle="1" w:styleId="ConsPlusNormal">
    <w:name w:val="ConsPlusNormal"/>
    <w:link w:val="ConsPlusNormal0"/>
    <w:uiPriority w:val="99"/>
    <w:rsid w:val="00AF4915"/>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uiPriority w:val="99"/>
    <w:locked/>
    <w:rsid w:val="00AF4915"/>
    <w:rPr>
      <w:rFonts w:ascii="Arial" w:hAnsi="Arial" w:cs="Arial"/>
      <w:sz w:val="22"/>
      <w:szCs w:val="22"/>
      <w:lang w:eastAsia="ru-RU"/>
    </w:rPr>
  </w:style>
  <w:style w:type="paragraph" w:styleId="DocumentMap">
    <w:name w:val="Document Map"/>
    <w:basedOn w:val="Normal"/>
    <w:link w:val="DocumentMapChar"/>
    <w:uiPriority w:val="99"/>
    <w:semiHidden/>
    <w:rsid w:val="00AF4915"/>
    <w:pPr>
      <w:spacing w:after="200" w:line="276" w:lineRule="auto"/>
    </w:pPr>
    <w:rPr>
      <w:rFonts w:ascii="Tahoma" w:hAnsi="Tahoma" w:cs="Tahoma"/>
      <w:sz w:val="16"/>
      <w:szCs w:val="16"/>
      <w:lang w:eastAsia="en-US"/>
    </w:rPr>
  </w:style>
  <w:style w:type="character" w:customStyle="1" w:styleId="DocumentMapChar">
    <w:name w:val="Document Map Char"/>
    <w:basedOn w:val="DefaultParagraphFont"/>
    <w:link w:val="DocumentMap"/>
    <w:uiPriority w:val="99"/>
    <w:locked/>
    <w:rsid w:val="00AF4915"/>
    <w:rPr>
      <w:rFonts w:ascii="Tahoma" w:hAnsi="Tahoma" w:cs="Tahoma"/>
      <w:sz w:val="20"/>
      <w:szCs w:val="20"/>
    </w:rPr>
  </w:style>
  <w:style w:type="paragraph" w:styleId="NormalWeb">
    <w:name w:val="Normal (Web)"/>
    <w:basedOn w:val="Normal"/>
    <w:link w:val="NormalWebChar"/>
    <w:uiPriority w:val="99"/>
    <w:rsid w:val="00AF4915"/>
    <w:pPr>
      <w:spacing w:before="100" w:beforeAutospacing="1" w:after="100" w:afterAutospacing="1"/>
    </w:pPr>
    <w:rPr>
      <w:rFonts w:eastAsia="Calibri"/>
      <w:sz w:val="20"/>
      <w:szCs w:val="20"/>
    </w:rPr>
  </w:style>
  <w:style w:type="character" w:customStyle="1" w:styleId="NormalWebChar">
    <w:name w:val="Normal (Web) Char"/>
    <w:link w:val="NormalWeb"/>
    <w:uiPriority w:val="99"/>
    <w:locked/>
    <w:rsid w:val="00AF4915"/>
    <w:rPr>
      <w:rFonts w:ascii="Times New Roman" w:hAnsi="Times New Roman" w:cs="Times New Roman"/>
      <w:sz w:val="20"/>
      <w:szCs w:val="20"/>
      <w:lang w:eastAsia="ru-RU"/>
    </w:rPr>
  </w:style>
  <w:style w:type="paragraph" w:customStyle="1" w:styleId="p">
    <w:name w:val="p"/>
    <w:basedOn w:val="Normal"/>
    <w:uiPriority w:val="99"/>
    <w:rsid w:val="00AF4915"/>
    <w:pPr>
      <w:spacing w:before="48" w:after="48"/>
      <w:ind w:firstLine="480"/>
      <w:jc w:val="both"/>
    </w:pPr>
  </w:style>
  <w:style w:type="character" w:customStyle="1" w:styleId="1d">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 Знак"/>
    <w:uiPriority w:val="99"/>
    <w:locked/>
    <w:rsid w:val="00AF4915"/>
  </w:style>
  <w:style w:type="paragraph" w:styleId="TOC3">
    <w:name w:val="toc 3"/>
    <w:basedOn w:val="Normal"/>
    <w:next w:val="Normal"/>
    <w:autoRedefine/>
    <w:uiPriority w:val="99"/>
    <w:semiHidden/>
    <w:rsid w:val="00AF4915"/>
    <w:pPr>
      <w:ind w:left="480"/>
    </w:pPr>
    <w:rPr>
      <w:rFonts w:ascii="Calibri" w:hAnsi="Calibri" w:cs="Calibri"/>
      <w:i/>
      <w:iCs/>
      <w:sz w:val="20"/>
      <w:szCs w:val="20"/>
    </w:rPr>
  </w:style>
  <w:style w:type="character" w:customStyle="1" w:styleId="180">
    <w:name w:val="Знак Знак18"/>
    <w:uiPriority w:val="99"/>
    <w:locked/>
    <w:rsid w:val="00AF4915"/>
    <w:rPr>
      <w:rFonts w:ascii="Arial Narrow" w:hAnsi="Arial Narrow" w:cs="Arial Narrow"/>
      <w:b/>
      <w:bCs/>
      <w:color w:val="000080"/>
      <w:sz w:val="20"/>
      <w:szCs w:val="20"/>
    </w:rPr>
  </w:style>
  <w:style w:type="paragraph" w:styleId="BodyTextIndent">
    <w:name w:val="Body Text Indent"/>
    <w:basedOn w:val="Normal"/>
    <w:link w:val="BodyTextIndentChar"/>
    <w:uiPriority w:val="99"/>
    <w:rsid w:val="00AF4915"/>
    <w:pPr>
      <w:widowControl w:val="0"/>
      <w:spacing w:after="120"/>
      <w:ind w:left="283"/>
    </w:pPr>
  </w:style>
  <w:style w:type="character" w:customStyle="1" w:styleId="BodyTextIndentChar">
    <w:name w:val="Body Text Indent Char"/>
    <w:basedOn w:val="DefaultParagraphFont"/>
    <w:link w:val="BodyTextIndent"/>
    <w:uiPriority w:val="99"/>
    <w:locked/>
    <w:rsid w:val="00AF4915"/>
    <w:rPr>
      <w:rFonts w:ascii="Times New Roman" w:hAnsi="Times New Roman" w:cs="Times New Roman"/>
      <w:sz w:val="20"/>
      <w:szCs w:val="20"/>
      <w:lang w:eastAsia="ru-RU"/>
    </w:rPr>
  </w:style>
  <w:style w:type="paragraph" w:customStyle="1" w:styleId="xl28">
    <w:name w:val="xl28"/>
    <w:basedOn w:val="Normal"/>
    <w:uiPriority w:val="99"/>
    <w:rsid w:val="00AF4915"/>
    <w:pPr>
      <w:pBdr>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21">
    <w:name w:val="Основной текст 21"/>
    <w:basedOn w:val="Normal"/>
    <w:uiPriority w:val="99"/>
    <w:rsid w:val="00AF4915"/>
    <w:pPr>
      <w:suppressAutoHyphens/>
      <w:spacing w:after="144"/>
      <w:jc w:val="both"/>
    </w:pPr>
    <w:rPr>
      <w:sz w:val="28"/>
      <w:szCs w:val="28"/>
      <w:lang w:eastAsia="ar-SA"/>
    </w:rPr>
  </w:style>
  <w:style w:type="paragraph" w:customStyle="1" w:styleId="a7">
    <w:name w:val="Ñòèëü"/>
    <w:uiPriority w:val="99"/>
    <w:rsid w:val="00AF4915"/>
    <w:pPr>
      <w:widowControl w:val="0"/>
      <w:autoSpaceDE w:val="0"/>
      <w:autoSpaceDN w:val="0"/>
    </w:pPr>
    <w:rPr>
      <w:rFonts w:ascii="Times New Roman" w:eastAsia="Times New Roman" w:hAnsi="Times New Roman"/>
      <w:spacing w:val="-1"/>
      <w:kern w:val="65535"/>
      <w:position w:val="-1"/>
      <w:sz w:val="24"/>
      <w:szCs w:val="24"/>
      <w:lang w:val="en-US"/>
    </w:rPr>
  </w:style>
  <w:style w:type="paragraph" w:styleId="CommentSubject">
    <w:name w:val="annotation subject"/>
    <w:basedOn w:val="CommentText"/>
    <w:next w:val="CommentText"/>
    <w:link w:val="CommentSubjectChar1"/>
    <w:uiPriority w:val="99"/>
    <w:semiHidden/>
    <w:rsid w:val="00AF4915"/>
    <w:pPr>
      <w:widowControl/>
    </w:pPr>
    <w:rPr>
      <w:b/>
      <w:bCs/>
    </w:rPr>
  </w:style>
  <w:style w:type="character" w:customStyle="1" w:styleId="CommentSubjectChar">
    <w:name w:val="Comment Subject Char"/>
    <w:basedOn w:val="CommentTextChar1"/>
    <w:link w:val="CommentSubject"/>
    <w:uiPriority w:val="99"/>
    <w:semiHidden/>
    <w:locked/>
    <w:rsid w:val="00AF4915"/>
    <w:rPr>
      <w:b/>
      <w:bCs/>
    </w:rPr>
  </w:style>
  <w:style w:type="character" w:customStyle="1" w:styleId="CommentSubjectChar1">
    <w:name w:val="Comment Subject Char1"/>
    <w:basedOn w:val="CommentTextChar1"/>
    <w:link w:val="CommentSubject"/>
    <w:uiPriority w:val="99"/>
    <w:locked/>
    <w:rsid w:val="00AF4915"/>
    <w:rPr>
      <w:b/>
      <w:bCs/>
    </w:rPr>
  </w:style>
  <w:style w:type="character" w:styleId="Strong">
    <w:name w:val="Strong"/>
    <w:basedOn w:val="DefaultParagraphFont"/>
    <w:uiPriority w:val="99"/>
    <w:qFormat/>
    <w:rsid w:val="00AF4915"/>
    <w:rPr>
      <w:b/>
      <w:bCs/>
    </w:rPr>
  </w:style>
  <w:style w:type="character" w:styleId="Emphasis">
    <w:name w:val="Emphasis"/>
    <w:basedOn w:val="DefaultParagraphFont"/>
    <w:uiPriority w:val="99"/>
    <w:qFormat/>
    <w:rsid w:val="00AF4915"/>
    <w:rPr>
      <w:i/>
      <w:iCs/>
    </w:rPr>
  </w:style>
  <w:style w:type="paragraph" w:styleId="NoSpacing">
    <w:name w:val="No Spacing"/>
    <w:uiPriority w:val="99"/>
    <w:qFormat/>
    <w:rsid w:val="00AF4915"/>
    <w:rPr>
      <w:rFonts w:ascii="Times New Roman" w:eastAsia="Times New Roman" w:hAnsi="Times New Roman"/>
      <w:lang w:eastAsia="en-US"/>
    </w:rPr>
  </w:style>
  <w:style w:type="character" w:styleId="SubtleEmphasis">
    <w:name w:val="Subtle Emphasis"/>
    <w:basedOn w:val="DefaultParagraphFont"/>
    <w:uiPriority w:val="99"/>
    <w:qFormat/>
    <w:rsid w:val="00AF4915"/>
    <w:rPr>
      <w:i/>
      <w:iCs/>
      <w:color w:val="808080"/>
    </w:rPr>
  </w:style>
  <w:style w:type="character" w:styleId="IntenseEmphasis">
    <w:name w:val="Intense Emphasis"/>
    <w:basedOn w:val="DefaultParagraphFont"/>
    <w:uiPriority w:val="99"/>
    <w:qFormat/>
    <w:rsid w:val="00AF4915"/>
    <w:rPr>
      <w:b/>
      <w:bCs/>
      <w:i/>
      <w:iCs/>
      <w:color w:val="auto"/>
    </w:rPr>
  </w:style>
  <w:style w:type="character" w:customStyle="1" w:styleId="171">
    <w:name w:val="Знак Знак17"/>
    <w:uiPriority w:val="99"/>
    <w:rsid w:val="00AF4915"/>
    <w:rPr>
      <w:rFonts w:ascii="Arial Narrow" w:hAnsi="Arial Narrow" w:cs="Arial Narrow"/>
      <w:b/>
      <w:bCs/>
      <w:color w:val="000080"/>
    </w:rPr>
  </w:style>
  <w:style w:type="paragraph" w:styleId="TOCHeading">
    <w:name w:val="TOC Heading"/>
    <w:basedOn w:val="Heading1"/>
    <w:next w:val="Normal"/>
    <w:uiPriority w:val="99"/>
    <w:qFormat/>
    <w:rsid w:val="00AF4915"/>
    <w:pPr>
      <w:outlineLvl w:val="9"/>
    </w:pPr>
    <w:rPr>
      <w:rFonts w:ascii="Cambria" w:hAnsi="Cambria" w:cs="Cambria"/>
    </w:rPr>
  </w:style>
  <w:style w:type="paragraph" w:styleId="BodyText2">
    <w:name w:val="Body Text 2"/>
    <w:basedOn w:val="Normal"/>
    <w:link w:val="BodyText2Char1"/>
    <w:uiPriority w:val="99"/>
    <w:rsid w:val="00AF4915"/>
    <w:pPr>
      <w:widowControl w:val="0"/>
      <w:spacing w:after="120" w:line="480" w:lineRule="auto"/>
    </w:pPr>
  </w:style>
  <w:style w:type="character" w:customStyle="1" w:styleId="BodyText2Char">
    <w:name w:val="Body Text 2 Char"/>
    <w:basedOn w:val="DefaultParagraphFont"/>
    <w:link w:val="BodyText2"/>
    <w:uiPriority w:val="99"/>
    <w:locked/>
    <w:rsid w:val="00AF4915"/>
    <w:rPr>
      <w:rFonts w:ascii="Times New Roman" w:hAnsi="Times New Roman" w:cs="Times New Roman"/>
      <w:sz w:val="24"/>
      <w:szCs w:val="24"/>
    </w:rPr>
  </w:style>
  <w:style w:type="character" w:customStyle="1" w:styleId="BodyText2Char1">
    <w:name w:val="Body Text 2 Char1"/>
    <w:basedOn w:val="DefaultParagraphFont"/>
    <w:link w:val="BodyText2"/>
    <w:uiPriority w:val="99"/>
    <w:locked/>
    <w:rsid w:val="00AF4915"/>
    <w:rPr>
      <w:rFonts w:ascii="Times New Roman" w:hAnsi="Times New Roman" w:cs="Times New Roman"/>
      <w:sz w:val="20"/>
      <w:szCs w:val="20"/>
      <w:lang w:eastAsia="ru-RU"/>
    </w:rPr>
  </w:style>
  <w:style w:type="paragraph" w:customStyle="1" w:styleId="text-b">
    <w:name w:val="text-b"/>
    <w:basedOn w:val="Normal"/>
    <w:uiPriority w:val="99"/>
    <w:rsid w:val="00AF4915"/>
    <w:pPr>
      <w:spacing w:before="48" w:after="48"/>
      <w:jc w:val="both"/>
    </w:pPr>
  </w:style>
  <w:style w:type="paragraph" w:customStyle="1" w:styleId="BodyText1">
    <w:name w:val="Body Text 1"/>
    <w:basedOn w:val="BodyText"/>
    <w:uiPriority w:val="99"/>
    <w:rsid w:val="00AF4915"/>
    <w:pPr>
      <w:spacing w:after="0"/>
      <w:jc w:val="both"/>
    </w:pPr>
    <w:rPr>
      <w:lang w:eastAsia="en-US"/>
    </w:rPr>
  </w:style>
  <w:style w:type="paragraph" w:customStyle="1" w:styleId="MainTXT">
    <w:name w:val="MainTXT"/>
    <w:basedOn w:val="Normal"/>
    <w:uiPriority w:val="99"/>
    <w:rsid w:val="00AF4915"/>
    <w:pPr>
      <w:suppressAutoHyphens/>
      <w:spacing w:after="120"/>
      <w:ind w:firstLine="709"/>
      <w:jc w:val="both"/>
    </w:pPr>
    <w:rPr>
      <w:lang w:eastAsia="ar-SA"/>
    </w:rPr>
  </w:style>
  <w:style w:type="paragraph" w:styleId="ListParagraph">
    <w:name w:val="List Paragraph"/>
    <w:basedOn w:val="Normal"/>
    <w:uiPriority w:val="99"/>
    <w:qFormat/>
    <w:rsid w:val="00AF4915"/>
    <w:pPr>
      <w:widowControl w:val="0"/>
      <w:ind w:left="708"/>
    </w:pPr>
  </w:style>
  <w:style w:type="paragraph" w:customStyle="1" w:styleId="consplustitle0">
    <w:name w:val="consplustitle"/>
    <w:basedOn w:val="Normal"/>
    <w:uiPriority w:val="99"/>
    <w:rsid w:val="00AF4915"/>
    <w:pPr>
      <w:spacing w:before="100" w:beforeAutospacing="1" w:after="100" w:afterAutospacing="1"/>
      <w:ind w:left="75" w:right="75"/>
      <w:jc w:val="both"/>
    </w:pPr>
  </w:style>
  <w:style w:type="paragraph" w:customStyle="1" w:styleId="u">
    <w:name w:val="u"/>
    <w:basedOn w:val="Normal"/>
    <w:uiPriority w:val="99"/>
    <w:rsid w:val="00AF4915"/>
    <w:pPr>
      <w:ind w:firstLine="390"/>
      <w:jc w:val="both"/>
    </w:pPr>
  </w:style>
  <w:style w:type="character" w:customStyle="1" w:styleId="140">
    <w:name w:val="Знак Знак14"/>
    <w:uiPriority w:val="99"/>
    <w:rsid w:val="00AF4915"/>
    <w:rPr>
      <w:rFonts w:ascii="Tahoma" w:hAnsi="Tahoma" w:cs="Tahoma"/>
      <w:sz w:val="16"/>
      <w:szCs w:val="16"/>
    </w:rPr>
  </w:style>
  <w:style w:type="paragraph" w:customStyle="1" w:styleId="110">
    <w:name w:val="Абзац списка11"/>
    <w:basedOn w:val="Normal"/>
    <w:uiPriority w:val="99"/>
    <w:rsid w:val="00AF4915"/>
    <w:pPr>
      <w:ind w:left="720"/>
    </w:pPr>
    <w:rPr>
      <w:lang w:val="en-US" w:eastAsia="en-US"/>
    </w:rPr>
  </w:style>
  <w:style w:type="paragraph" w:customStyle="1" w:styleId="CharChar1CharChar1CharChar">
    <w:name w:val="Char Char Знак Знак1 Char Char1 Знак Знак Char Char Знак Знак Знак Знак"/>
    <w:basedOn w:val="Normal"/>
    <w:uiPriority w:val="99"/>
    <w:rsid w:val="00AF4915"/>
    <w:pPr>
      <w:snapToGrid w:val="0"/>
      <w:spacing w:before="100" w:beforeAutospacing="1" w:after="100" w:afterAutospacing="1" w:line="360" w:lineRule="auto"/>
      <w:ind w:firstLine="567"/>
      <w:jc w:val="both"/>
    </w:pPr>
    <w:rPr>
      <w:rFonts w:ascii="Tahoma" w:hAnsi="Tahoma" w:cs="Tahoma"/>
      <w:sz w:val="20"/>
      <w:szCs w:val="20"/>
      <w:lang w:val="en-US" w:eastAsia="en-US"/>
    </w:rPr>
  </w:style>
  <w:style w:type="paragraph" w:styleId="TOC4">
    <w:name w:val="toc 4"/>
    <w:basedOn w:val="Normal"/>
    <w:next w:val="Normal"/>
    <w:autoRedefine/>
    <w:uiPriority w:val="99"/>
    <w:semiHidden/>
    <w:rsid w:val="00AF4915"/>
    <w:pPr>
      <w:ind w:left="720"/>
    </w:pPr>
    <w:rPr>
      <w:rFonts w:ascii="Calibri" w:hAnsi="Calibri" w:cs="Calibri"/>
      <w:sz w:val="18"/>
      <w:szCs w:val="18"/>
    </w:rPr>
  </w:style>
  <w:style w:type="paragraph" w:styleId="TOC5">
    <w:name w:val="toc 5"/>
    <w:basedOn w:val="Normal"/>
    <w:next w:val="Normal"/>
    <w:autoRedefine/>
    <w:uiPriority w:val="99"/>
    <w:semiHidden/>
    <w:rsid w:val="00AF4915"/>
    <w:pPr>
      <w:ind w:left="960"/>
    </w:pPr>
    <w:rPr>
      <w:rFonts w:ascii="Calibri" w:hAnsi="Calibri" w:cs="Calibri"/>
      <w:sz w:val="18"/>
      <w:szCs w:val="18"/>
    </w:rPr>
  </w:style>
  <w:style w:type="paragraph" w:styleId="TOC6">
    <w:name w:val="toc 6"/>
    <w:basedOn w:val="Normal"/>
    <w:next w:val="Normal"/>
    <w:autoRedefine/>
    <w:uiPriority w:val="99"/>
    <w:semiHidden/>
    <w:rsid w:val="00AF4915"/>
    <w:pPr>
      <w:ind w:left="1200"/>
    </w:pPr>
    <w:rPr>
      <w:rFonts w:ascii="Calibri" w:hAnsi="Calibri" w:cs="Calibri"/>
      <w:sz w:val="18"/>
      <w:szCs w:val="18"/>
    </w:rPr>
  </w:style>
  <w:style w:type="paragraph" w:styleId="TOC7">
    <w:name w:val="toc 7"/>
    <w:basedOn w:val="Normal"/>
    <w:next w:val="Normal"/>
    <w:autoRedefine/>
    <w:uiPriority w:val="99"/>
    <w:semiHidden/>
    <w:rsid w:val="00AF4915"/>
    <w:pPr>
      <w:ind w:left="1440"/>
    </w:pPr>
    <w:rPr>
      <w:rFonts w:ascii="Calibri" w:hAnsi="Calibri" w:cs="Calibri"/>
      <w:sz w:val="18"/>
      <w:szCs w:val="18"/>
    </w:rPr>
  </w:style>
  <w:style w:type="paragraph" w:styleId="TOC8">
    <w:name w:val="toc 8"/>
    <w:basedOn w:val="Normal"/>
    <w:next w:val="Normal"/>
    <w:autoRedefine/>
    <w:uiPriority w:val="99"/>
    <w:semiHidden/>
    <w:rsid w:val="00AF4915"/>
    <w:pPr>
      <w:ind w:left="1680"/>
    </w:pPr>
    <w:rPr>
      <w:rFonts w:ascii="Calibri" w:hAnsi="Calibri" w:cs="Calibri"/>
      <w:sz w:val="18"/>
      <w:szCs w:val="18"/>
    </w:rPr>
  </w:style>
  <w:style w:type="paragraph" w:styleId="TOC9">
    <w:name w:val="toc 9"/>
    <w:basedOn w:val="Normal"/>
    <w:next w:val="Normal"/>
    <w:autoRedefine/>
    <w:uiPriority w:val="99"/>
    <w:semiHidden/>
    <w:rsid w:val="00AF4915"/>
    <w:pPr>
      <w:ind w:left="1920"/>
    </w:pPr>
    <w:rPr>
      <w:rFonts w:ascii="Calibri" w:hAnsi="Calibri" w:cs="Calibri"/>
      <w:sz w:val="18"/>
      <w:szCs w:val="18"/>
    </w:rPr>
  </w:style>
  <w:style w:type="paragraph" w:styleId="HTMLPreformatted">
    <w:name w:val="HTML Preformatted"/>
    <w:basedOn w:val="Normal"/>
    <w:link w:val="HTMLPreformattedChar1"/>
    <w:uiPriority w:val="99"/>
    <w:rsid w:val="00AF49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locked/>
    <w:rsid w:val="00AF4915"/>
    <w:rPr>
      <w:rFonts w:ascii="Courier New" w:hAnsi="Courier New" w:cs="Courier New"/>
      <w:sz w:val="20"/>
      <w:szCs w:val="20"/>
    </w:rPr>
  </w:style>
  <w:style w:type="character" w:customStyle="1" w:styleId="HTMLPreformattedChar1">
    <w:name w:val="HTML Preformatted Char1"/>
    <w:basedOn w:val="DefaultParagraphFont"/>
    <w:link w:val="HTMLPreformatted"/>
    <w:uiPriority w:val="99"/>
    <w:locked/>
    <w:rsid w:val="00AF4915"/>
    <w:rPr>
      <w:rFonts w:ascii="Courier New" w:hAnsi="Courier New" w:cs="Courier New"/>
      <w:sz w:val="20"/>
      <w:szCs w:val="20"/>
      <w:lang w:eastAsia="ru-RU"/>
    </w:rPr>
  </w:style>
  <w:style w:type="paragraph" w:customStyle="1" w:styleId="a8">
    <w:name w:val="основной текст документа"/>
    <w:basedOn w:val="Normal"/>
    <w:uiPriority w:val="99"/>
    <w:rsid w:val="00AF4915"/>
    <w:pPr>
      <w:spacing w:before="120" w:after="120"/>
      <w:jc w:val="both"/>
    </w:pPr>
    <w:rPr>
      <w:lang w:eastAsia="en-US"/>
    </w:rPr>
  </w:style>
  <w:style w:type="character" w:customStyle="1" w:styleId="23">
    <w:name w:val="Знак Знак23"/>
    <w:uiPriority w:val="99"/>
    <w:locked/>
    <w:rsid w:val="00AF4915"/>
    <w:rPr>
      <w:rFonts w:ascii="Arial" w:hAnsi="Arial" w:cs="Arial"/>
      <w:b/>
      <w:bCs/>
      <w:kern w:val="32"/>
      <w:sz w:val="32"/>
      <w:szCs w:val="32"/>
      <w:lang w:val="ru-RU" w:eastAsia="ru-RU"/>
    </w:rPr>
  </w:style>
  <w:style w:type="character" w:customStyle="1" w:styleId="22">
    <w:name w:val="Знак Знак22"/>
    <w:uiPriority w:val="99"/>
    <w:locked/>
    <w:rsid w:val="00AF4915"/>
    <w:rPr>
      <w:rFonts w:ascii="Arial" w:hAnsi="Arial" w:cs="Arial"/>
      <w:b/>
      <w:bCs/>
      <w:i/>
      <w:iCs/>
      <w:sz w:val="28"/>
      <w:szCs w:val="28"/>
      <w:lang w:val="ru-RU" w:eastAsia="ru-RU"/>
    </w:rPr>
  </w:style>
  <w:style w:type="character" w:customStyle="1" w:styleId="210">
    <w:name w:val="Знак Знак21"/>
    <w:uiPriority w:val="99"/>
    <w:locked/>
    <w:rsid w:val="00AF4915"/>
    <w:rPr>
      <w:rFonts w:ascii="Arial" w:hAnsi="Arial" w:cs="Arial"/>
      <w:b/>
      <w:bCs/>
      <w:sz w:val="26"/>
      <w:szCs w:val="26"/>
      <w:lang w:val="ru-RU" w:eastAsia="ru-RU"/>
    </w:rPr>
  </w:style>
  <w:style w:type="character" w:customStyle="1" w:styleId="141">
    <w:name w:val="Знак Знак141"/>
    <w:uiPriority w:val="99"/>
    <w:semiHidden/>
    <w:locked/>
    <w:rsid w:val="00AF4915"/>
    <w:rPr>
      <w:lang w:eastAsia="ru-RU"/>
    </w:rPr>
  </w:style>
  <w:style w:type="character" w:customStyle="1" w:styleId="130">
    <w:name w:val="Знак Знак13"/>
    <w:uiPriority w:val="99"/>
    <w:locked/>
    <w:rsid w:val="00AF4915"/>
    <w:rPr>
      <w:rFonts w:eastAsia="Times New Roman"/>
      <w:b/>
      <w:bCs/>
      <w:caps/>
      <w:sz w:val="28"/>
      <w:szCs w:val="28"/>
      <w:lang w:val="ru-RU" w:eastAsia="ru-RU"/>
    </w:rPr>
  </w:style>
  <w:style w:type="character" w:customStyle="1" w:styleId="120">
    <w:name w:val="Знак Знак12"/>
    <w:uiPriority w:val="99"/>
    <w:semiHidden/>
    <w:locked/>
    <w:rsid w:val="00AF4915"/>
    <w:rPr>
      <w:lang w:eastAsia="ru-RU"/>
    </w:rPr>
  </w:style>
  <w:style w:type="paragraph" w:styleId="Title">
    <w:name w:val="Title"/>
    <w:basedOn w:val="Normal"/>
    <w:link w:val="TitleChar1"/>
    <w:uiPriority w:val="99"/>
    <w:qFormat/>
    <w:rsid w:val="00AF4915"/>
    <w:pPr>
      <w:jc w:val="center"/>
    </w:pPr>
  </w:style>
  <w:style w:type="character" w:customStyle="1" w:styleId="TitleChar">
    <w:name w:val="Title Char"/>
    <w:basedOn w:val="DefaultParagraphFont"/>
    <w:link w:val="Title"/>
    <w:uiPriority w:val="99"/>
    <w:locked/>
    <w:rsid w:val="00AF4915"/>
    <w:rPr>
      <w:rFonts w:ascii="Times New Roman" w:hAnsi="Times New Roman" w:cs="Times New Roman"/>
      <w:b/>
      <w:bCs/>
      <w:sz w:val="24"/>
      <w:szCs w:val="24"/>
    </w:rPr>
  </w:style>
  <w:style w:type="character" w:customStyle="1" w:styleId="TitleChar1">
    <w:name w:val="Title Char1"/>
    <w:basedOn w:val="DefaultParagraphFont"/>
    <w:link w:val="Title"/>
    <w:uiPriority w:val="99"/>
    <w:locked/>
    <w:rsid w:val="00AF4915"/>
    <w:rPr>
      <w:rFonts w:ascii="Times New Roman" w:hAnsi="Times New Roman" w:cs="Times New Roman"/>
      <w:sz w:val="20"/>
      <w:szCs w:val="20"/>
      <w:lang w:eastAsia="ru-RU"/>
    </w:rPr>
  </w:style>
  <w:style w:type="paragraph" w:styleId="Signature">
    <w:name w:val="Signature"/>
    <w:basedOn w:val="Normal"/>
    <w:next w:val="Normal"/>
    <w:link w:val="SignatureChar"/>
    <w:uiPriority w:val="99"/>
    <w:rsid w:val="00AF4915"/>
    <w:pPr>
      <w:spacing w:before="60" w:after="60"/>
    </w:pPr>
    <w:rPr>
      <w:sz w:val="22"/>
      <w:szCs w:val="22"/>
    </w:rPr>
  </w:style>
  <w:style w:type="character" w:customStyle="1" w:styleId="SignatureChar">
    <w:name w:val="Signature Char"/>
    <w:basedOn w:val="DefaultParagraphFont"/>
    <w:link w:val="Signature"/>
    <w:uiPriority w:val="99"/>
    <w:locked/>
    <w:rsid w:val="00AF4915"/>
    <w:rPr>
      <w:rFonts w:ascii="Times New Roman" w:hAnsi="Times New Roman" w:cs="Times New Roman"/>
      <w:sz w:val="20"/>
      <w:szCs w:val="20"/>
      <w:lang w:eastAsia="ru-RU"/>
    </w:rPr>
  </w:style>
  <w:style w:type="character" w:customStyle="1" w:styleId="90">
    <w:name w:val="Знак Знак9"/>
    <w:uiPriority w:val="99"/>
    <w:semiHidden/>
    <w:locked/>
    <w:rsid w:val="00AF4915"/>
    <w:rPr>
      <w:lang w:eastAsia="ru-RU"/>
    </w:rPr>
  </w:style>
  <w:style w:type="character" w:customStyle="1" w:styleId="DateChar">
    <w:name w:val="Date Char"/>
    <w:uiPriority w:val="99"/>
    <w:locked/>
    <w:rsid w:val="00AF4915"/>
  </w:style>
  <w:style w:type="paragraph" w:styleId="Date">
    <w:name w:val="Date"/>
    <w:basedOn w:val="Normal"/>
    <w:next w:val="Normal"/>
    <w:link w:val="DateChar1"/>
    <w:uiPriority w:val="99"/>
    <w:rsid w:val="00AF4915"/>
    <w:pPr>
      <w:spacing w:before="60" w:after="60"/>
      <w:jc w:val="both"/>
    </w:pPr>
  </w:style>
  <w:style w:type="character" w:customStyle="1" w:styleId="DateChar1">
    <w:name w:val="Date Char1"/>
    <w:basedOn w:val="DefaultParagraphFont"/>
    <w:link w:val="Date"/>
    <w:uiPriority w:val="99"/>
    <w:locked/>
    <w:rsid w:val="00AF4915"/>
    <w:rPr>
      <w:rFonts w:ascii="Times New Roman" w:hAnsi="Times New Roman" w:cs="Times New Roman"/>
      <w:sz w:val="24"/>
      <w:szCs w:val="24"/>
      <w:lang w:eastAsia="ru-RU"/>
    </w:rPr>
  </w:style>
  <w:style w:type="character" w:customStyle="1" w:styleId="1e">
    <w:name w:val="Дата Знак1"/>
    <w:uiPriority w:val="99"/>
    <w:rsid w:val="00AF4915"/>
    <w:rPr>
      <w:sz w:val="24"/>
      <w:szCs w:val="24"/>
    </w:rPr>
  </w:style>
  <w:style w:type="character" w:customStyle="1" w:styleId="60">
    <w:name w:val="Знак Знак6"/>
    <w:uiPriority w:val="99"/>
    <w:semiHidden/>
    <w:locked/>
    <w:rsid w:val="00AF4915"/>
    <w:rPr>
      <w:rFonts w:eastAsia="Times New Roman"/>
      <w:sz w:val="26"/>
      <w:szCs w:val="26"/>
      <w:lang w:val="ru-RU" w:eastAsia="ru-RU"/>
    </w:rPr>
  </w:style>
  <w:style w:type="paragraph" w:styleId="BodyText3">
    <w:name w:val="Body Text 3"/>
    <w:basedOn w:val="Normal"/>
    <w:link w:val="BodyText3Char1"/>
    <w:uiPriority w:val="99"/>
    <w:rsid w:val="00AF4915"/>
    <w:pPr>
      <w:tabs>
        <w:tab w:val="left" w:pos="7371"/>
      </w:tabs>
      <w:spacing w:before="120"/>
    </w:pPr>
    <w:rPr>
      <w:sz w:val="20"/>
      <w:szCs w:val="20"/>
    </w:rPr>
  </w:style>
  <w:style w:type="character" w:customStyle="1" w:styleId="BodyText3Char">
    <w:name w:val="Body Text 3 Char"/>
    <w:basedOn w:val="DefaultParagraphFont"/>
    <w:link w:val="BodyText3"/>
    <w:uiPriority w:val="99"/>
    <w:locked/>
    <w:rsid w:val="00AF4915"/>
    <w:rPr>
      <w:rFonts w:ascii="Times New Roman" w:hAnsi="Times New Roman" w:cs="Times New Roman"/>
      <w:sz w:val="16"/>
      <w:szCs w:val="16"/>
    </w:rPr>
  </w:style>
  <w:style w:type="character" w:customStyle="1" w:styleId="BodyText3Char1">
    <w:name w:val="Body Text 3 Char1"/>
    <w:basedOn w:val="DefaultParagraphFont"/>
    <w:link w:val="BodyText3"/>
    <w:uiPriority w:val="99"/>
    <w:locked/>
    <w:rsid w:val="00AF4915"/>
    <w:rPr>
      <w:rFonts w:ascii="Times New Roman" w:hAnsi="Times New Roman" w:cs="Times New Roman"/>
      <w:sz w:val="20"/>
      <w:szCs w:val="20"/>
      <w:lang w:eastAsia="ru-RU"/>
    </w:rPr>
  </w:style>
  <w:style w:type="paragraph" w:styleId="BodyTextIndent2">
    <w:name w:val="Body Text Indent 2"/>
    <w:basedOn w:val="Normal"/>
    <w:link w:val="BodyTextIndent2Char"/>
    <w:uiPriority w:val="99"/>
    <w:rsid w:val="00AF4915"/>
    <w:pPr>
      <w:ind w:firstLine="709"/>
      <w:jc w:val="center"/>
    </w:pPr>
    <w:rPr>
      <w:sz w:val="28"/>
      <w:szCs w:val="28"/>
    </w:rPr>
  </w:style>
  <w:style w:type="character" w:customStyle="1" w:styleId="BodyTextIndent2Char">
    <w:name w:val="Body Text Indent 2 Char"/>
    <w:basedOn w:val="DefaultParagraphFont"/>
    <w:link w:val="BodyTextIndent2"/>
    <w:uiPriority w:val="99"/>
    <w:locked/>
    <w:rsid w:val="00AF4915"/>
    <w:rPr>
      <w:rFonts w:ascii="Times New Roman" w:hAnsi="Times New Roman" w:cs="Times New Roman"/>
      <w:sz w:val="20"/>
      <w:szCs w:val="20"/>
      <w:lang w:eastAsia="ru-RU"/>
    </w:rPr>
  </w:style>
  <w:style w:type="paragraph" w:styleId="BodyTextIndent3">
    <w:name w:val="Body Text Indent 3"/>
    <w:basedOn w:val="Normal"/>
    <w:link w:val="BodyTextIndent3Char"/>
    <w:uiPriority w:val="99"/>
    <w:rsid w:val="00AF4915"/>
    <w:pPr>
      <w:tabs>
        <w:tab w:val="left" w:pos="540"/>
        <w:tab w:val="num" w:pos="1742"/>
      </w:tabs>
      <w:ind w:left="709"/>
      <w:jc w:val="both"/>
    </w:pPr>
    <w:rPr>
      <w:sz w:val="28"/>
      <w:szCs w:val="28"/>
    </w:rPr>
  </w:style>
  <w:style w:type="character" w:customStyle="1" w:styleId="BodyTextIndent3Char">
    <w:name w:val="Body Text Indent 3 Char"/>
    <w:basedOn w:val="DefaultParagraphFont"/>
    <w:link w:val="BodyTextIndent3"/>
    <w:uiPriority w:val="99"/>
    <w:locked/>
    <w:rsid w:val="00AF4915"/>
    <w:rPr>
      <w:rFonts w:ascii="Times New Roman" w:hAnsi="Times New Roman" w:cs="Times New Roman"/>
      <w:sz w:val="20"/>
      <w:szCs w:val="20"/>
      <w:lang w:eastAsia="ru-RU"/>
    </w:rPr>
  </w:style>
  <w:style w:type="character" w:customStyle="1" w:styleId="221">
    <w:name w:val="Знак Знак221"/>
    <w:uiPriority w:val="99"/>
    <w:rsid w:val="00AF4915"/>
    <w:rPr>
      <w:sz w:val="22"/>
      <w:szCs w:val="22"/>
      <w:lang w:val="ru-RU" w:eastAsia="ru-RU"/>
    </w:rPr>
  </w:style>
  <w:style w:type="character" w:customStyle="1" w:styleId="20">
    <w:name w:val="Список2 Знак"/>
    <w:uiPriority w:val="99"/>
    <w:rsid w:val="00AF4915"/>
    <w:rPr>
      <w:sz w:val="22"/>
      <w:szCs w:val="22"/>
      <w:lang w:val="ru-RU" w:eastAsia="ru-RU"/>
    </w:rPr>
  </w:style>
  <w:style w:type="character" w:customStyle="1" w:styleId="a9">
    <w:name w:val="Приложение Знак"/>
    <w:uiPriority w:val="99"/>
    <w:rsid w:val="00AF4915"/>
    <w:rPr>
      <w:sz w:val="22"/>
      <w:szCs w:val="22"/>
      <w:lang w:val="ru-RU" w:eastAsia="ru-RU"/>
    </w:rPr>
  </w:style>
  <w:style w:type="character" w:customStyle="1" w:styleId="aa">
    <w:name w:val="Приложение текст Знак"/>
    <w:uiPriority w:val="99"/>
    <w:rsid w:val="00AF4915"/>
    <w:rPr>
      <w:sz w:val="22"/>
      <w:szCs w:val="22"/>
      <w:lang w:val="ru-RU" w:eastAsia="ru-RU"/>
    </w:rPr>
  </w:style>
  <w:style w:type="character" w:customStyle="1" w:styleId="1f">
    <w:name w:val="Знак Знак Знак1"/>
    <w:uiPriority w:val="99"/>
    <w:rsid w:val="00AF4915"/>
    <w:rPr>
      <w:sz w:val="22"/>
      <w:szCs w:val="22"/>
      <w:lang w:val="ru-RU" w:eastAsia="ru-RU"/>
    </w:rPr>
  </w:style>
  <w:style w:type="paragraph" w:customStyle="1" w:styleId="ConsNormal">
    <w:name w:val="ConsNormal"/>
    <w:uiPriority w:val="99"/>
    <w:rsid w:val="00AF4915"/>
    <w:pPr>
      <w:widowControl w:val="0"/>
      <w:ind w:firstLine="720"/>
    </w:pPr>
    <w:rPr>
      <w:rFonts w:ascii="Arial" w:eastAsia="Times New Roman" w:hAnsi="Arial" w:cs="Arial"/>
      <w:sz w:val="20"/>
      <w:szCs w:val="20"/>
    </w:rPr>
  </w:style>
  <w:style w:type="paragraph" w:customStyle="1" w:styleId="ab">
    <w:name w:val="Стандартный текст"/>
    <w:basedOn w:val="Normal"/>
    <w:uiPriority w:val="99"/>
    <w:rsid w:val="00AF4915"/>
    <w:pPr>
      <w:widowControl w:val="0"/>
      <w:spacing w:before="120" w:after="120" w:line="360" w:lineRule="auto"/>
      <w:jc w:val="both"/>
    </w:pPr>
  </w:style>
  <w:style w:type="paragraph" w:customStyle="1" w:styleId="Default">
    <w:name w:val="Default"/>
    <w:uiPriority w:val="99"/>
    <w:rsid w:val="00AF4915"/>
    <w:pPr>
      <w:widowControl w:val="0"/>
      <w:autoSpaceDE w:val="0"/>
      <w:autoSpaceDN w:val="0"/>
      <w:adjustRightInd w:val="0"/>
    </w:pPr>
    <w:rPr>
      <w:rFonts w:ascii="TTE1B82F50t00" w:eastAsia="Times New Roman" w:hAnsi="TTE1B82F50t00" w:cs="TTE1B82F50t00"/>
      <w:color w:val="000000"/>
      <w:sz w:val="24"/>
      <w:szCs w:val="24"/>
    </w:rPr>
  </w:style>
  <w:style w:type="paragraph" w:customStyle="1" w:styleId="CM100">
    <w:name w:val="CM100"/>
    <w:basedOn w:val="Default"/>
    <w:next w:val="Default"/>
    <w:uiPriority w:val="99"/>
    <w:rsid w:val="00AF4915"/>
    <w:rPr>
      <w:color w:val="auto"/>
    </w:rPr>
  </w:style>
  <w:style w:type="paragraph" w:customStyle="1" w:styleId="CM93">
    <w:name w:val="CM93"/>
    <w:basedOn w:val="Default"/>
    <w:next w:val="Default"/>
    <w:uiPriority w:val="99"/>
    <w:rsid w:val="00AF4915"/>
    <w:rPr>
      <w:color w:val="auto"/>
    </w:rPr>
  </w:style>
  <w:style w:type="paragraph" w:customStyle="1" w:styleId="CM101">
    <w:name w:val="CM101"/>
    <w:basedOn w:val="Default"/>
    <w:next w:val="Default"/>
    <w:uiPriority w:val="99"/>
    <w:rsid w:val="00AF4915"/>
    <w:rPr>
      <w:color w:val="auto"/>
    </w:rPr>
  </w:style>
  <w:style w:type="paragraph" w:customStyle="1" w:styleId="CM106">
    <w:name w:val="CM106"/>
    <w:basedOn w:val="Default"/>
    <w:next w:val="Default"/>
    <w:uiPriority w:val="99"/>
    <w:rsid w:val="00AF4915"/>
    <w:rPr>
      <w:color w:val="auto"/>
    </w:rPr>
  </w:style>
  <w:style w:type="paragraph" w:customStyle="1" w:styleId="CM94">
    <w:name w:val="CM94"/>
    <w:basedOn w:val="Default"/>
    <w:next w:val="Default"/>
    <w:uiPriority w:val="99"/>
    <w:rsid w:val="00AF4915"/>
    <w:rPr>
      <w:color w:val="auto"/>
    </w:rPr>
  </w:style>
  <w:style w:type="character" w:customStyle="1" w:styleId="30">
    <w:name w:val="Знак Знак3"/>
    <w:uiPriority w:val="99"/>
    <w:rsid w:val="00AF4915"/>
    <w:rPr>
      <w:rFonts w:ascii="Tahoma" w:hAnsi="Tahoma" w:cs="Tahoma"/>
      <w:shd w:val="clear" w:color="auto" w:fill="000080"/>
    </w:rPr>
  </w:style>
  <w:style w:type="paragraph" w:customStyle="1" w:styleId="bodytxt">
    <w:name w:val="bodytxt"/>
    <w:basedOn w:val="Normal"/>
    <w:uiPriority w:val="99"/>
    <w:rsid w:val="00AF4915"/>
    <w:pPr>
      <w:spacing w:before="100" w:beforeAutospacing="1" w:after="100" w:afterAutospacing="1"/>
    </w:pPr>
    <w:rPr>
      <w:rFonts w:ascii="Tahoma" w:hAnsi="Tahoma" w:cs="Tahoma"/>
      <w:color w:val="111111"/>
      <w:sz w:val="33"/>
      <w:szCs w:val="33"/>
    </w:rPr>
  </w:style>
  <w:style w:type="paragraph" w:customStyle="1" w:styleId="1f0">
    <w:name w:val="Знак1"/>
    <w:basedOn w:val="Normal"/>
    <w:uiPriority w:val="99"/>
    <w:rsid w:val="00AF4915"/>
    <w:pPr>
      <w:spacing w:before="100" w:beforeAutospacing="1" w:after="100" w:afterAutospacing="1"/>
    </w:pPr>
    <w:rPr>
      <w:rFonts w:ascii="Tahoma" w:hAnsi="Tahoma" w:cs="Tahoma"/>
      <w:sz w:val="20"/>
      <w:szCs w:val="20"/>
      <w:lang w:val="en-US" w:eastAsia="en-US"/>
    </w:rPr>
  </w:style>
  <w:style w:type="character" w:styleId="FollowedHyperlink">
    <w:name w:val="FollowedHyperlink"/>
    <w:basedOn w:val="DefaultParagraphFont"/>
    <w:uiPriority w:val="99"/>
    <w:rsid w:val="00AF4915"/>
    <w:rPr>
      <w:color w:val="800080"/>
      <w:u w:val="single"/>
    </w:rPr>
  </w:style>
  <w:style w:type="character" w:customStyle="1" w:styleId="150">
    <w:name w:val="Знак Знак15"/>
    <w:uiPriority w:val="99"/>
    <w:locked/>
    <w:rsid w:val="00AF4915"/>
    <w:rPr>
      <w:sz w:val="24"/>
      <w:szCs w:val="24"/>
    </w:rPr>
  </w:style>
  <w:style w:type="paragraph" w:styleId="List">
    <w:name w:val="List"/>
    <w:basedOn w:val="Normal"/>
    <w:uiPriority w:val="99"/>
    <w:rsid w:val="00AF4915"/>
    <w:pPr>
      <w:spacing w:before="100" w:beforeAutospacing="1" w:after="100" w:afterAutospacing="1"/>
    </w:pPr>
    <w:rPr>
      <w:rFonts w:ascii="Arial Unicode MS" w:hAnsi="Arial Unicode MS" w:cs="Arial Unicode MS"/>
      <w:lang w:val="en-US" w:eastAsia="en-US"/>
    </w:rPr>
  </w:style>
  <w:style w:type="character" w:customStyle="1" w:styleId="ListBulletChar">
    <w:name w:val="List Bullet Char"/>
    <w:aliases w:val="UL Char,Маркированный список 1 Char"/>
    <w:link w:val="ListBullet"/>
    <w:uiPriority w:val="99"/>
    <w:locked/>
    <w:rsid w:val="00AF4915"/>
    <w:rPr>
      <w:sz w:val="24"/>
      <w:szCs w:val="24"/>
    </w:rPr>
  </w:style>
  <w:style w:type="paragraph" w:styleId="ListBullet">
    <w:name w:val="List Bullet"/>
    <w:aliases w:val="UL,Маркированный список 1"/>
    <w:basedOn w:val="Normal"/>
    <w:link w:val="ListBulletChar"/>
    <w:uiPriority w:val="99"/>
    <w:rsid w:val="00AF4915"/>
    <w:pPr>
      <w:tabs>
        <w:tab w:val="num" w:pos="1381"/>
        <w:tab w:val="left" w:pos="1418"/>
      </w:tabs>
      <w:spacing w:after="120"/>
      <w:ind w:left="567" w:firstLine="454"/>
      <w:jc w:val="both"/>
    </w:pPr>
    <w:rPr>
      <w:rFonts w:ascii="Calibri" w:eastAsia="Calibri" w:hAnsi="Calibri" w:cs="Calibri"/>
    </w:rPr>
  </w:style>
  <w:style w:type="paragraph" w:styleId="PlainText">
    <w:name w:val="Plain Text"/>
    <w:basedOn w:val="Normal"/>
    <w:link w:val="PlainTextChar"/>
    <w:uiPriority w:val="99"/>
    <w:rsid w:val="00AF4915"/>
    <w:rPr>
      <w:rFonts w:ascii="Courier New" w:hAnsi="Courier New" w:cs="Courier New"/>
      <w:sz w:val="20"/>
      <w:szCs w:val="20"/>
    </w:rPr>
  </w:style>
  <w:style w:type="character" w:customStyle="1" w:styleId="PlainTextChar">
    <w:name w:val="Plain Text Char"/>
    <w:basedOn w:val="DefaultParagraphFont"/>
    <w:link w:val="PlainText"/>
    <w:uiPriority w:val="99"/>
    <w:locked/>
    <w:rsid w:val="00AF4915"/>
    <w:rPr>
      <w:rFonts w:ascii="Courier New" w:hAnsi="Courier New" w:cs="Courier New"/>
      <w:sz w:val="20"/>
      <w:szCs w:val="20"/>
      <w:lang w:eastAsia="ru-RU"/>
    </w:rPr>
  </w:style>
  <w:style w:type="paragraph" w:customStyle="1" w:styleId="ac">
    <w:name w:val="Знак Знак Знак Знак Знак Знак Знак Знак Знак Знак"/>
    <w:basedOn w:val="Normal"/>
    <w:uiPriority w:val="99"/>
    <w:rsid w:val="00AF4915"/>
    <w:pPr>
      <w:spacing w:before="100" w:beforeAutospacing="1" w:after="100" w:afterAutospacing="1"/>
    </w:pPr>
    <w:rPr>
      <w:rFonts w:ascii="Tahoma" w:hAnsi="Tahoma" w:cs="Tahoma"/>
      <w:sz w:val="20"/>
      <w:szCs w:val="20"/>
      <w:lang w:val="en-US" w:eastAsia="en-US"/>
    </w:rPr>
  </w:style>
  <w:style w:type="paragraph" w:customStyle="1" w:styleId="ad">
    <w:name w:val="Знак"/>
    <w:basedOn w:val="Normal"/>
    <w:uiPriority w:val="99"/>
    <w:rsid w:val="00AF4915"/>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11">
    <w:name w:val="Знак11"/>
    <w:basedOn w:val="Normal"/>
    <w:uiPriority w:val="99"/>
    <w:rsid w:val="00AF4915"/>
    <w:pPr>
      <w:spacing w:before="100" w:beforeAutospacing="1" w:after="100" w:afterAutospacing="1"/>
    </w:pPr>
    <w:rPr>
      <w:rFonts w:ascii="Tahoma" w:hAnsi="Tahoma" w:cs="Tahoma"/>
      <w:sz w:val="20"/>
      <w:szCs w:val="20"/>
      <w:lang w:val="en-US" w:eastAsia="en-US"/>
    </w:rPr>
  </w:style>
  <w:style w:type="paragraph" w:customStyle="1" w:styleId="12125">
    <w:name w:val="Стиль Заголовок 1 + Слева:  2 см Выступ:  125 см"/>
    <w:basedOn w:val="Heading1"/>
    <w:uiPriority w:val="99"/>
    <w:rsid w:val="00AF4915"/>
    <w:pPr>
      <w:keepLines w:val="0"/>
      <w:tabs>
        <w:tab w:val="left" w:pos="1701"/>
      </w:tabs>
      <w:spacing w:before="240" w:after="240"/>
      <w:ind w:left="1843" w:hanging="709"/>
    </w:pPr>
    <w:rPr>
      <w:rFonts w:ascii="Arial Narrow" w:hAnsi="Arial Narrow" w:cs="Arial Narrow"/>
      <w:caps/>
      <w:color w:val="000080"/>
      <w:kern w:val="28"/>
      <w:sz w:val="24"/>
      <w:szCs w:val="24"/>
    </w:rPr>
  </w:style>
  <w:style w:type="paragraph" w:customStyle="1" w:styleId="ae">
    <w:name w:val="Название проектного документа"/>
    <w:basedOn w:val="Normal"/>
    <w:uiPriority w:val="99"/>
    <w:rsid w:val="00AF4915"/>
    <w:pPr>
      <w:widowControl w:val="0"/>
      <w:ind w:left="1701"/>
      <w:jc w:val="center"/>
    </w:pPr>
    <w:rPr>
      <w:rFonts w:ascii="Arial" w:hAnsi="Arial" w:cs="Arial"/>
      <w:b/>
      <w:bCs/>
      <w:color w:val="000080"/>
      <w:sz w:val="32"/>
      <w:szCs w:val="32"/>
    </w:rPr>
  </w:style>
  <w:style w:type="paragraph" w:customStyle="1" w:styleId="af">
    <w:name w:val="Знак Знак Знак Знак Знак Знак Знак"/>
    <w:basedOn w:val="Normal"/>
    <w:uiPriority w:val="99"/>
    <w:rsid w:val="00AF4915"/>
    <w:pPr>
      <w:widowControl w:val="0"/>
      <w:adjustRightInd w:val="0"/>
      <w:spacing w:after="160" w:line="240" w:lineRule="exact"/>
      <w:jc w:val="right"/>
    </w:pPr>
    <w:rPr>
      <w:sz w:val="20"/>
      <w:szCs w:val="20"/>
      <w:lang w:val="en-GB" w:eastAsia="en-US"/>
    </w:rPr>
  </w:style>
  <w:style w:type="character" w:customStyle="1" w:styleId="1f1">
    <w:name w:val="Обычный 1 Знак"/>
    <w:link w:val="1f2"/>
    <w:uiPriority w:val="99"/>
    <w:locked/>
    <w:rsid w:val="00AF4915"/>
    <w:rPr>
      <w:sz w:val="24"/>
      <w:szCs w:val="24"/>
    </w:rPr>
  </w:style>
  <w:style w:type="paragraph" w:customStyle="1" w:styleId="1f2">
    <w:name w:val="Обычный 1"/>
    <w:basedOn w:val="Normal"/>
    <w:link w:val="1f1"/>
    <w:uiPriority w:val="99"/>
    <w:rsid w:val="00AF4915"/>
    <w:pPr>
      <w:spacing w:before="60" w:after="60" w:line="360" w:lineRule="auto"/>
      <w:ind w:firstLine="709"/>
      <w:jc w:val="both"/>
    </w:pPr>
    <w:rPr>
      <w:rFonts w:ascii="Calibri" w:eastAsia="Calibri" w:hAnsi="Calibri" w:cs="Calibri"/>
    </w:rPr>
  </w:style>
  <w:style w:type="character" w:customStyle="1" w:styleId="1f3">
    <w:name w:val="Дефис 1 Знак"/>
    <w:link w:val="1f4"/>
    <w:uiPriority w:val="99"/>
    <w:locked/>
    <w:rsid w:val="00AF4915"/>
    <w:rPr>
      <w:sz w:val="24"/>
      <w:szCs w:val="24"/>
      <w:lang w:val="en-US"/>
    </w:rPr>
  </w:style>
  <w:style w:type="paragraph" w:customStyle="1" w:styleId="1f4">
    <w:name w:val="Дефис 1"/>
    <w:basedOn w:val="Normal"/>
    <w:link w:val="1f3"/>
    <w:uiPriority w:val="99"/>
    <w:rsid w:val="00AF4915"/>
    <w:pPr>
      <w:tabs>
        <w:tab w:val="num" w:pos="1068"/>
      </w:tabs>
      <w:spacing w:line="360" w:lineRule="auto"/>
      <w:ind w:firstLine="708"/>
      <w:jc w:val="both"/>
    </w:pPr>
    <w:rPr>
      <w:rFonts w:ascii="Calibri" w:eastAsia="Calibri" w:hAnsi="Calibri" w:cs="Calibri"/>
      <w:lang w:val="en-US"/>
    </w:rPr>
  </w:style>
  <w:style w:type="paragraph" w:customStyle="1" w:styleId="24">
    <w:name w:val="Дефис 2"/>
    <w:basedOn w:val="1f4"/>
    <w:uiPriority w:val="99"/>
    <w:rsid w:val="00AF4915"/>
    <w:pPr>
      <w:numPr>
        <w:ilvl w:val="1"/>
      </w:numPr>
      <w:tabs>
        <w:tab w:val="num" w:pos="1068"/>
        <w:tab w:val="num" w:pos="1440"/>
      </w:tabs>
      <w:ind w:left="1440" w:hanging="360"/>
    </w:pPr>
  </w:style>
  <w:style w:type="character" w:customStyle="1" w:styleId="List-1">
    <w:name w:val="List-1 Знак"/>
    <w:link w:val="List-10"/>
    <w:uiPriority w:val="99"/>
    <w:locked/>
    <w:rsid w:val="00AF4915"/>
    <w:rPr>
      <w:sz w:val="24"/>
      <w:szCs w:val="24"/>
    </w:rPr>
  </w:style>
  <w:style w:type="paragraph" w:customStyle="1" w:styleId="List-10">
    <w:name w:val="List-1"/>
    <w:basedOn w:val="Normal"/>
    <w:link w:val="List-1"/>
    <w:uiPriority w:val="99"/>
    <w:rsid w:val="00AF4915"/>
    <w:pPr>
      <w:tabs>
        <w:tab w:val="num" w:pos="1476"/>
      </w:tabs>
      <w:ind w:left="1476" w:hanging="396"/>
    </w:pPr>
    <w:rPr>
      <w:rFonts w:ascii="Calibri" w:eastAsia="Calibri" w:hAnsi="Calibri" w:cs="Calibri"/>
    </w:rPr>
  </w:style>
  <w:style w:type="paragraph" w:customStyle="1" w:styleId="af0">
    <w:name w:val="Обычный слева"/>
    <w:basedOn w:val="Normal"/>
    <w:uiPriority w:val="99"/>
    <w:rsid w:val="00AF4915"/>
    <w:rPr>
      <w:color w:val="000000"/>
      <w:sz w:val="28"/>
      <w:szCs w:val="28"/>
    </w:rPr>
  </w:style>
  <w:style w:type="paragraph" w:customStyle="1" w:styleId="Style9">
    <w:name w:val="Style9"/>
    <w:basedOn w:val="Normal"/>
    <w:uiPriority w:val="99"/>
    <w:rsid w:val="00AF4915"/>
    <w:pPr>
      <w:widowControl w:val="0"/>
      <w:autoSpaceDE w:val="0"/>
      <w:autoSpaceDN w:val="0"/>
      <w:adjustRightInd w:val="0"/>
      <w:spacing w:line="276" w:lineRule="exact"/>
      <w:ind w:firstLine="744"/>
    </w:pPr>
  </w:style>
  <w:style w:type="character" w:customStyle="1" w:styleId="mw-headline">
    <w:name w:val="mw-headline"/>
    <w:uiPriority w:val="99"/>
    <w:rsid w:val="00AF4915"/>
  </w:style>
  <w:style w:type="character" w:customStyle="1" w:styleId="apple-style-span">
    <w:name w:val="apple-style-span"/>
    <w:uiPriority w:val="99"/>
    <w:rsid w:val="00AF4915"/>
  </w:style>
  <w:style w:type="character" w:customStyle="1" w:styleId="atp-msg-cntnr">
    <w:name w:val="atp-msg-cntnr"/>
    <w:uiPriority w:val="99"/>
    <w:rsid w:val="00AF4915"/>
  </w:style>
  <w:style w:type="character" w:customStyle="1" w:styleId="FontStyle60">
    <w:name w:val="Font Style60"/>
    <w:uiPriority w:val="99"/>
    <w:rsid w:val="00AF4915"/>
    <w:rPr>
      <w:rFonts w:ascii="Times New Roman" w:hAnsi="Times New Roman" w:cs="Times New Roman"/>
      <w:sz w:val="20"/>
      <w:szCs w:val="20"/>
    </w:rPr>
  </w:style>
  <w:style w:type="character" w:customStyle="1" w:styleId="1f5">
    <w:name w:val="Знак Знак1"/>
    <w:uiPriority w:val="99"/>
    <w:rsid w:val="00AF4915"/>
    <w:rPr>
      <w:sz w:val="24"/>
      <w:szCs w:val="24"/>
      <w:lang w:val="ru-RU" w:eastAsia="ru-RU"/>
    </w:rPr>
  </w:style>
  <w:style w:type="character" w:customStyle="1" w:styleId="1f6">
    <w:name w:val="Стиль1 Знак"/>
    <w:uiPriority w:val="99"/>
    <w:rsid w:val="00AF4915"/>
    <w:rPr>
      <w:b/>
      <w:bCs/>
      <w:caps/>
      <w:sz w:val="28"/>
      <w:szCs w:val="28"/>
      <w:lang w:val="ru-RU" w:eastAsia="ru-RU"/>
    </w:rPr>
  </w:style>
  <w:style w:type="character" w:customStyle="1" w:styleId="25">
    <w:name w:val="Стиль2 Знак"/>
    <w:uiPriority w:val="99"/>
    <w:rsid w:val="00AF4915"/>
    <w:rPr>
      <w:b/>
      <w:bCs/>
      <w:smallCaps/>
      <w:sz w:val="24"/>
      <w:szCs w:val="24"/>
      <w:lang w:val="ru-RU" w:eastAsia="ru-RU"/>
    </w:rPr>
  </w:style>
  <w:style w:type="character" w:customStyle="1" w:styleId="31">
    <w:name w:val="Стиль3 Знак"/>
    <w:uiPriority w:val="99"/>
    <w:rsid w:val="00AF4915"/>
    <w:rPr>
      <w:b/>
      <w:bCs/>
      <w:i/>
      <w:iCs/>
      <w:sz w:val="24"/>
      <w:szCs w:val="24"/>
      <w:lang w:val="ru-RU" w:eastAsia="ru-RU"/>
    </w:rPr>
  </w:style>
  <w:style w:type="paragraph" w:customStyle="1" w:styleId="stylet3">
    <w:name w:val="stylet3"/>
    <w:basedOn w:val="Normal"/>
    <w:uiPriority w:val="99"/>
    <w:rsid w:val="00AF4915"/>
    <w:pPr>
      <w:spacing w:before="100" w:beforeAutospacing="1" w:after="100" w:afterAutospacing="1"/>
    </w:pPr>
  </w:style>
  <w:style w:type="paragraph" w:customStyle="1" w:styleId="142">
    <w:name w:val="Обычный + 14 пт"/>
    <w:aliases w:val="Черный,Первая строка:  1,59 см,После:  6 пт,Междустр.инте..."/>
    <w:basedOn w:val="Normal"/>
    <w:uiPriority w:val="99"/>
    <w:rsid w:val="00AF4915"/>
    <w:pPr>
      <w:spacing w:line="360" w:lineRule="auto"/>
      <w:ind w:firstLine="708"/>
      <w:jc w:val="both"/>
    </w:pPr>
    <w:rPr>
      <w:color w:val="000000"/>
      <w:sz w:val="28"/>
      <w:szCs w:val="28"/>
    </w:rPr>
  </w:style>
  <w:style w:type="paragraph" w:customStyle="1" w:styleId="text">
    <w:name w:val="text"/>
    <w:basedOn w:val="Normal"/>
    <w:uiPriority w:val="99"/>
    <w:rsid w:val="00AF4915"/>
    <w:pPr>
      <w:spacing w:after="150"/>
      <w:ind w:left="225" w:right="150"/>
    </w:pPr>
    <w:rPr>
      <w:rFonts w:ascii="Arial" w:hAnsi="Arial" w:cs="Arial"/>
      <w:sz w:val="18"/>
      <w:szCs w:val="18"/>
    </w:rPr>
  </w:style>
  <w:style w:type="paragraph" w:customStyle="1" w:styleId="af1">
    <w:name w:val="название таблицы"/>
    <w:basedOn w:val="BodyText"/>
    <w:uiPriority w:val="99"/>
    <w:rsid w:val="00AF4915"/>
    <w:pPr>
      <w:jc w:val="right"/>
    </w:pPr>
    <w:rPr>
      <w:rFonts w:ascii="Arial Narrow" w:hAnsi="Arial Narrow" w:cs="Arial Narrow"/>
      <w:b/>
      <w:bCs/>
    </w:rPr>
  </w:style>
  <w:style w:type="paragraph" w:customStyle="1" w:styleId="a0">
    <w:name w:val="Стиль таблицы"/>
    <w:basedOn w:val="Normal"/>
    <w:uiPriority w:val="99"/>
    <w:rsid w:val="00AF4915"/>
    <w:pPr>
      <w:numPr>
        <w:numId w:val="24"/>
      </w:numPr>
      <w:tabs>
        <w:tab w:val="clear" w:pos="360"/>
      </w:tabs>
      <w:ind w:left="0" w:firstLine="0"/>
      <w:jc w:val="center"/>
    </w:pPr>
    <w:rPr>
      <w:rFonts w:ascii="Arial Narrow" w:hAnsi="Arial Narrow" w:cs="Arial Narrow"/>
      <w:b/>
      <w:bCs/>
      <w:lang w:eastAsia="en-US"/>
    </w:rPr>
  </w:style>
  <w:style w:type="character" w:customStyle="1" w:styleId="1f7">
    <w:name w:val="марк список 1 Знак"/>
    <w:uiPriority w:val="99"/>
    <w:rsid w:val="00AF4915"/>
    <w:rPr>
      <w:sz w:val="24"/>
      <w:szCs w:val="24"/>
      <w:lang w:val="ru-RU" w:eastAsia="en-US"/>
    </w:rPr>
  </w:style>
  <w:style w:type="paragraph" w:customStyle="1" w:styleId="26">
    <w:name w:val="марк список 2"/>
    <w:basedOn w:val="Normal"/>
    <w:uiPriority w:val="99"/>
    <w:rsid w:val="00AF4915"/>
    <w:pPr>
      <w:tabs>
        <w:tab w:val="num" w:pos="1068"/>
      </w:tabs>
      <w:spacing w:after="120"/>
      <w:ind w:firstLine="708"/>
      <w:jc w:val="both"/>
    </w:pPr>
    <w:rPr>
      <w:lang w:eastAsia="en-US"/>
    </w:rPr>
  </w:style>
  <w:style w:type="character" w:customStyle="1" w:styleId="27">
    <w:name w:val="марк список 2 Знак"/>
    <w:uiPriority w:val="99"/>
    <w:rsid w:val="00AF4915"/>
    <w:rPr>
      <w:sz w:val="24"/>
      <w:szCs w:val="24"/>
      <w:lang w:val="ru-RU" w:eastAsia="en-US"/>
    </w:rPr>
  </w:style>
  <w:style w:type="character" w:customStyle="1" w:styleId="af2">
    <w:name w:val="основной текст документа Знак"/>
    <w:uiPriority w:val="99"/>
    <w:rsid w:val="00AF4915"/>
    <w:rPr>
      <w:sz w:val="24"/>
      <w:szCs w:val="24"/>
      <w:lang w:val="ru-RU" w:eastAsia="en-US"/>
    </w:rPr>
  </w:style>
  <w:style w:type="paragraph" w:customStyle="1" w:styleId="af3">
    <w:name w:val="Название таблицы"/>
    <w:basedOn w:val="Normal"/>
    <w:uiPriority w:val="99"/>
    <w:rsid w:val="00AF4915"/>
    <w:pPr>
      <w:widowControl w:val="0"/>
      <w:spacing w:after="120" w:line="288" w:lineRule="auto"/>
      <w:jc w:val="center"/>
    </w:pPr>
    <w:rPr>
      <w:rFonts w:ascii="Arial Narrow" w:hAnsi="Arial Narrow" w:cs="Arial Narrow"/>
      <w:b/>
      <w:bCs/>
      <w:i/>
      <w:iCs/>
      <w:sz w:val="22"/>
      <w:szCs w:val="22"/>
    </w:rPr>
  </w:style>
  <w:style w:type="paragraph" w:customStyle="1" w:styleId="af4">
    <w:name w:val="Номер таблицы"/>
    <w:basedOn w:val="Normal"/>
    <w:uiPriority w:val="99"/>
    <w:rsid w:val="00AF4915"/>
    <w:pPr>
      <w:widowControl w:val="0"/>
      <w:spacing w:before="120" w:after="120"/>
      <w:jc w:val="right"/>
    </w:pPr>
    <w:rPr>
      <w:rFonts w:ascii="Arial Narrow" w:hAnsi="Arial Narrow" w:cs="Arial Narrow"/>
      <w:b/>
      <w:bCs/>
      <w:sz w:val="20"/>
      <w:szCs w:val="20"/>
    </w:rPr>
  </w:style>
  <w:style w:type="paragraph" w:customStyle="1" w:styleId="af5">
    <w:name w:val="Название рисунка"/>
    <w:basedOn w:val="Normal"/>
    <w:uiPriority w:val="99"/>
    <w:rsid w:val="00AF4915"/>
    <w:pPr>
      <w:widowControl w:val="0"/>
      <w:spacing w:before="120" w:after="120"/>
      <w:jc w:val="center"/>
    </w:pPr>
    <w:rPr>
      <w:rFonts w:ascii="Arial Narrow" w:hAnsi="Arial Narrow" w:cs="Arial Narrow"/>
      <w:b/>
      <w:bCs/>
      <w:sz w:val="20"/>
      <w:szCs w:val="20"/>
    </w:rPr>
  </w:style>
  <w:style w:type="paragraph" w:customStyle="1" w:styleId="xl35">
    <w:name w:val="xl35"/>
    <w:basedOn w:val="Normal"/>
    <w:uiPriority w:val="99"/>
    <w:rsid w:val="00AF4915"/>
    <w:pPr>
      <w:spacing w:before="100" w:beforeAutospacing="1" w:after="100" w:afterAutospacing="1"/>
    </w:pPr>
    <w:rPr>
      <w:rFonts w:ascii="Times New Roman CYR" w:hAnsi="Times New Roman CYR" w:cs="Times New Roman CYR"/>
    </w:rPr>
  </w:style>
  <w:style w:type="paragraph" w:customStyle="1" w:styleId="font5">
    <w:name w:val="font5"/>
    <w:basedOn w:val="Normal"/>
    <w:uiPriority w:val="99"/>
    <w:rsid w:val="00AF4915"/>
    <w:pPr>
      <w:spacing w:before="100" w:beforeAutospacing="1" w:after="100" w:afterAutospacing="1"/>
    </w:pPr>
    <w:rPr>
      <w:rFonts w:ascii="Tahoma" w:hAnsi="Tahoma" w:cs="Tahoma"/>
      <w:color w:val="000000"/>
      <w:sz w:val="16"/>
      <w:szCs w:val="16"/>
    </w:rPr>
  </w:style>
  <w:style w:type="paragraph" w:customStyle="1" w:styleId="font6">
    <w:name w:val="font6"/>
    <w:basedOn w:val="Normal"/>
    <w:uiPriority w:val="99"/>
    <w:rsid w:val="00AF4915"/>
    <w:pPr>
      <w:spacing w:before="100" w:beforeAutospacing="1" w:after="100" w:afterAutospacing="1"/>
    </w:pPr>
    <w:rPr>
      <w:rFonts w:ascii="Tahoma" w:hAnsi="Tahoma" w:cs="Tahoma"/>
      <w:color w:val="000000"/>
      <w:sz w:val="16"/>
      <w:szCs w:val="16"/>
    </w:rPr>
  </w:style>
  <w:style w:type="paragraph" w:customStyle="1" w:styleId="font7">
    <w:name w:val="font7"/>
    <w:basedOn w:val="Normal"/>
    <w:uiPriority w:val="99"/>
    <w:rsid w:val="00AF4915"/>
    <w:pPr>
      <w:spacing w:before="100" w:beforeAutospacing="1" w:after="100" w:afterAutospacing="1"/>
    </w:pPr>
    <w:rPr>
      <w:rFonts w:ascii="Tahoma" w:hAnsi="Tahoma" w:cs="Tahoma"/>
      <w:b/>
      <w:bCs/>
      <w:sz w:val="16"/>
      <w:szCs w:val="16"/>
    </w:rPr>
  </w:style>
  <w:style w:type="paragraph" w:customStyle="1" w:styleId="font8">
    <w:name w:val="font8"/>
    <w:basedOn w:val="Normal"/>
    <w:uiPriority w:val="99"/>
    <w:rsid w:val="00AF4915"/>
    <w:pPr>
      <w:spacing w:before="100" w:beforeAutospacing="1" w:after="100" w:afterAutospacing="1"/>
    </w:pPr>
    <w:rPr>
      <w:rFonts w:ascii="Tahoma" w:hAnsi="Tahoma" w:cs="Tahoma"/>
      <w:b/>
      <w:bCs/>
      <w:color w:val="000000"/>
      <w:sz w:val="16"/>
      <w:szCs w:val="16"/>
    </w:rPr>
  </w:style>
  <w:style w:type="paragraph" w:customStyle="1" w:styleId="xl36">
    <w:name w:val="xl36"/>
    <w:basedOn w:val="Normal"/>
    <w:uiPriority w:val="99"/>
    <w:rsid w:val="00AF4915"/>
    <w:pPr>
      <w:spacing w:before="100" w:beforeAutospacing="1" w:after="100" w:afterAutospacing="1"/>
    </w:pPr>
    <w:rPr>
      <w:rFonts w:ascii="Times New Roman CYR" w:hAnsi="Times New Roman CYR" w:cs="Times New Roman CYR"/>
    </w:rPr>
  </w:style>
  <w:style w:type="paragraph" w:customStyle="1" w:styleId="xl37">
    <w:name w:val="xl37"/>
    <w:basedOn w:val="Normal"/>
    <w:uiPriority w:val="99"/>
    <w:rsid w:val="00AF4915"/>
    <w:pPr>
      <w:spacing w:before="100" w:beforeAutospacing="1" w:after="100" w:afterAutospacing="1"/>
    </w:pPr>
    <w:rPr>
      <w:rFonts w:ascii="Times New Roman CYR" w:hAnsi="Times New Roman CYR" w:cs="Times New Roman CYR"/>
      <w:b/>
      <w:bCs/>
    </w:rPr>
  </w:style>
  <w:style w:type="paragraph" w:customStyle="1" w:styleId="xl38">
    <w:name w:val="xl38"/>
    <w:basedOn w:val="Normal"/>
    <w:uiPriority w:val="99"/>
    <w:rsid w:val="00AF4915"/>
    <w:pPr>
      <w:spacing w:before="100" w:beforeAutospacing="1" w:after="100" w:afterAutospacing="1"/>
    </w:pPr>
    <w:rPr>
      <w:rFonts w:ascii="Times New Roman CYR" w:hAnsi="Times New Roman CYR" w:cs="Times New Roman CYR"/>
    </w:rPr>
  </w:style>
  <w:style w:type="paragraph" w:customStyle="1" w:styleId="xl24">
    <w:name w:val="xl24"/>
    <w:basedOn w:val="Normal"/>
    <w:uiPriority w:val="99"/>
    <w:rsid w:val="00AF4915"/>
    <w:pPr>
      <w:pBdr>
        <w:top w:val="single" w:sz="4" w:space="0" w:color="000080"/>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5">
    <w:name w:val="xl25"/>
    <w:basedOn w:val="Normal"/>
    <w:uiPriority w:val="99"/>
    <w:rsid w:val="00AF4915"/>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6">
    <w:name w:val="xl26"/>
    <w:basedOn w:val="Normal"/>
    <w:uiPriority w:val="99"/>
    <w:rsid w:val="00AF4915"/>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7">
    <w:name w:val="xl27"/>
    <w:basedOn w:val="Normal"/>
    <w:uiPriority w:val="99"/>
    <w:rsid w:val="00AF4915"/>
    <w:pPr>
      <w:pBdr>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9">
    <w:name w:val="xl29"/>
    <w:basedOn w:val="Normal"/>
    <w:uiPriority w:val="99"/>
    <w:rsid w:val="00AF4915"/>
    <w:pPr>
      <w:pBdr>
        <w:top w:val="double" w:sz="6"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0">
    <w:name w:val="xl30"/>
    <w:basedOn w:val="Normal"/>
    <w:uiPriority w:val="99"/>
    <w:rsid w:val="00AF4915"/>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1">
    <w:name w:val="xl31"/>
    <w:basedOn w:val="Normal"/>
    <w:uiPriority w:val="99"/>
    <w:rsid w:val="00AF4915"/>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2">
    <w:name w:val="xl32"/>
    <w:basedOn w:val="Normal"/>
    <w:uiPriority w:val="99"/>
    <w:rsid w:val="00AF4915"/>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3">
    <w:name w:val="xl33"/>
    <w:basedOn w:val="Normal"/>
    <w:uiPriority w:val="99"/>
    <w:rsid w:val="00AF4915"/>
    <w:pPr>
      <w:pBdr>
        <w:top w:val="single" w:sz="4"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4">
    <w:name w:val="xl34"/>
    <w:basedOn w:val="Normal"/>
    <w:uiPriority w:val="99"/>
    <w:rsid w:val="00AF4915"/>
    <w:pPr>
      <w:pBdr>
        <w:top w:val="single" w:sz="4" w:space="0" w:color="000080"/>
        <w:left w:val="single" w:sz="4"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styleId="NormalIndent">
    <w:name w:val="Normal Indent"/>
    <w:aliases w:val="Норм. отступ,Íîðì. îòñòóï"/>
    <w:basedOn w:val="Normal"/>
    <w:uiPriority w:val="99"/>
    <w:rsid w:val="00AF4915"/>
    <w:pPr>
      <w:widowControl w:val="0"/>
      <w:ind w:left="567" w:hanging="567"/>
    </w:pPr>
    <w:rPr>
      <w:rFonts w:ascii="TimesET" w:hAnsi="TimesET" w:cs="TimesET"/>
      <w:sz w:val="20"/>
      <w:szCs w:val="20"/>
    </w:rPr>
  </w:style>
  <w:style w:type="paragraph" w:customStyle="1" w:styleId="zagolovoktab">
    <w:name w:val="zagolovok tab"/>
    <w:uiPriority w:val="99"/>
    <w:rsid w:val="00AF4915"/>
    <w:pPr>
      <w:tabs>
        <w:tab w:val="left" w:pos="576"/>
        <w:tab w:val="left" w:pos="720"/>
      </w:tabs>
      <w:overflowPunct w:val="0"/>
      <w:autoSpaceDE w:val="0"/>
      <w:autoSpaceDN w:val="0"/>
      <w:adjustRightInd w:val="0"/>
      <w:spacing w:after="120"/>
      <w:jc w:val="center"/>
      <w:textAlignment w:val="baseline"/>
    </w:pPr>
    <w:rPr>
      <w:rFonts w:ascii="Times New Roman" w:eastAsia="Times New Roman" w:hAnsi="Times New Roman"/>
      <w:b/>
      <w:bCs/>
      <w:noProof/>
      <w:sz w:val="20"/>
      <w:szCs w:val="20"/>
    </w:rPr>
  </w:style>
  <w:style w:type="paragraph" w:styleId="BlockText">
    <w:name w:val="Block Text"/>
    <w:basedOn w:val="Normal"/>
    <w:uiPriority w:val="99"/>
    <w:rsid w:val="00AF4915"/>
    <w:pPr>
      <w:suppressAutoHyphens/>
      <w:ind w:left="-775" w:right="1068"/>
      <w:jc w:val="both"/>
    </w:pPr>
    <w:rPr>
      <w:rFonts w:ascii="Arial Narrow" w:hAnsi="Arial Narrow" w:cs="Arial Narrow"/>
      <w:b/>
      <w:bCs/>
      <w:i/>
      <w:iCs/>
      <w:sz w:val="20"/>
      <w:szCs w:val="20"/>
    </w:rPr>
  </w:style>
  <w:style w:type="paragraph" w:customStyle="1" w:styleId="af6">
    <w:name w:val="Стиль"/>
    <w:basedOn w:val="Normal"/>
    <w:autoRedefine/>
    <w:uiPriority w:val="99"/>
    <w:rsid w:val="00AF4915"/>
    <w:pPr>
      <w:widowControl w:val="0"/>
      <w:tabs>
        <w:tab w:val="left" w:pos="1134"/>
      </w:tabs>
      <w:spacing w:before="120" w:after="120"/>
      <w:ind w:left="1701" w:hanging="1701"/>
    </w:pPr>
    <w:rPr>
      <w:rFonts w:ascii="Arial Narrow" w:hAnsi="Arial Narrow" w:cs="Arial Narrow"/>
      <w:b/>
      <w:bCs/>
      <w:smallCaps/>
      <w:color w:val="000080"/>
    </w:rPr>
  </w:style>
  <w:style w:type="paragraph" w:customStyle="1" w:styleId="ArialNarrow">
    <w:name w:val="Обычный + Arial Narrow"/>
    <w:aliases w:val="полужирный,малые прописные,По ширине,Перед:  6 пт,..."/>
    <w:basedOn w:val="Normal"/>
    <w:uiPriority w:val="99"/>
    <w:rsid w:val="00AF4915"/>
    <w:pPr>
      <w:autoSpaceDE w:val="0"/>
      <w:autoSpaceDN w:val="0"/>
      <w:adjustRightInd w:val="0"/>
      <w:spacing w:before="120" w:after="120" w:line="288" w:lineRule="auto"/>
      <w:jc w:val="both"/>
    </w:pPr>
    <w:rPr>
      <w:rFonts w:ascii="Arial Narrow" w:hAnsi="Arial Narrow" w:cs="Arial Narrow"/>
      <w:b/>
      <w:bCs/>
      <w:smallCaps/>
    </w:rPr>
  </w:style>
  <w:style w:type="paragraph" w:customStyle="1" w:styleId="1f8">
    <w:name w:val="Список1"/>
    <w:basedOn w:val="Normal"/>
    <w:uiPriority w:val="99"/>
    <w:rsid w:val="00AF4915"/>
    <w:pPr>
      <w:tabs>
        <w:tab w:val="num" w:pos="720"/>
      </w:tabs>
      <w:spacing w:before="80"/>
      <w:ind w:left="720" w:hanging="360"/>
      <w:jc w:val="both"/>
    </w:pPr>
    <w:rPr>
      <w:sz w:val="20"/>
      <w:szCs w:val="20"/>
      <w:lang w:eastAsia="en-US"/>
    </w:rPr>
  </w:style>
  <w:style w:type="paragraph" w:customStyle="1" w:styleId="a1">
    <w:name w:val="Отчетный шрифт"/>
    <w:basedOn w:val="Normal"/>
    <w:uiPriority w:val="99"/>
    <w:rsid w:val="00AF4915"/>
    <w:pPr>
      <w:numPr>
        <w:numId w:val="25"/>
      </w:numPr>
      <w:tabs>
        <w:tab w:val="clear" w:pos="720"/>
      </w:tabs>
      <w:spacing w:after="120" w:line="360" w:lineRule="auto"/>
      <w:ind w:left="0" w:firstLine="720"/>
      <w:jc w:val="both"/>
    </w:pPr>
    <w:rPr>
      <w:sz w:val="26"/>
      <w:szCs w:val="26"/>
    </w:rPr>
  </w:style>
  <w:style w:type="paragraph" w:customStyle="1" w:styleId="af7">
    <w:name w:val="Отчетный"/>
    <w:basedOn w:val="Normal"/>
    <w:uiPriority w:val="99"/>
    <w:rsid w:val="00AF4915"/>
    <w:pPr>
      <w:spacing w:after="120" w:line="360" w:lineRule="auto"/>
      <w:ind w:firstLine="720"/>
      <w:jc w:val="both"/>
    </w:pPr>
    <w:rPr>
      <w:sz w:val="26"/>
      <w:szCs w:val="26"/>
    </w:rPr>
  </w:style>
  <w:style w:type="paragraph" w:customStyle="1" w:styleId="main">
    <w:name w:val="main"/>
    <w:basedOn w:val="Normal"/>
    <w:uiPriority w:val="99"/>
    <w:rsid w:val="00AF4915"/>
    <w:pPr>
      <w:spacing w:before="100" w:beforeAutospacing="1" w:after="100" w:afterAutospacing="1"/>
    </w:pPr>
  </w:style>
  <w:style w:type="paragraph" w:customStyle="1" w:styleId="ConsTitle">
    <w:name w:val="ConsTitle"/>
    <w:uiPriority w:val="99"/>
    <w:rsid w:val="00AF4915"/>
    <w:pPr>
      <w:widowControl w:val="0"/>
      <w:autoSpaceDE w:val="0"/>
      <w:autoSpaceDN w:val="0"/>
      <w:adjustRightInd w:val="0"/>
      <w:ind w:right="19772"/>
    </w:pPr>
    <w:rPr>
      <w:rFonts w:ascii="Arial" w:eastAsia="Times New Roman" w:hAnsi="Arial" w:cs="Arial"/>
      <w:b/>
      <w:bCs/>
      <w:sz w:val="16"/>
      <w:szCs w:val="16"/>
      <w:lang w:eastAsia="en-US"/>
    </w:rPr>
  </w:style>
  <w:style w:type="paragraph" w:customStyle="1" w:styleId="ConsNonformat">
    <w:name w:val="ConsNonformat"/>
    <w:uiPriority w:val="99"/>
    <w:rsid w:val="00AF4915"/>
    <w:rPr>
      <w:rFonts w:ascii="Courier New" w:eastAsia="Times New Roman" w:hAnsi="Courier New" w:cs="Courier New"/>
      <w:sz w:val="20"/>
      <w:szCs w:val="20"/>
    </w:rPr>
  </w:style>
  <w:style w:type="paragraph" w:customStyle="1" w:styleId="Normal1">
    <w:name w:val="Normal1"/>
    <w:uiPriority w:val="99"/>
    <w:rsid w:val="00AF4915"/>
    <w:pPr>
      <w:spacing w:before="100" w:after="100"/>
    </w:pPr>
    <w:rPr>
      <w:rFonts w:ascii="Times New Roman" w:eastAsia="Times New Roman" w:hAnsi="Times New Roman"/>
      <w:sz w:val="24"/>
      <w:szCs w:val="24"/>
    </w:rPr>
  </w:style>
  <w:style w:type="paragraph" w:customStyle="1" w:styleId="Pro-List2">
    <w:name w:val="Pro-List #2"/>
    <w:basedOn w:val="Normal"/>
    <w:uiPriority w:val="99"/>
    <w:rsid w:val="00AF4915"/>
    <w:pPr>
      <w:tabs>
        <w:tab w:val="left" w:pos="2040"/>
      </w:tabs>
      <w:spacing w:before="180" w:line="288" w:lineRule="auto"/>
      <w:ind w:left="2040" w:hanging="480"/>
      <w:jc w:val="both"/>
    </w:pPr>
    <w:rPr>
      <w:rFonts w:ascii="Georgia" w:hAnsi="Georgia" w:cs="Georgia"/>
      <w:sz w:val="20"/>
      <w:szCs w:val="20"/>
    </w:rPr>
  </w:style>
  <w:style w:type="paragraph" w:customStyle="1" w:styleId="Pro-List3">
    <w:name w:val="Pro-List #3"/>
    <w:basedOn w:val="Pro-List2"/>
    <w:uiPriority w:val="99"/>
    <w:rsid w:val="00AF4915"/>
    <w:pPr>
      <w:tabs>
        <w:tab w:val="num" w:pos="2496"/>
        <w:tab w:val="left" w:pos="2640"/>
      </w:tabs>
      <w:ind w:left="2640" w:hanging="600"/>
    </w:pPr>
    <w:rPr>
      <w:lang w:val="en-US"/>
    </w:rPr>
  </w:style>
  <w:style w:type="paragraph" w:customStyle="1" w:styleId="Pro-Gramma">
    <w:name w:val="Pro-Gramma Знак"/>
    <w:basedOn w:val="Normal"/>
    <w:uiPriority w:val="99"/>
    <w:rsid w:val="00AF4915"/>
    <w:pPr>
      <w:tabs>
        <w:tab w:val="num" w:pos="2496"/>
      </w:tabs>
      <w:spacing w:before="120" w:line="288" w:lineRule="auto"/>
      <w:ind w:left="1134"/>
      <w:jc w:val="both"/>
    </w:pPr>
    <w:rPr>
      <w:rFonts w:ascii="Georgia" w:hAnsi="Georgia" w:cs="Georgia"/>
      <w:sz w:val="20"/>
      <w:szCs w:val="20"/>
    </w:rPr>
  </w:style>
  <w:style w:type="character" w:customStyle="1" w:styleId="Pro-Gramma0">
    <w:name w:val="Pro-Gramma Знак Знак"/>
    <w:uiPriority w:val="99"/>
    <w:rsid w:val="00AF4915"/>
    <w:rPr>
      <w:rFonts w:ascii="Georgia" w:hAnsi="Georgia" w:cs="Georgia"/>
      <w:sz w:val="24"/>
      <w:szCs w:val="24"/>
      <w:lang w:val="ru-RU" w:eastAsia="ru-RU"/>
    </w:rPr>
  </w:style>
  <w:style w:type="paragraph" w:styleId="List2">
    <w:name w:val="List 2"/>
    <w:basedOn w:val="Normal"/>
    <w:uiPriority w:val="99"/>
    <w:rsid w:val="00AF4915"/>
    <w:pPr>
      <w:widowControl w:val="0"/>
      <w:ind w:left="566" w:hanging="283"/>
      <w:jc w:val="both"/>
    </w:pPr>
    <w:rPr>
      <w:sz w:val="28"/>
      <w:szCs w:val="28"/>
    </w:rPr>
  </w:style>
  <w:style w:type="paragraph" w:styleId="List3">
    <w:name w:val="List 3"/>
    <w:basedOn w:val="Normal"/>
    <w:uiPriority w:val="99"/>
    <w:rsid w:val="00AF4915"/>
    <w:pPr>
      <w:widowControl w:val="0"/>
      <w:ind w:left="849" w:hanging="283"/>
      <w:jc w:val="both"/>
    </w:pPr>
    <w:rPr>
      <w:sz w:val="28"/>
      <w:szCs w:val="28"/>
    </w:rPr>
  </w:style>
  <w:style w:type="paragraph" w:styleId="ListBullet2">
    <w:name w:val="List Bullet 2"/>
    <w:basedOn w:val="Normal"/>
    <w:uiPriority w:val="99"/>
    <w:rsid w:val="00AF4915"/>
    <w:pPr>
      <w:widowControl w:val="0"/>
      <w:tabs>
        <w:tab w:val="num" w:pos="2496"/>
      </w:tabs>
      <w:ind w:left="2496" w:hanging="360"/>
      <w:jc w:val="both"/>
    </w:pPr>
    <w:rPr>
      <w:sz w:val="28"/>
      <w:szCs w:val="28"/>
    </w:rPr>
  </w:style>
  <w:style w:type="paragraph" w:styleId="ListBullet3">
    <w:name w:val="List Bullet 3"/>
    <w:basedOn w:val="Normal"/>
    <w:uiPriority w:val="99"/>
    <w:rsid w:val="00AF4915"/>
    <w:pPr>
      <w:widowControl w:val="0"/>
      <w:tabs>
        <w:tab w:val="num" w:pos="720"/>
      </w:tabs>
      <w:ind w:left="720" w:hanging="360"/>
      <w:jc w:val="both"/>
    </w:pPr>
    <w:rPr>
      <w:sz w:val="28"/>
      <w:szCs w:val="28"/>
    </w:rPr>
  </w:style>
  <w:style w:type="paragraph" w:customStyle="1" w:styleId="Pro-List1">
    <w:name w:val="Pro-List #1 Знак"/>
    <w:basedOn w:val="Normal"/>
    <w:uiPriority w:val="99"/>
    <w:rsid w:val="00AF4915"/>
    <w:pPr>
      <w:tabs>
        <w:tab w:val="left" w:pos="1134"/>
      </w:tabs>
      <w:spacing w:before="180" w:line="288" w:lineRule="auto"/>
      <w:ind w:left="1134" w:hanging="414"/>
      <w:jc w:val="both"/>
    </w:pPr>
    <w:rPr>
      <w:rFonts w:ascii="Georgia" w:hAnsi="Georgia" w:cs="Georgia"/>
      <w:sz w:val="20"/>
      <w:szCs w:val="20"/>
    </w:rPr>
  </w:style>
  <w:style w:type="character" w:customStyle="1" w:styleId="Pro-List10">
    <w:name w:val="Pro-List #1 Знак Знак"/>
    <w:uiPriority w:val="99"/>
    <w:rsid w:val="00AF4915"/>
    <w:rPr>
      <w:rFonts w:ascii="Georgia" w:hAnsi="Georgia" w:cs="Georgia"/>
      <w:sz w:val="24"/>
      <w:szCs w:val="24"/>
      <w:lang w:val="ru-RU" w:eastAsia="ru-RU"/>
    </w:rPr>
  </w:style>
  <w:style w:type="character" w:customStyle="1" w:styleId="Pro-Marka">
    <w:name w:val="Pro-Marka"/>
    <w:uiPriority w:val="99"/>
    <w:rsid w:val="00AF4915"/>
    <w:rPr>
      <w:b/>
      <w:bCs/>
      <w:color w:val="C41C16"/>
    </w:rPr>
  </w:style>
  <w:style w:type="paragraph" w:customStyle="1" w:styleId="1f9">
    <w:name w:val="нормальный 1"/>
    <w:basedOn w:val="Normal"/>
    <w:uiPriority w:val="99"/>
    <w:rsid w:val="00AF4915"/>
    <w:pPr>
      <w:overflowPunct w:val="0"/>
      <w:autoSpaceDE w:val="0"/>
      <w:autoSpaceDN w:val="0"/>
      <w:adjustRightInd w:val="0"/>
      <w:spacing w:after="120"/>
      <w:ind w:firstLine="709"/>
      <w:jc w:val="both"/>
      <w:textAlignment w:val="baseline"/>
    </w:pPr>
    <w:rPr>
      <w:rFonts w:ascii="Times New Roman CYR" w:hAnsi="Times New Roman CYR" w:cs="Times New Roman CYR"/>
      <w:sz w:val="26"/>
      <w:szCs w:val="26"/>
    </w:rPr>
  </w:style>
  <w:style w:type="paragraph" w:customStyle="1" w:styleId="BodyText21">
    <w:name w:val="Body Text 21"/>
    <w:basedOn w:val="Normal"/>
    <w:uiPriority w:val="99"/>
    <w:rsid w:val="00AF4915"/>
    <w:pPr>
      <w:spacing w:line="312" w:lineRule="auto"/>
      <w:ind w:firstLine="567"/>
      <w:jc w:val="both"/>
    </w:pPr>
    <w:rPr>
      <w:sz w:val="26"/>
      <w:szCs w:val="26"/>
    </w:rPr>
  </w:style>
  <w:style w:type="paragraph" w:customStyle="1" w:styleId="iiiaeuiue1">
    <w:name w:val="ii?iaeuiue 1"/>
    <w:basedOn w:val="Normal"/>
    <w:uiPriority w:val="99"/>
    <w:rsid w:val="00AF4915"/>
    <w:pPr>
      <w:overflowPunct w:val="0"/>
      <w:autoSpaceDE w:val="0"/>
      <w:autoSpaceDN w:val="0"/>
      <w:adjustRightInd w:val="0"/>
      <w:spacing w:after="120"/>
      <w:ind w:firstLine="851"/>
      <w:jc w:val="both"/>
      <w:textAlignment w:val="baseline"/>
    </w:pPr>
  </w:style>
  <w:style w:type="paragraph" w:customStyle="1" w:styleId="Pro-Gramma1">
    <w:name w:val="Pro-Gramma"/>
    <w:basedOn w:val="Normal"/>
    <w:uiPriority w:val="99"/>
    <w:rsid w:val="00AF4915"/>
    <w:pPr>
      <w:spacing w:before="120" w:line="288" w:lineRule="auto"/>
      <w:ind w:left="1134"/>
      <w:jc w:val="both"/>
    </w:pPr>
    <w:rPr>
      <w:rFonts w:ascii="Georgia" w:hAnsi="Georgia" w:cs="Georgia"/>
      <w:sz w:val="20"/>
      <w:szCs w:val="20"/>
    </w:rPr>
  </w:style>
  <w:style w:type="paragraph" w:customStyle="1" w:styleId="Pro-TabName">
    <w:name w:val="Pro-Tab Name"/>
    <w:basedOn w:val="Normal"/>
    <w:uiPriority w:val="99"/>
    <w:rsid w:val="00AF4915"/>
    <w:pPr>
      <w:keepNext/>
      <w:spacing w:before="240" w:after="120"/>
    </w:pPr>
    <w:rPr>
      <w:rFonts w:ascii="Tahoma" w:hAnsi="Tahoma" w:cs="Tahoma"/>
      <w:b/>
      <w:bCs/>
      <w:color w:val="C41C16"/>
      <w:sz w:val="16"/>
      <w:szCs w:val="16"/>
    </w:rPr>
  </w:style>
  <w:style w:type="paragraph" w:customStyle="1" w:styleId="MainText">
    <w:name w:val="MainText"/>
    <w:uiPriority w:val="99"/>
    <w:rsid w:val="00AF4915"/>
    <w:pPr>
      <w:overflowPunct w:val="0"/>
      <w:autoSpaceDE w:val="0"/>
      <w:autoSpaceDN w:val="0"/>
      <w:adjustRightInd w:val="0"/>
      <w:ind w:firstLine="567"/>
      <w:jc w:val="both"/>
      <w:textAlignment w:val="baseline"/>
    </w:pPr>
    <w:rPr>
      <w:rFonts w:ascii="PragmaticaC" w:eastAsia="Times New Roman" w:hAnsi="PragmaticaC" w:cs="PragmaticaC"/>
      <w:color w:val="000000"/>
      <w:sz w:val="19"/>
      <w:szCs w:val="19"/>
      <w:lang w:val="en-US"/>
    </w:rPr>
  </w:style>
  <w:style w:type="paragraph" w:customStyle="1" w:styleId="MainText-BulletsMain">
    <w:name w:val="MainText - BulletsMain"/>
    <w:basedOn w:val="MainText"/>
    <w:next w:val="MainText"/>
    <w:uiPriority w:val="99"/>
    <w:rsid w:val="00AF4915"/>
    <w:pPr>
      <w:tabs>
        <w:tab w:val="left" w:pos="567"/>
      </w:tabs>
      <w:ind w:left="567" w:hanging="283"/>
    </w:pPr>
  </w:style>
  <w:style w:type="paragraph" w:customStyle="1" w:styleId="MainText-BezOtstupa">
    <w:name w:val="MainText - BezOtstupa"/>
    <w:basedOn w:val="Normal"/>
    <w:next w:val="Normal"/>
    <w:uiPriority w:val="99"/>
    <w:rsid w:val="00AF4915"/>
    <w:pPr>
      <w:overflowPunct w:val="0"/>
      <w:autoSpaceDE w:val="0"/>
      <w:autoSpaceDN w:val="0"/>
      <w:adjustRightInd w:val="0"/>
      <w:jc w:val="both"/>
      <w:textAlignment w:val="baseline"/>
    </w:pPr>
    <w:rPr>
      <w:rFonts w:ascii="PragmaticaC" w:hAnsi="PragmaticaC" w:cs="PragmaticaC"/>
      <w:color w:val="000000"/>
      <w:sz w:val="19"/>
      <w:szCs w:val="19"/>
      <w:lang w:val="en-US"/>
    </w:rPr>
  </w:style>
  <w:style w:type="paragraph" w:customStyle="1" w:styleId="MGlavaCenter">
    <w:name w:val="MGlavaCenter"/>
    <w:uiPriority w:val="99"/>
    <w:rsid w:val="00AF4915"/>
    <w:pPr>
      <w:keepNext/>
      <w:overflowPunct w:val="0"/>
      <w:autoSpaceDE w:val="0"/>
      <w:autoSpaceDN w:val="0"/>
      <w:adjustRightInd w:val="0"/>
      <w:spacing w:before="113" w:after="113"/>
      <w:jc w:val="center"/>
      <w:textAlignment w:val="baseline"/>
    </w:pPr>
    <w:rPr>
      <w:rFonts w:ascii="PragmaticaC" w:eastAsia="Times New Roman" w:hAnsi="PragmaticaC" w:cs="PragmaticaC"/>
      <w:b/>
      <w:bCs/>
      <w:color w:val="000000"/>
      <w:sz w:val="19"/>
      <w:szCs w:val="19"/>
      <w:lang w:val="en-US"/>
    </w:rPr>
  </w:style>
  <w:style w:type="paragraph" w:customStyle="1" w:styleId="1fa">
    <w:name w:val="Знак1 Знак Знак Знак"/>
    <w:basedOn w:val="Normal"/>
    <w:uiPriority w:val="99"/>
    <w:rsid w:val="00AF4915"/>
    <w:pPr>
      <w:spacing w:before="100" w:beforeAutospacing="1" w:after="100" w:afterAutospacing="1"/>
    </w:pPr>
    <w:rPr>
      <w:rFonts w:ascii="Tahoma" w:hAnsi="Tahoma" w:cs="Tahoma"/>
      <w:sz w:val="20"/>
      <w:szCs w:val="20"/>
      <w:lang w:val="en-US" w:eastAsia="en-US"/>
    </w:rPr>
  </w:style>
  <w:style w:type="paragraph" w:customStyle="1" w:styleId="1fb">
    <w:name w:val="Обычный1"/>
    <w:uiPriority w:val="99"/>
    <w:rsid w:val="00AF4915"/>
    <w:rPr>
      <w:rFonts w:ascii="Times New Roman" w:eastAsia="Times New Roman" w:hAnsi="Times New Roman"/>
      <w:sz w:val="28"/>
      <w:szCs w:val="28"/>
    </w:rPr>
  </w:style>
  <w:style w:type="paragraph" w:customStyle="1" w:styleId="xl39">
    <w:name w:val="xl39"/>
    <w:basedOn w:val="Normal"/>
    <w:uiPriority w:val="99"/>
    <w:rsid w:val="00AF4915"/>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sz w:val="16"/>
      <w:szCs w:val="16"/>
    </w:rPr>
  </w:style>
  <w:style w:type="paragraph" w:customStyle="1" w:styleId="xl40">
    <w:name w:val="xl40"/>
    <w:basedOn w:val="Normal"/>
    <w:uiPriority w:val="99"/>
    <w:rsid w:val="00AF4915"/>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6"/>
      <w:szCs w:val="16"/>
    </w:rPr>
  </w:style>
  <w:style w:type="paragraph" w:customStyle="1" w:styleId="xl41">
    <w:name w:val="xl41"/>
    <w:basedOn w:val="Normal"/>
    <w:uiPriority w:val="99"/>
    <w:rsid w:val="00AF4915"/>
    <w:pPr>
      <w:pBdr>
        <w:top w:val="single" w:sz="4" w:space="0" w:color="auto"/>
        <w:left w:val="single" w:sz="4" w:space="0" w:color="auto"/>
        <w:bottom w:val="single" w:sz="4" w:space="0" w:color="auto"/>
        <w:right w:val="single" w:sz="4" w:space="0" w:color="auto"/>
      </w:pBdr>
      <w:shd w:val="clear" w:color="auto" w:fill="FFFF99"/>
      <w:tabs>
        <w:tab w:val="num" w:pos="744"/>
      </w:tabs>
      <w:spacing w:before="100" w:beforeAutospacing="1" w:after="100" w:afterAutospacing="1"/>
      <w:jc w:val="center"/>
    </w:pPr>
    <w:rPr>
      <w:sz w:val="16"/>
      <w:szCs w:val="16"/>
    </w:rPr>
  </w:style>
  <w:style w:type="paragraph" w:customStyle="1" w:styleId="28">
    <w:name w:val="список 2"/>
    <w:basedOn w:val="Normal"/>
    <w:uiPriority w:val="99"/>
    <w:rsid w:val="00AF4915"/>
    <w:pPr>
      <w:spacing w:before="120"/>
      <w:ind w:left="720" w:hanging="360"/>
      <w:jc w:val="both"/>
    </w:pPr>
  </w:style>
  <w:style w:type="character" w:customStyle="1" w:styleId="headline">
    <w:name w:val="headline"/>
    <w:uiPriority w:val="99"/>
    <w:rsid w:val="00AF4915"/>
  </w:style>
  <w:style w:type="paragraph" w:customStyle="1" w:styleId="Char">
    <w:name w:val="Char"/>
    <w:basedOn w:val="Normal"/>
    <w:uiPriority w:val="99"/>
    <w:rsid w:val="00AF4915"/>
    <w:pPr>
      <w:spacing w:before="100" w:beforeAutospacing="1" w:after="100" w:afterAutospacing="1"/>
    </w:pPr>
    <w:rPr>
      <w:rFonts w:ascii="Tahoma" w:hAnsi="Tahoma" w:cs="Tahoma"/>
      <w:sz w:val="20"/>
      <w:szCs w:val="20"/>
      <w:lang w:val="en-US" w:eastAsia="en-US"/>
    </w:rPr>
  </w:style>
  <w:style w:type="paragraph" w:customStyle="1" w:styleId="af8">
    <w:name w:val="Номер стр"/>
    <w:basedOn w:val="Normal"/>
    <w:uiPriority w:val="99"/>
    <w:rsid w:val="00AF4915"/>
    <w:pPr>
      <w:widowControl w:val="0"/>
      <w:jc w:val="center"/>
    </w:pPr>
    <w:rPr>
      <w:sz w:val="22"/>
      <w:szCs w:val="22"/>
    </w:rPr>
  </w:style>
  <w:style w:type="paragraph" w:customStyle="1" w:styleId="10">
    <w:name w:val="нум список 1"/>
    <w:basedOn w:val="1c"/>
    <w:uiPriority w:val="99"/>
    <w:rsid w:val="00AF4915"/>
    <w:pPr>
      <w:numPr>
        <w:numId w:val="26"/>
      </w:numPr>
      <w:tabs>
        <w:tab w:val="clear" w:pos="397"/>
        <w:tab w:val="num" w:pos="420"/>
      </w:tabs>
      <w:ind w:left="420" w:hanging="420"/>
    </w:pPr>
  </w:style>
  <w:style w:type="paragraph" w:customStyle="1" w:styleId="29">
    <w:name w:val="нум список 2"/>
    <w:basedOn w:val="10"/>
    <w:uiPriority w:val="99"/>
    <w:rsid w:val="00AF4915"/>
    <w:pPr>
      <w:numPr>
        <w:numId w:val="0"/>
      </w:numPr>
      <w:tabs>
        <w:tab w:val="num" w:pos="926"/>
      </w:tabs>
      <w:ind w:left="777" w:hanging="340"/>
    </w:pPr>
  </w:style>
  <w:style w:type="paragraph" w:customStyle="1" w:styleId="1200">
    <w:name w:val="Стиль Заголовок 1 + Слева:  2 см Первая строка:  0 см"/>
    <w:basedOn w:val="Heading1"/>
    <w:uiPriority w:val="99"/>
    <w:rsid w:val="00AF4915"/>
    <w:pPr>
      <w:keepLines w:val="0"/>
      <w:tabs>
        <w:tab w:val="num" w:pos="1134"/>
        <w:tab w:val="left" w:pos="1701"/>
      </w:tabs>
      <w:spacing w:before="240" w:after="240"/>
      <w:ind w:left="1134" w:hanging="432"/>
    </w:pPr>
    <w:rPr>
      <w:rFonts w:ascii="Arial Narrow" w:hAnsi="Arial Narrow" w:cs="Arial Narrow"/>
      <w:caps/>
      <w:color w:val="000080"/>
      <w:kern w:val="28"/>
      <w:sz w:val="24"/>
      <w:szCs w:val="24"/>
    </w:rPr>
  </w:style>
  <w:style w:type="paragraph" w:customStyle="1" w:styleId="320">
    <w:name w:val="Стиль Заголовок 3 + Слева:  2 см Первая строка:  0 см"/>
    <w:basedOn w:val="Heading3"/>
    <w:uiPriority w:val="99"/>
    <w:rsid w:val="00AF4915"/>
    <w:pPr>
      <w:widowControl w:val="0"/>
      <w:numPr>
        <w:ilvl w:val="2"/>
      </w:numPr>
      <w:spacing w:before="120" w:after="120"/>
      <w:ind w:left="1843" w:hanging="709"/>
    </w:pPr>
    <w:rPr>
      <w:rFonts w:ascii="Arial Narrow" w:hAnsi="Arial Narrow" w:cs="Arial Narrow"/>
      <w:i/>
      <w:iCs/>
      <w:color w:val="000080"/>
      <w:sz w:val="24"/>
      <w:szCs w:val="24"/>
    </w:rPr>
  </w:style>
  <w:style w:type="paragraph" w:customStyle="1" w:styleId="ActHead5">
    <w:name w:val="ActHead 5"/>
    <w:aliases w:val="s"/>
    <w:basedOn w:val="Normal"/>
    <w:next w:val="Normal"/>
    <w:uiPriority w:val="99"/>
    <w:rsid w:val="00AF4915"/>
    <w:pPr>
      <w:keepNext/>
      <w:keepLines/>
      <w:spacing w:before="280"/>
      <w:ind w:left="1134" w:hanging="1134"/>
      <w:outlineLvl w:val="4"/>
    </w:pPr>
    <w:rPr>
      <w:b/>
      <w:bCs/>
      <w:kern w:val="28"/>
      <w:lang w:val="en-AU" w:eastAsia="en-AU"/>
    </w:rPr>
  </w:style>
  <w:style w:type="character" w:customStyle="1" w:styleId="CharSectno">
    <w:name w:val="CharSectno"/>
    <w:uiPriority w:val="99"/>
    <w:rsid w:val="00AF4915"/>
  </w:style>
  <w:style w:type="paragraph" w:customStyle="1" w:styleId="subsection">
    <w:name w:val="subsection"/>
    <w:aliases w:val="ss"/>
    <w:uiPriority w:val="99"/>
    <w:rsid w:val="00AF4915"/>
    <w:pPr>
      <w:tabs>
        <w:tab w:val="right" w:pos="1021"/>
      </w:tabs>
      <w:spacing w:before="180"/>
      <w:ind w:left="1134" w:hanging="1134"/>
    </w:pPr>
    <w:rPr>
      <w:rFonts w:ascii="Times New Roman" w:eastAsia="Times New Roman" w:hAnsi="Times New Roman"/>
      <w:lang w:val="en-AU" w:eastAsia="en-AU"/>
    </w:rPr>
  </w:style>
  <w:style w:type="paragraph" w:customStyle="1" w:styleId="paragraph">
    <w:name w:val="paragraph"/>
    <w:aliases w:val="a"/>
    <w:uiPriority w:val="99"/>
    <w:rsid w:val="00AF4915"/>
    <w:pPr>
      <w:tabs>
        <w:tab w:val="right" w:pos="1531"/>
      </w:tabs>
      <w:spacing w:before="40"/>
      <w:ind w:left="1644" w:hanging="1644"/>
    </w:pPr>
    <w:rPr>
      <w:rFonts w:ascii="Times New Roman" w:eastAsia="Times New Roman" w:hAnsi="Times New Roman"/>
      <w:lang w:val="en-AU" w:eastAsia="en-AU"/>
    </w:rPr>
  </w:style>
  <w:style w:type="paragraph" w:customStyle="1" w:styleId="subsection2">
    <w:name w:val="subsection2"/>
    <w:aliases w:val="ss2"/>
    <w:basedOn w:val="subsection"/>
    <w:next w:val="subsection"/>
    <w:uiPriority w:val="99"/>
    <w:rsid w:val="00AF4915"/>
    <w:pPr>
      <w:tabs>
        <w:tab w:val="clear" w:pos="1021"/>
      </w:tabs>
      <w:spacing w:before="40"/>
      <w:ind w:firstLine="0"/>
    </w:pPr>
  </w:style>
  <w:style w:type="paragraph" w:customStyle="1" w:styleId="bodycopy">
    <w:name w:val="bodycopy"/>
    <w:basedOn w:val="Normal"/>
    <w:uiPriority w:val="99"/>
    <w:rsid w:val="00AF4915"/>
    <w:pPr>
      <w:numPr>
        <w:ilvl w:val="1"/>
        <w:numId w:val="27"/>
      </w:numPr>
      <w:tabs>
        <w:tab w:val="clear" w:pos="792"/>
      </w:tabs>
      <w:spacing w:before="100" w:beforeAutospacing="1" w:after="100" w:afterAutospacing="1"/>
      <w:ind w:left="0" w:firstLine="0"/>
    </w:pPr>
  </w:style>
  <w:style w:type="paragraph" w:customStyle="1" w:styleId="products">
    <w:name w:val="products"/>
    <w:basedOn w:val="Normal"/>
    <w:uiPriority w:val="99"/>
    <w:rsid w:val="00AF4915"/>
    <w:pPr>
      <w:spacing w:before="100" w:beforeAutospacing="1" w:after="100" w:afterAutospacing="1"/>
    </w:pPr>
  </w:style>
  <w:style w:type="paragraph" w:customStyle="1" w:styleId="bodytext0">
    <w:name w:val="bodytext"/>
    <w:basedOn w:val="Normal"/>
    <w:uiPriority w:val="99"/>
    <w:rsid w:val="00AF4915"/>
    <w:pPr>
      <w:spacing w:before="100" w:beforeAutospacing="1" w:after="100" w:afterAutospacing="1"/>
    </w:pPr>
  </w:style>
  <w:style w:type="paragraph" w:customStyle="1" w:styleId="af9">
    <w:name w:val="Обычный + полужирный"/>
    <w:basedOn w:val="Heading3"/>
    <w:uiPriority w:val="99"/>
    <w:rsid w:val="00AF4915"/>
    <w:pPr>
      <w:widowControl w:val="0"/>
      <w:numPr>
        <w:ilvl w:val="2"/>
      </w:numPr>
      <w:tabs>
        <w:tab w:val="num" w:pos="1800"/>
        <w:tab w:val="num" w:pos="2880"/>
      </w:tabs>
      <w:ind w:left="2520" w:hanging="720"/>
      <w:jc w:val="both"/>
    </w:pPr>
    <w:rPr>
      <w:rFonts w:ascii="Arial Narrow" w:hAnsi="Arial Narrow" w:cs="Arial Narrow"/>
      <w:b w:val="0"/>
      <w:bCs w:val="0"/>
      <w:color w:val="000080"/>
      <w:sz w:val="24"/>
      <w:szCs w:val="24"/>
    </w:rPr>
  </w:style>
  <w:style w:type="paragraph" w:customStyle="1" w:styleId="PlainText3">
    <w:name w:val="Plain Text3"/>
    <w:basedOn w:val="Normal"/>
    <w:uiPriority w:val="99"/>
    <w:rsid w:val="00AF4915"/>
    <w:pPr>
      <w:spacing w:line="360" w:lineRule="auto"/>
      <w:ind w:firstLine="720"/>
      <w:jc w:val="both"/>
    </w:pPr>
    <w:rPr>
      <w:sz w:val="28"/>
      <w:szCs w:val="28"/>
    </w:rPr>
  </w:style>
  <w:style w:type="character" w:customStyle="1" w:styleId="MainTXT0">
    <w:name w:val="MainTXT Знак"/>
    <w:uiPriority w:val="99"/>
    <w:rsid w:val="00AF4915"/>
    <w:rPr>
      <w:sz w:val="24"/>
      <w:szCs w:val="24"/>
      <w:lang w:val="ru-RU" w:eastAsia="ar-SA" w:bidi="ar-SA"/>
    </w:rPr>
  </w:style>
  <w:style w:type="character" w:customStyle="1" w:styleId="HTMLTypewriter3">
    <w:name w:val="HTML Typewriter3"/>
    <w:uiPriority w:val="99"/>
    <w:rsid w:val="00AF4915"/>
    <w:rPr>
      <w:rFonts w:ascii="Courier New" w:eastAsia="Batang" w:hAnsi="Courier New" w:cs="Courier New"/>
      <w:sz w:val="20"/>
      <w:szCs w:val="20"/>
    </w:rPr>
  </w:style>
  <w:style w:type="paragraph" w:customStyle="1" w:styleId="afa">
    <w:name w:val="Основной текст отчета Знак Знак Знак"/>
    <w:basedOn w:val="Normal"/>
    <w:uiPriority w:val="99"/>
    <w:rsid w:val="00AF4915"/>
    <w:pPr>
      <w:spacing w:before="120" w:after="120"/>
      <w:ind w:firstLine="709"/>
      <w:jc w:val="both"/>
    </w:pPr>
    <w:rPr>
      <w:rFonts w:ascii="Arial Narrow" w:hAnsi="Arial Narrow" w:cs="Arial Narrow"/>
    </w:rPr>
  </w:style>
  <w:style w:type="character" w:customStyle="1" w:styleId="afb">
    <w:name w:val="текст сноски отчета Знак Знак"/>
    <w:uiPriority w:val="99"/>
    <w:rsid w:val="00AF4915"/>
    <w:rPr>
      <w:rFonts w:ascii="Arial Narrow" w:hAnsi="Arial Narrow" w:cs="Arial Narrow"/>
      <w:lang w:val="ru-RU" w:eastAsia="ru-RU"/>
    </w:rPr>
  </w:style>
  <w:style w:type="paragraph" w:styleId="ListNumber2">
    <w:name w:val="List Number 2"/>
    <w:basedOn w:val="Normal"/>
    <w:uiPriority w:val="99"/>
    <w:rsid w:val="00AF4915"/>
    <w:pPr>
      <w:tabs>
        <w:tab w:val="num" w:pos="2496"/>
      </w:tabs>
      <w:ind w:left="2496" w:hanging="360"/>
      <w:jc w:val="both"/>
    </w:pPr>
    <w:rPr>
      <w:rFonts w:ascii="Arial Narrow" w:hAnsi="Arial Narrow" w:cs="Arial Narrow"/>
    </w:rPr>
  </w:style>
  <w:style w:type="paragraph" w:customStyle="1" w:styleId="afc">
    <w:name w:val="Основной текст отчета Знак Знак Знак Знак"/>
    <w:basedOn w:val="BodyText"/>
    <w:autoRedefine/>
    <w:uiPriority w:val="99"/>
    <w:rsid w:val="00AF4915"/>
    <w:pPr>
      <w:spacing w:before="120"/>
      <w:ind w:firstLine="709"/>
      <w:jc w:val="both"/>
    </w:pPr>
    <w:rPr>
      <w:sz w:val="24"/>
      <w:szCs w:val="24"/>
    </w:rPr>
  </w:style>
  <w:style w:type="paragraph" w:customStyle="1" w:styleId="afd">
    <w:name w:val="Название региона Знак"/>
    <w:basedOn w:val="BodyText"/>
    <w:uiPriority w:val="99"/>
    <w:rsid w:val="00AF4915"/>
    <w:pPr>
      <w:keepNext/>
      <w:spacing w:before="120" w:after="0"/>
      <w:ind w:firstLine="709"/>
      <w:jc w:val="both"/>
    </w:pPr>
    <w:rPr>
      <w:i/>
      <w:iCs/>
      <w:sz w:val="24"/>
      <w:szCs w:val="24"/>
    </w:rPr>
  </w:style>
  <w:style w:type="character" w:customStyle="1" w:styleId="afe">
    <w:name w:val="Текст сноски отчета Знак"/>
    <w:uiPriority w:val="99"/>
    <w:rsid w:val="00AF4915"/>
    <w:rPr>
      <w:rFonts w:ascii="Arial Narrow" w:hAnsi="Arial Narrow" w:cs="Arial Narrow"/>
      <w:sz w:val="24"/>
      <w:szCs w:val="24"/>
      <w:lang w:val="ru-RU" w:eastAsia="ru-RU"/>
    </w:rPr>
  </w:style>
  <w:style w:type="paragraph" w:customStyle="1" w:styleId="1fc">
    <w:name w:val="Основной текст отчета Знак Знак Знак Знак1"/>
    <w:basedOn w:val="BodyText"/>
    <w:autoRedefine/>
    <w:uiPriority w:val="99"/>
    <w:rsid w:val="00AF4915"/>
    <w:pPr>
      <w:spacing w:before="120"/>
      <w:ind w:firstLine="709"/>
      <w:jc w:val="both"/>
    </w:pPr>
    <w:rPr>
      <w:rFonts w:ascii="Arial Narrow" w:hAnsi="Arial Narrow" w:cs="Arial Narrow"/>
      <w:sz w:val="24"/>
      <w:szCs w:val="24"/>
      <w:u w:val="single"/>
    </w:rPr>
  </w:style>
  <w:style w:type="paragraph" w:customStyle="1" w:styleId="aff">
    <w:name w:val="Основной текст отчета Знак"/>
    <w:basedOn w:val="Normal"/>
    <w:uiPriority w:val="99"/>
    <w:rsid w:val="00AF4915"/>
    <w:pPr>
      <w:spacing w:before="120" w:after="120"/>
      <w:ind w:firstLine="709"/>
      <w:jc w:val="both"/>
    </w:pPr>
    <w:rPr>
      <w:rFonts w:ascii="Arial Narrow" w:hAnsi="Arial Narrow" w:cs="Arial Narrow"/>
    </w:rPr>
  </w:style>
  <w:style w:type="paragraph" w:customStyle="1" w:styleId="aff0">
    <w:name w:val="Основной текст отчета Знак Знак"/>
    <w:basedOn w:val="Normal"/>
    <w:uiPriority w:val="99"/>
    <w:rsid w:val="00AF4915"/>
    <w:pPr>
      <w:spacing w:before="120" w:after="120"/>
      <w:ind w:firstLine="709"/>
      <w:jc w:val="both"/>
    </w:pPr>
    <w:rPr>
      <w:rFonts w:ascii="Arial Narrow" w:hAnsi="Arial Narrow" w:cs="Arial Narrow"/>
    </w:rPr>
  </w:style>
  <w:style w:type="paragraph" w:customStyle="1" w:styleId="zag3">
    <w:name w:val="zag3"/>
    <w:basedOn w:val="Normal"/>
    <w:uiPriority w:val="99"/>
    <w:rsid w:val="00AF4915"/>
    <w:pPr>
      <w:spacing w:before="240" w:after="240"/>
      <w:jc w:val="center"/>
    </w:pPr>
  </w:style>
  <w:style w:type="paragraph" w:customStyle="1" w:styleId="aff1">
    <w:name w:val="Знак Знак Знак Знак Знак Знак Знак Знак Знак Знак Знак Знак Знак"/>
    <w:basedOn w:val="Normal"/>
    <w:uiPriority w:val="99"/>
    <w:rsid w:val="00AF4915"/>
    <w:pPr>
      <w:spacing w:before="100" w:beforeAutospacing="1" w:after="100" w:afterAutospacing="1"/>
    </w:pPr>
    <w:rPr>
      <w:rFonts w:ascii="Tahoma" w:hAnsi="Tahoma" w:cs="Tahoma"/>
      <w:sz w:val="20"/>
      <w:szCs w:val="20"/>
      <w:lang w:val="en-US" w:eastAsia="en-US"/>
    </w:rPr>
  </w:style>
  <w:style w:type="paragraph" w:customStyle="1" w:styleId="phnormal">
    <w:name w:val="ph_normal"/>
    <w:basedOn w:val="Normal"/>
    <w:autoRedefine/>
    <w:uiPriority w:val="99"/>
    <w:rsid w:val="00AF4915"/>
    <w:pPr>
      <w:tabs>
        <w:tab w:val="left" w:pos="993"/>
      </w:tabs>
      <w:spacing w:before="120" w:after="120" w:line="360" w:lineRule="auto"/>
      <w:ind w:firstLine="709"/>
      <w:jc w:val="both"/>
    </w:pPr>
    <w:rPr>
      <w:sz w:val="28"/>
      <w:szCs w:val="28"/>
    </w:rPr>
  </w:style>
  <w:style w:type="character" w:customStyle="1" w:styleId="phnormal0">
    <w:name w:val="ph_normal Знак"/>
    <w:uiPriority w:val="99"/>
    <w:locked/>
    <w:rsid w:val="00AF4915"/>
    <w:rPr>
      <w:sz w:val="28"/>
      <w:szCs w:val="28"/>
      <w:lang w:val="ru-RU" w:eastAsia="ru-RU"/>
    </w:rPr>
  </w:style>
  <w:style w:type="paragraph" w:customStyle="1" w:styleId="phlistitemized1">
    <w:name w:val="ph_list_itemized_1"/>
    <w:basedOn w:val="phnormal"/>
    <w:uiPriority w:val="99"/>
    <w:rsid w:val="00AF4915"/>
    <w:pPr>
      <w:tabs>
        <w:tab w:val="num" w:pos="720"/>
      </w:tabs>
      <w:ind w:left="720" w:hanging="360"/>
    </w:pPr>
    <w:rPr>
      <w:lang w:eastAsia="en-US"/>
    </w:rPr>
  </w:style>
  <w:style w:type="paragraph" w:customStyle="1" w:styleId="phlistitemized2">
    <w:name w:val="ph_list_itemized_2"/>
    <w:basedOn w:val="phnormal"/>
    <w:uiPriority w:val="99"/>
    <w:rsid w:val="00AF4915"/>
    <w:pPr>
      <w:tabs>
        <w:tab w:val="num" w:pos="-1377"/>
        <w:tab w:val="num" w:pos="360"/>
        <w:tab w:val="num" w:pos="720"/>
      </w:tabs>
      <w:ind w:firstLine="0"/>
    </w:pPr>
  </w:style>
  <w:style w:type="paragraph" w:customStyle="1" w:styleId="phadditiontitle1">
    <w:name w:val="ph_addition_title_1"/>
    <w:basedOn w:val="Normal"/>
    <w:next w:val="Normal"/>
    <w:uiPriority w:val="99"/>
    <w:rsid w:val="00AF4915"/>
    <w:pPr>
      <w:keepNext/>
      <w:keepLines/>
      <w:pageBreakBefore/>
      <w:tabs>
        <w:tab w:val="num" w:pos="720"/>
        <w:tab w:val="num" w:pos="6840"/>
      </w:tabs>
      <w:spacing w:before="360" w:after="360" w:line="360" w:lineRule="auto"/>
      <w:ind w:left="6840"/>
      <w:jc w:val="center"/>
      <w:outlineLvl w:val="0"/>
    </w:pPr>
    <w:rPr>
      <w:rFonts w:ascii="Arial" w:hAnsi="Arial" w:cs="Arial"/>
      <w:b/>
      <w:bCs/>
      <w:sz w:val="28"/>
      <w:szCs w:val="28"/>
    </w:rPr>
  </w:style>
  <w:style w:type="paragraph" w:customStyle="1" w:styleId="phadditiontitle2">
    <w:name w:val="ph_addition_title_2"/>
    <w:basedOn w:val="Normal"/>
    <w:next w:val="Normal"/>
    <w:uiPriority w:val="99"/>
    <w:rsid w:val="00AF4915"/>
    <w:pPr>
      <w:keepNext/>
      <w:keepLines/>
      <w:tabs>
        <w:tab w:val="num" w:pos="720"/>
        <w:tab w:val="num" w:pos="7560"/>
      </w:tabs>
      <w:spacing w:before="360" w:after="360" w:line="360" w:lineRule="auto"/>
      <w:ind w:left="7560"/>
      <w:jc w:val="both"/>
      <w:outlineLvl w:val="1"/>
    </w:pPr>
    <w:rPr>
      <w:rFonts w:ascii="Arial" w:hAnsi="Arial" w:cs="Arial"/>
      <w:b/>
      <w:bCs/>
    </w:rPr>
  </w:style>
  <w:style w:type="paragraph" w:customStyle="1" w:styleId="phadditiontitle3">
    <w:name w:val="ph_addition_title_3"/>
    <w:basedOn w:val="Normal"/>
    <w:next w:val="Normal"/>
    <w:uiPriority w:val="99"/>
    <w:rsid w:val="00AF4915"/>
    <w:pPr>
      <w:keepNext/>
      <w:keepLines/>
      <w:tabs>
        <w:tab w:val="num" w:pos="2160"/>
      </w:tabs>
      <w:spacing w:before="240" w:after="240" w:line="360" w:lineRule="auto"/>
      <w:ind w:left="2160" w:hanging="360"/>
      <w:jc w:val="both"/>
      <w:outlineLvl w:val="2"/>
    </w:pPr>
    <w:rPr>
      <w:rFonts w:ascii="Arial" w:hAnsi="Arial" w:cs="Arial"/>
      <w:b/>
      <w:bCs/>
      <w:sz w:val="22"/>
      <w:szCs w:val="22"/>
    </w:rPr>
  </w:style>
  <w:style w:type="paragraph" w:customStyle="1" w:styleId="phlistordered1">
    <w:name w:val="ph_list_ordered_1"/>
    <w:basedOn w:val="phnormal"/>
    <w:uiPriority w:val="99"/>
    <w:rsid w:val="00AF4915"/>
    <w:pPr>
      <w:tabs>
        <w:tab w:val="num" w:pos="360"/>
        <w:tab w:val="num" w:pos="720"/>
      </w:tabs>
      <w:ind w:right="21" w:hanging="360"/>
    </w:pPr>
    <w:rPr>
      <w:sz w:val="24"/>
      <w:szCs w:val="24"/>
    </w:rPr>
  </w:style>
  <w:style w:type="paragraph" w:customStyle="1" w:styleId="List-Num1">
    <w:name w:val="List-Num1"/>
    <w:basedOn w:val="Normal"/>
    <w:uiPriority w:val="99"/>
    <w:rsid w:val="00AF4915"/>
    <w:pPr>
      <w:tabs>
        <w:tab w:val="num" w:pos="723"/>
      </w:tabs>
      <w:spacing w:before="20" w:after="120" w:line="360" w:lineRule="auto"/>
      <w:ind w:left="723" w:hanging="363"/>
      <w:jc w:val="both"/>
    </w:pPr>
    <w:rPr>
      <w:rFonts w:ascii="Arial" w:hAnsi="Arial" w:cs="Arial"/>
    </w:rPr>
  </w:style>
  <w:style w:type="paragraph" w:customStyle="1" w:styleId="32">
    <w:name w:val="Раздел 3"/>
    <w:basedOn w:val="Normal"/>
    <w:uiPriority w:val="99"/>
    <w:semiHidden/>
    <w:rsid w:val="00AF4915"/>
    <w:pPr>
      <w:tabs>
        <w:tab w:val="num" w:pos="360"/>
        <w:tab w:val="num" w:pos="1440"/>
      </w:tabs>
      <w:spacing w:before="120" w:after="120"/>
      <w:ind w:left="360" w:hanging="360"/>
      <w:jc w:val="center"/>
    </w:pPr>
    <w:rPr>
      <w:b/>
      <w:bCs/>
    </w:rPr>
  </w:style>
  <w:style w:type="paragraph" w:customStyle="1" w:styleId="Web">
    <w:name w:val="....... (Web)"/>
    <w:basedOn w:val="Default"/>
    <w:next w:val="Default"/>
    <w:uiPriority w:val="99"/>
    <w:rsid w:val="00AF4915"/>
    <w:pPr>
      <w:widowControl/>
      <w:tabs>
        <w:tab w:val="num" w:pos="2160"/>
      </w:tabs>
      <w:ind w:hanging="360"/>
    </w:pPr>
    <w:rPr>
      <w:rFonts w:ascii="Times New Roman" w:hAnsi="Times New Roman" w:cs="Times New Roman"/>
      <w:color w:val="auto"/>
    </w:rPr>
  </w:style>
  <w:style w:type="paragraph" w:customStyle="1" w:styleId="aff2">
    <w:name w:val="НИР Перечисление"/>
    <w:basedOn w:val="Normal"/>
    <w:autoRedefine/>
    <w:uiPriority w:val="99"/>
    <w:rsid w:val="00AF4915"/>
    <w:pPr>
      <w:spacing w:after="120"/>
      <w:ind w:firstLine="539"/>
      <w:jc w:val="both"/>
    </w:pPr>
  </w:style>
  <w:style w:type="paragraph" w:customStyle="1" w:styleId="aff3">
    <w:name w:val="Текст параграфа"/>
    <w:basedOn w:val="PlainText"/>
    <w:uiPriority w:val="99"/>
    <w:rsid w:val="00AF4915"/>
    <w:pPr>
      <w:jc w:val="both"/>
    </w:pPr>
    <w:rPr>
      <w:rFonts w:ascii="Times New Roman" w:hAnsi="Times New Roman" w:cs="Times New Roman"/>
      <w:sz w:val="28"/>
      <w:szCs w:val="28"/>
    </w:rPr>
  </w:style>
  <w:style w:type="character" w:customStyle="1" w:styleId="texts1">
    <w:name w:val="texts1"/>
    <w:uiPriority w:val="99"/>
    <w:rsid w:val="00AF4915"/>
    <w:rPr>
      <w:rFonts w:ascii="Verdana" w:hAnsi="Verdana" w:cs="Verdana"/>
      <w:color w:val="auto"/>
      <w:sz w:val="16"/>
      <w:szCs w:val="16"/>
    </w:rPr>
  </w:style>
  <w:style w:type="paragraph" w:customStyle="1" w:styleId="aff4">
    <w:name w:val="Текст статьи"/>
    <w:basedOn w:val="Normal"/>
    <w:uiPriority w:val="99"/>
    <w:rsid w:val="00AF4915"/>
    <w:pPr>
      <w:ind w:firstLine="567"/>
      <w:jc w:val="both"/>
    </w:pPr>
    <w:rPr>
      <w:sz w:val="28"/>
      <w:szCs w:val="28"/>
      <w:lang w:eastAsia="en-US"/>
    </w:rPr>
  </w:style>
  <w:style w:type="paragraph" w:customStyle="1" w:styleId="a2">
    <w:name w:val="Заголовок крупный"/>
    <w:basedOn w:val="Heading1"/>
    <w:uiPriority w:val="99"/>
    <w:rsid w:val="00AF4915"/>
    <w:pPr>
      <w:widowControl/>
      <w:numPr>
        <w:numId w:val="29"/>
      </w:numPr>
      <w:tabs>
        <w:tab w:val="clear" w:pos="357"/>
      </w:tabs>
      <w:suppressAutoHyphens/>
      <w:spacing w:before="240" w:after="120"/>
      <w:ind w:left="0" w:firstLine="0"/>
      <w:jc w:val="center"/>
      <w:outlineLvl w:val="9"/>
    </w:pPr>
    <w:rPr>
      <w:rFonts w:ascii="Times New Roman" w:hAnsi="Times New Roman" w:cs="Times New Roman"/>
      <w:color w:val="auto"/>
      <w:kern w:val="28"/>
      <w:lang w:eastAsia="en-US"/>
    </w:rPr>
  </w:style>
  <w:style w:type="paragraph" w:customStyle="1" w:styleId="1">
    <w:name w:val="Текст статьи нумерованный Знак Знак1 Знак Знак"/>
    <w:basedOn w:val="aff4"/>
    <w:uiPriority w:val="99"/>
    <w:rsid w:val="00AF4915"/>
    <w:pPr>
      <w:numPr>
        <w:numId w:val="28"/>
      </w:numPr>
      <w:tabs>
        <w:tab w:val="clear" w:pos="-1377"/>
      </w:tabs>
      <w:ind w:left="0" w:firstLine="567"/>
    </w:pPr>
  </w:style>
  <w:style w:type="paragraph" w:customStyle="1" w:styleId="aff5">
    <w:name w:val="Подпункт"/>
    <w:basedOn w:val="1"/>
    <w:uiPriority w:val="99"/>
    <w:rsid w:val="00AF4915"/>
    <w:pPr>
      <w:tabs>
        <w:tab w:val="num" w:pos="4860"/>
      </w:tabs>
      <w:ind w:left="4860" w:hanging="360"/>
    </w:pPr>
  </w:style>
  <w:style w:type="paragraph" w:customStyle="1" w:styleId="1fd">
    <w:name w:val="Знак Знак Знак Знак Знак Знак1 Знак"/>
    <w:basedOn w:val="Normal"/>
    <w:next w:val="Normal"/>
    <w:uiPriority w:val="99"/>
    <w:rsid w:val="00AF4915"/>
    <w:pPr>
      <w:spacing w:before="100" w:beforeAutospacing="1" w:after="100" w:afterAutospacing="1"/>
    </w:pPr>
    <w:rPr>
      <w:rFonts w:ascii="Tahoma" w:hAnsi="Tahoma" w:cs="Tahoma"/>
      <w:sz w:val="20"/>
      <w:szCs w:val="20"/>
      <w:lang w:val="en-US" w:eastAsia="en-US"/>
    </w:rPr>
  </w:style>
  <w:style w:type="paragraph" w:customStyle="1" w:styleId="CharChar1CharChar1CharChar0">
    <w:name w:val="Char Char Знак Знак1 Char Char1 Знак Знак Char Char"/>
    <w:basedOn w:val="Normal"/>
    <w:next w:val="Normal"/>
    <w:uiPriority w:val="99"/>
    <w:rsid w:val="00AF4915"/>
    <w:pPr>
      <w:spacing w:before="100" w:beforeAutospacing="1" w:after="100" w:afterAutospacing="1"/>
    </w:pPr>
    <w:rPr>
      <w:rFonts w:ascii="Tahoma" w:hAnsi="Tahoma" w:cs="Tahoma"/>
      <w:sz w:val="20"/>
      <w:szCs w:val="20"/>
      <w:lang w:val="en-US" w:eastAsia="en-US"/>
    </w:rPr>
  </w:style>
  <w:style w:type="paragraph" w:customStyle="1" w:styleId="Style4">
    <w:name w:val="Style4"/>
    <w:basedOn w:val="Normal"/>
    <w:uiPriority w:val="99"/>
    <w:rsid w:val="00AF4915"/>
    <w:pPr>
      <w:widowControl w:val="0"/>
      <w:autoSpaceDE w:val="0"/>
      <w:autoSpaceDN w:val="0"/>
      <w:adjustRightInd w:val="0"/>
    </w:pPr>
  </w:style>
  <w:style w:type="paragraph" w:customStyle="1" w:styleId="Style5">
    <w:name w:val="Style5"/>
    <w:basedOn w:val="Normal"/>
    <w:uiPriority w:val="99"/>
    <w:rsid w:val="00AF4915"/>
    <w:pPr>
      <w:widowControl w:val="0"/>
      <w:autoSpaceDE w:val="0"/>
      <w:autoSpaceDN w:val="0"/>
      <w:adjustRightInd w:val="0"/>
      <w:spacing w:line="365" w:lineRule="exact"/>
      <w:ind w:firstLine="1296"/>
    </w:pPr>
  </w:style>
  <w:style w:type="paragraph" w:customStyle="1" w:styleId="Style6">
    <w:name w:val="Style6"/>
    <w:basedOn w:val="Normal"/>
    <w:uiPriority w:val="99"/>
    <w:rsid w:val="00AF4915"/>
    <w:pPr>
      <w:widowControl w:val="0"/>
      <w:autoSpaceDE w:val="0"/>
      <w:autoSpaceDN w:val="0"/>
      <w:adjustRightInd w:val="0"/>
      <w:spacing w:line="229" w:lineRule="exact"/>
      <w:ind w:firstLine="629"/>
      <w:jc w:val="both"/>
    </w:pPr>
  </w:style>
  <w:style w:type="paragraph" w:customStyle="1" w:styleId="Style7">
    <w:name w:val="Style7"/>
    <w:basedOn w:val="Normal"/>
    <w:uiPriority w:val="99"/>
    <w:rsid w:val="00AF4915"/>
    <w:pPr>
      <w:widowControl w:val="0"/>
      <w:autoSpaceDE w:val="0"/>
      <w:autoSpaceDN w:val="0"/>
      <w:adjustRightInd w:val="0"/>
      <w:spacing w:line="230" w:lineRule="exact"/>
      <w:jc w:val="both"/>
    </w:pPr>
  </w:style>
  <w:style w:type="paragraph" w:customStyle="1" w:styleId="Style10">
    <w:name w:val="Style10"/>
    <w:basedOn w:val="Normal"/>
    <w:uiPriority w:val="99"/>
    <w:rsid w:val="00AF4915"/>
    <w:pPr>
      <w:widowControl w:val="0"/>
      <w:autoSpaceDE w:val="0"/>
      <w:autoSpaceDN w:val="0"/>
      <w:adjustRightInd w:val="0"/>
      <w:spacing w:line="229" w:lineRule="exact"/>
      <w:ind w:firstLine="494"/>
      <w:jc w:val="both"/>
    </w:pPr>
  </w:style>
  <w:style w:type="character" w:customStyle="1" w:styleId="FontStyle13">
    <w:name w:val="Font Style13"/>
    <w:uiPriority w:val="99"/>
    <w:rsid w:val="00AF4915"/>
    <w:rPr>
      <w:rFonts w:ascii="Times New Roman" w:hAnsi="Times New Roman" w:cs="Times New Roman"/>
      <w:sz w:val="18"/>
      <w:szCs w:val="18"/>
    </w:rPr>
  </w:style>
  <w:style w:type="character" w:customStyle="1" w:styleId="FontStyle15">
    <w:name w:val="Font Style15"/>
    <w:uiPriority w:val="99"/>
    <w:rsid w:val="00AF4915"/>
    <w:rPr>
      <w:rFonts w:ascii="Cambria" w:hAnsi="Cambria" w:cs="Cambria"/>
      <w:b/>
      <w:bCs/>
      <w:sz w:val="18"/>
      <w:szCs w:val="18"/>
    </w:rPr>
  </w:style>
  <w:style w:type="paragraph" w:customStyle="1" w:styleId="310">
    <w:name w:val="Основной текст 31"/>
    <w:basedOn w:val="Normal"/>
    <w:uiPriority w:val="99"/>
    <w:rsid w:val="00AF4915"/>
    <w:pPr>
      <w:suppressAutoHyphens/>
      <w:spacing w:after="120"/>
    </w:pPr>
    <w:rPr>
      <w:rFonts w:ascii="Arial" w:hAnsi="Arial" w:cs="Arial"/>
      <w:sz w:val="16"/>
      <w:szCs w:val="16"/>
      <w:lang w:eastAsia="ar-SA"/>
    </w:rPr>
  </w:style>
  <w:style w:type="paragraph" w:customStyle="1" w:styleId="311">
    <w:name w:val="Основной текст с отступом 31"/>
    <w:basedOn w:val="Normal"/>
    <w:uiPriority w:val="99"/>
    <w:rsid w:val="00AF4915"/>
    <w:pPr>
      <w:suppressAutoHyphens/>
      <w:ind w:firstLine="720"/>
      <w:jc w:val="both"/>
    </w:pPr>
    <w:rPr>
      <w:lang w:eastAsia="ar-SA"/>
    </w:rPr>
  </w:style>
  <w:style w:type="paragraph" w:styleId="Subtitle">
    <w:name w:val="Subtitle"/>
    <w:basedOn w:val="Normal"/>
    <w:link w:val="SubtitleChar"/>
    <w:uiPriority w:val="99"/>
    <w:qFormat/>
    <w:rsid w:val="00AF4915"/>
    <w:pPr>
      <w:suppressAutoHyphens/>
      <w:spacing w:after="60"/>
      <w:jc w:val="center"/>
      <w:outlineLvl w:val="1"/>
    </w:pPr>
    <w:rPr>
      <w:rFonts w:ascii="Arial" w:hAnsi="Arial" w:cs="Arial"/>
      <w:lang w:eastAsia="ar-SA"/>
    </w:rPr>
  </w:style>
  <w:style w:type="character" w:customStyle="1" w:styleId="SubtitleChar">
    <w:name w:val="Subtitle Char"/>
    <w:basedOn w:val="DefaultParagraphFont"/>
    <w:link w:val="Subtitle"/>
    <w:uiPriority w:val="99"/>
    <w:locked/>
    <w:rsid w:val="00AF4915"/>
    <w:rPr>
      <w:rFonts w:ascii="Arial" w:hAnsi="Arial" w:cs="Arial"/>
      <w:sz w:val="20"/>
      <w:szCs w:val="20"/>
      <w:lang w:eastAsia="ar-SA" w:bidi="ar-SA"/>
    </w:rPr>
  </w:style>
  <w:style w:type="paragraph" w:customStyle="1" w:styleId="BodyTextIndent21">
    <w:name w:val="Body Text Indent 21"/>
    <w:basedOn w:val="Normal"/>
    <w:uiPriority w:val="99"/>
    <w:rsid w:val="00AF4915"/>
    <w:pPr>
      <w:ind w:firstLine="284"/>
      <w:jc w:val="both"/>
    </w:pPr>
  </w:style>
  <w:style w:type="paragraph" w:customStyle="1" w:styleId="xl42">
    <w:name w:val="xl42"/>
    <w:basedOn w:val="Normal"/>
    <w:uiPriority w:val="99"/>
    <w:rsid w:val="00AF4915"/>
    <w:pPr>
      <w:spacing w:before="100" w:beforeAutospacing="1" w:after="100" w:afterAutospacing="1"/>
      <w:jc w:val="right"/>
      <w:textAlignment w:val="center"/>
    </w:pPr>
    <w:rPr>
      <w:rFonts w:ascii="Arial Unicode MS" w:hAnsi="Arial Unicode MS" w:cs="Arial Unicode MS"/>
    </w:rPr>
  </w:style>
  <w:style w:type="paragraph" w:customStyle="1" w:styleId="1fe">
    <w:name w:val="Содержание 1"/>
    <w:basedOn w:val="Heading1"/>
    <w:link w:val="1ff"/>
    <w:uiPriority w:val="99"/>
    <w:rsid w:val="00AF4915"/>
    <w:pPr>
      <w:keepLines w:val="0"/>
      <w:widowControl/>
      <w:spacing w:before="240" w:after="240"/>
      <w:ind w:left="432" w:hanging="432"/>
    </w:pPr>
    <w:rPr>
      <w:rFonts w:eastAsia="Calibri"/>
      <w:color w:val="auto"/>
      <w:kern w:val="32"/>
      <w:sz w:val="20"/>
      <w:szCs w:val="20"/>
    </w:rPr>
  </w:style>
  <w:style w:type="character" w:customStyle="1" w:styleId="1ff">
    <w:name w:val="Содержание 1 Знак"/>
    <w:link w:val="1fe"/>
    <w:uiPriority w:val="99"/>
    <w:locked/>
    <w:rsid w:val="00AF4915"/>
    <w:rPr>
      <w:rFonts w:ascii="Arial" w:hAnsi="Arial" w:cs="Arial"/>
      <w:b/>
      <w:bCs/>
      <w:kern w:val="32"/>
      <w:sz w:val="20"/>
      <w:szCs w:val="20"/>
      <w:lang w:eastAsia="ru-RU"/>
    </w:rPr>
  </w:style>
  <w:style w:type="character" w:customStyle="1" w:styleId="DeltaViewMoveDestination">
    <w:name w:val="DeltaView Move Destination"/>
    <w:uiPriority w:val="99"/>
    <w:rsid w:val="00AF4915"/>
    <w:rPr>
      <w:color w:val="auto"/>
      <w:spacing w:val="0"/>
      <w:u w:val="double"/>
    </w:rPr>
  </w:style>
  <w:style w:type="paragraph" w:styleId="Revision">
    <w:name w:val="Revision"/>
    <w:hidden/>
    <w:uiPriority w:val="99"/>
    <w:semiHidden/>
    <w:rsid w:val="00AF4915"/>
    <w:rPr>
      <w:rFonts w:ascii="Arial" w:eastAsia="Times New Roman" w:hAnsi="Arial" w:cs="Arial"/>
      <w:sz w:val="24"/>
      <w:szCs w:val="24"/>
      <w:lang w:eastAsia="ar-SA"/>
    </w:rPr>
  </w:style>
  <w:style w:type="character" w:customStyle="1" w:styleId="grame">
    <w:name w:val="grame"/>
    <w:uiPriority w:val="99"/>
    <w:rsid w:val="00AF4915"/>
  </w:style>
  <w:style w:type="table" w:styleId="TableElegant">
    <w:name w:val="Table Elegant"/>
    <w:basedOn w:val="TableNormal"/>
    <w:uiPriority w:val="99"/>
    <w:rsid w:val="00AF4915"/>
    <w:rPr>
      <w:rFonts w:ascii="Times New Roman" w:eastAsia="Times New Roman" w:hAnsi="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paragraph" w:customStyle="1" w:styleId="1ff0">
    <w:name w:val="Знак Знак Знак1 Знак"/>
    <w:basedOn w:val="Normal"/>
    <w:uiPriority w:val="99"/>
    <w:rsid w:val="00AF4915"/>
    <w:pPr>
      <w:spacing w:before="100" w:beforeAutospacing="1" w:after="100" w:afterAutospacing="1"/>
    </w:pPr>
    <w:rPr>
      <w:rFonts w:ascii="Tahoma" w:hAnsi="Tahoma" w:cs="Tahoma"/>
      <w:sz w:val="20"/>
      <w:szCs w:val="20"/>
      <w:lang w:val="en-US" w:eastAsia="en-US"/>
    </w:rPr>
  </w:style>
  <w:style w:type="paragraph" w:customStyle="1" w:styleId="aff6">
    <w:name w:val="Перечень Знак"/>
    <w:basedOn w:val="Normal"/>
    <w:uiPriority w:val="99"/>
    <w:rsid w:val="00AF4915"/>
    <w:rPr>
      <w:sz w:val="28"/>
      <w:szCs w:val="28"/>
    </w:rPr>
  </w:style>
  <w:style w:type="paragraph" w:customStyle="1" w:styleId="aff7">
    <w:name w:val="Мой стиль"/>
    <w:basedOn w:val="BodyTextIndent"/>
    <w:autoRedefine/>
    <w:uiPriority w:val="99"/>
    <w:rsid w:val="00AF4915"/>
    <w:pPr>
      <w:widowControl/>
      <w:ind w:left="0" w:firstLine="567"/>
      <w:jc w:val="both"/>
    </w:pPr>
  </w:style>
  <w:style w:type="paragraph" w:customStyle="1" w:styleId="Pro-List11">
    <w:name w:val="Pro-List #1"/>
    <w:basedOn w:val="Pro-Gramma1"/>
    <w:uiPriority w:val="99"/>
    <w:rsid w:val="00AF4915"/>
    <w:pPr>
      <w:tabs>
        <w:tab w:val="left" w:pos="1134"/>
      </w:tabs>
      <w:spacing w:before="180"/>
      <w:ind w:hanging="414"/>
    </w:pPr>
  </w:style>
  <w:style w:type="paragraph" w:customStyle="1" w:styleId="Pro-List-1">
    <w:name w:val="Pro-List -1"/>
    <w:basedOn w:val="Pro-List11"/>
    <w:uiPriority w:val="99"/>
    <w:rsid w:val="00AF4915"/>
    <w:pPr>
      <w:numPr>
        <w:ilvl w:val="2"/>
        <w:numId w:val="30"/>
      </w:numPr>
      <w:tabs>
        <w:tab w:val="clear" w:pos="666"/>
        <w:tab w:val="clear" w:pos="1134"/>
        <w:tab w:val="num" w:pos="360"/>
        <w:tab w:val="num" w:pos="1440"/>
        <w:tab w:val="left" w:pos="2040"/>
      </w:tabs>
      <w:ind w:left="0" w:firstLine="0"/>
    </w:pPr>
  </w:style>
  <w:style w:type="character" w:customStyle="1" w:styleId="TextNPA">
    <w:name w:val="Text NPA"/>
    <w:uiPriority w:val="99"/>
    <w:rsid w:val="00AF4915"/>
    <w:rPr>
      <w:rFonts w:ascii="Courier New" w:hAnsi="Courier New" w:cs="Courier New"/>
    </w:rPr>
  </w:style>
  <w:style w:type="paragraph" w:customStyle="1" w:styleId="Bottom">
    <w:name w:val="Bottom"/>
    <w:basedOn w:val="Footer"/>
    <w:uiPriority w:val="99"/>
    <w:rsid w:val="00AF4915"/>
    <w:pPr>
      <w:widowControl/>
      <w:pBdr>
        <w:top w:val="single" w:sz="4" w:space="6" w:color="808080"/>
      </w:pBdr>
      <w:tabs>
        <w:tab w:val="clear" w:pos="4677"/>
        <w:tab w:val="clear" w:pos="9355"/>
      </w:tabs>
      <w:ind w:right="-18"/>
      <w:jc w:val="right"/>
    </w:pPr>
    <w:rPr>
      <w:rFonts w:ascii="Verdana" w:hAnsi="Verdana" w:cs="Verdana"/>
      <w:color w:val="C41C16"/>
      <w:sz w:val="16"/>
      <w:szCs w:val="16"/>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Normal"/>
    <w:uiPriority w:val="99"/>
    <w:rsid w:val="00AF4915"/>
    <w:pPr>
      <w:spacing w:before="100" w:beforeAutospacing="1" w:after="100" w:afterAutospacing="1"/>
    </w:pPr>
    <w:rPr>
      <w:rFonts w:ascii="Tahoma" w:hAnsi="Tahoma" w:cs="Tahoma"/>
      <w:sz w:val="20"/>
      <w:szCs w:val="20"/>
      <w:lang w:val="en-US" w:eastAsia="en-US"/>
    </w:rPr>
  </w:style>
  <w:style w:type="paragraph" w:customStyle="1" w:styleId="40">
    <w:name w:val="Знак4"/>
    <w:basedOn w:val="Normal"/>
    <w:uiPriority w:val="99"/>
    <w:rsid w:val="00AF4915"/>
    <w:pPr>
      <w:spacing w:after="160" w:line="240" w:lineRule="exact"/>
    </w:pPr>
    <w:rPr>
      <w:rFonts w:ascii="Verdana" w:hAnsi="Verdana" w:cs="Verdana"/>
      <w:lang w:val="en-US" w:eastAsia="en-US"/>
    </w:rPr>
  </w:style>
  <w:style w:type="paragraph" w:styleId="ListNumber">
    <w:name w:val="List Number"/>
    <w:basedOn w:val="Normal"/>
    <w:uiPriority w:val="99"/>
    <w:rsid w:val="00AF4915"/>
    <w:pPr>
      <w:tabs>
        <w:tab w:val="num" w:pos="360"/>
      </w:tabs>
      <w:ind w:left="360" w:hanging="360"/>
    </w:pPr>
  </w:style>
  <w:style w:type="paragraph" w:customStyle="1" w:styleId="41">
    <w:name w:val="Заголовок 4 продолжение"/>
    <w:basedOn w:val="Heading4"/>
    <w:link w:val="42"/>
    <w:uiPriority w:val="99"/>
    <w:rsid w:val="00AF4915"/>
    <w:pPr>
      <w:keepNext w:val="0"/>
      <w:widowControl w:val="0"/>
      <w:numPr>
        <w:ilvl w:val="3"/>
      </w:numPr>
      <w:tabs>
        <w:tab w:val="num" w:pos="0"/>
        <w:tab w:val="left" w:pos="709"/>
      </w:tabs>
      <w:suppressAutoHyphens w:val="0"/>
      <w:spacing w:after="120"/>
      <w:ind w:left="864" w:firstLine="709"/>
      <w:jc w:val="both"/>
    </w:pPr>
    <w:rPr>
      <w:rFonts w:ascii="Arial Narrow" w:eastAsia="Calibri" w:hAnsi="Arial Narrow" w:cs="Arial Narrow"/>
      <w:sz w:val="20"/>
      <w:szCs w:val="20"/>
      <w:u w:val="none"/>
    </w:rPr>
  </w:style>
  <w:style w:type="character" w:customStyle="1" w:styleId="42">
    <w:name w:val="Заголовок 4 продолжение Знак"/>
    <w:link w:val="41"/>
    <w:uiPriority w:val="99"/>
    <w:locked/>
    <w:rsid w:val="00AF4915"/>
    <w:rPr>
      <w:rFonts w:ascii="Arial Narrow" w:hAnsi="Arial Narrow" w:cs="Arial Narrow"/>
      <w:sz w:val="20"/>
      <w:szCs w:val="20"/>
      <w:lang w:eastAsia="ru-RU"/>
    </w:rPr>
  </w:style>
  <w:style w:type="paragraph" w:customStyle="1" w:styleId="aff8">
    <w:name w:val="Текст с отступом"/>
    <w:basedOn w:val="Normal"/>
    <w:uiPriority w:val="99"/>
    <w:rsid w:val="00AF4915"/>
    <w:pPr>
      <w:widowControl w:val="0"/>
      <w:ind w:firstLine="709"/>
      <w:jc w:val="both"/>
    </w:pPr>
    <w:rPr>
      <w:rFonts w:ascii="Arial Narrow" w:hAnsi="Arial Narrow" w:cs="Arial Narrow"/>
    </w:rPr>
  </w:style>
  <w:style w:type="paragraph" w:customStyle="1" w:styleId="1ff1">
    <w:name w:val="1 Знак Знак Знак Знак Знак Знак Знак"/>
    <w:basedOn w:val="Normal"/>
    <w:uiPriority w:val="99"/>
    <w:rsid w:val="00AF4915"/>
    <w:pPr>
      <w:spacing w:before="100" w:beforeAutospacing="1" w:after="100" w:afterAutospacing="1"/>
    </w:pPr>
    <w:rPr>
      <w:rFonts w:ascii="Tahoma" w:hAnsi="Tahoma" w:cs="Tahoma"/>
      <w:sz w:val="20"/>
      <w:szCs w:val="20"/>
      <w:lang w:val="en-US" w:eastAsia="en-US"/>
    </w:rPr>
  </w:style>
  <w:style w:type="paragraph" w:customStyle="1" w:styleId="aff9">
    <w:name w:val="Ответ"/>
    <w:basedOn w:val="Normal"/>
    <w:uiPriority w:val="99"/>
    <w:rsid w:val="00AF4915"/>
    <w:pPr>
      <w:keepNext/>
      <w:keepLines/>
      <w:tabs>
        <w:tab w:val="right" w:leader="hyphen" w:pos="9923"/>
      </w:tabs>
      <w:ind w:left="851" w:hanging="284"/>
    </w:pPr>
    <w:rPr>
      <w:rFonts w:ascii="Arial" w:hAnsi="Arial" w:cs="Arial"/>
    </w:rPr>
  </w:style>
  <w:style w:type="character" w:customStyle="1" w:styleId="user">
    <w:name w:val="user"/>
    <w:uiPriority w:val="99"/>
    <w:rsid w:val="00AF4915"/>
  </w:style>
  <w:style w:type="paragraph" w:customStyle="1" w:styleId="affa">
    <w:name w:val="Отбивка"/>
    <w:basedOn w:val="Normal"/>
    <w:uiPriority w:val="99"/>
    <w:rsid w:val="00AF4915"/>
    <w:pPr>
      <w:widowControl w:val="0"/>
      <w:overflowPunct w:val="0"/>
      <w:autoSpaceDE w:val="0"/>
      <w:autoSpaceDN w:val="0"/>
      <w:adjustRightInd w:val="0"/>
      <w:spacing w:line="260" w:lineRule="exact"/>
      <w:ind w:firstLine="454"/>
      <w:jc w:val="both"/>
      <w:textAlignment w:val="baseline"/>
    </w:pPr>
    <w:rPr>
      <w:rFonts w:ascii="TimesET" w:hAnsi="TimesET" w:cs="TimesET"/>
      <w:sz w:val="18"/>
      <w:szCs w:val="18"/>
    </w:rPr>
  </w:style>
  <w:style w:type="paragraph" w:styleId="EndnoteText">
    <w:name w:val="endnote text"/>
    <w:basedOn w:val="Normal"/>
    <w:link w:val="EndnoteTextChar"/>
    <w:uiPriority w:val="99"/>
    <w:semiHidden/>
    <w:rsid w:val="00AF4915"/>
    <w:rPr>
      <w:sz w:val="20"/>
      <w:szCs w:val="20"/>
    </w:rPr>
  </w:style>
  <w:style w:type="character" w:customStyle="1" w:styleId="EndnoteTextChar">
    <w:name w:val="Endnote Text Char"/>
    <w:basedOn w:val="DefaultParagraphFont"/>
    <w:link w:val="EndnoteText"/>
    <w:uiPriority w:val="99"/>
    <w:locked/>
    <w:rsid w:val="00AF4915"/>
    <w:rPr>
      <w:rFonts w:ascii="Times New Roman" w:hAnsi="Times New Roman" w:cs="Times New Roman"/>
      <w:sz w:val="20"/>
      <w:szCs w:val="20"/>
      <w:lang w:eastAsia="ru-RU"/>
    </w:rPr>
  </w:style>
  <w:style w:type="character" w:styleId="EndnoteReference">
    <w:name w:val="endnote reference"/>
    <w:basedOn w:val="DefaultParagraphFont"/>
    <w:uiPriority w:val="99"/>
    <w:semiHidden/>
    <w:rsid w:val="00AF4915"/>
    <w:rPr>
      <w:vertAlign w:val="superscript"/>
    </w:rPr>
  </w:style>
  <w:style w:type="paragraph" w:customStyle="1" w:styleId="topmenuvizit">
    <w:name w:val="topmenuvizit"/>
    <w:basedOn w:val="Normal"/>
    <w:uiPriority w:val="99"/>
    <w:rsid w:val="00AF4915"/>
    <w:pPr>
      <w:spacing w:before="100" w:beforeAutospacing="1" w:after="100" w:afterAutospacing="1"/>
      <w:ind w:firstLine="720"/>
      <w:jc w:val="both"/>
    </w:pPr>
    <w:rPr>
      <w:rFonts w:ascii="Verdana" w:hAnsi="Verdana" w:cs="Verdana"/>
      <w:b/>
      <w:bCs/>
      <w:color w:val="888888"/>
      <w:sz w:val="18"/>
      <w:szCs w:val="18"/>
    </w:rPr>
  </w:style>
  <w:style w:type="character" w:customStyle="1" w:styleId="topmenuactive1">
    <w:name w:val="topmenuactive1"/>
    <w:uiPriority w:val="99"/>
    <w:rsid w:val="00AF4915"/>
    <w:rPr>
      <w:rFonts w:ascii="Verdana" w:hAnsi="Verdana" w:cs="Verdana"/>
      <w:b/>
      <w:bCs/>
      <w:color w:val="auto"/>
      <w:sz w:val="18"/>
      <w:szCs w:val="18"/>
    </w:rPr>
  </w:style>
  <w:style w:type="paragraph" w:customStyle="1" w:styleId="PlainText1">
    <w:name w:val="Plain Text1"/>
    <w:basedOn w:val="Normal"/>
    <w:uiPriority w:val="99"/>
    <w:rsid w:val="00AF4915"/>
    <w:pPr>
      <w:spacing w:line="360" w:lineRule="auto"/>
      <w:ind w:firstLine="720"/>
      <w:jc w:val="both"/>
    </w:pPr>
    <w:rPr>
      <w:sz w:val="28"/>
      <w:szCs w:val="28"/>
    </w:rPr>
  </w:style>
  <w:style w:type="paragraph" w:customStyle="1" w:styleId="43">
    <w:name w:val="заголовок 4"/>
    <w:basedOn w:val="Normal"/>
    <w:next w:val="Normal"/>
    <w:uiPriority w:val="99"/>
    <w:rsid w:val="00AF4915"/>
    <w:pPr>
      <w:keepNext/>
      <w:outlineLvl w:val="3"/>
    </w:pPr>
    <w:rPr>
      <w:b/>
      <w:bCs/>
      <w:lang w:val="en-US"/>
    </w:rPr>
  </w:style>
  <w:style w:type="paragraph" w:customStyle="1" w:styleId="33">
    <w:name w:val="Знак3"/>
    <w:basedOn w:val="Normal"/>
    <w:next w:val="Normal"/>
    <w:uiPriority w:val="99"/>
    <w:rsid w:val="00AF4915"/>
    <w:pPr>
      <w:spacing w:before="100" w:beforeAutospacing="1" w:after="100" w:afterAutospacing="1"/>
    </w:pPr>
    <w:rPr>
      <w:rFonts w:ascii="Tahoma" w:hAnsi="Tahoma" w:cs="Tahoma"/>
      <w:sz w:val="20"/>
      <w:szCs w:val="20"/>
      <w:lang w:val="en-US" w:eastAsia="en-US"/>
    </w:rPr>
  </w:style>
  <w:style w:type="paragraph" w:customStyle="1" w:styleId="112">
    <w:name w:val="Знак1 Знак Знак Знак Знак Знак Знак1"/>
    <w:basedOn w:val="Normal"/>
    <w:uiPriority w:val="99"/>
    <w:rsid w:val="00AF4915"/>
    <w:pPr>
      <w:spacing w:after="160" w:line="240" w:lineRule="exact"/>
    </w:pPr>
    <w:rPr>
      <w:rFonts w:ascii="Verdana" w:hAnsi="Verdana" w:cs="Verdana"/>
      <w:lang w:val="en-US" w:eastAsia="en-US"/>
    </w:rPr>
  </w:style>
  <w:style w:type="character" w:customStyle="1" w:styleId="doccaption">
    <w:name w:val="doccaption"/>
    <w:uiPriority w:val="99"/>
    <w:rsid w:val="00AF4915"/>
  </w:style>
  <w:style w:type="character" w:customStyle="1" w:styleId="small90">
    <w:name w:val="small90"/>
    <w:uiPriority w:val="99"/>
    <w:rsid w:val="00AF4915"/>
  </w:style>
  <w:style w:type="paragraph" w:customStyle="1" w:styleId="NJ">
    <w:name w:val="NJ"/>
    <w:basedOn w:val="Normal"/>
    <w:uiPriority w:val="99"/>
    <w:rsid w:val="00AF4915"/>
    <w:pPr>
      <w:widowControl w:val="0"/>
      <w:spacing w:before="120" w:after="120"/>
      <w:jc w:val="both"/>
    </w:pPr>
  </w:style>
  <w:style w:type="character" w:customStyle="1" w:styleId="portlet-font-dim">
    <w:name w:val="portlet-font-dim"/>
    <w:uiPriority w:val="99"/>
    <w:rsid w:val="00AF4915"/>
  </w:style>
  <w:style w:type="table" w:customStyle="1" w:styleId="1ff2">
    <w:name w:val="Сетка таблицы1"/>
    <w:uiPriority w:val="99"/>
    <w:rsid w:val="00AF4915"/>
    <w:rPr>
      <w:rFonts w:eastAsia="Times New Roman" w:cs="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ectiontitle">
    <w:name w:val="section_title"/>
    <w:uiPriority w:val="99"/>
    <w:rsid w:val="00AF4915"/>
  </w:style>
  <w:style w:type="paragraph" w:customStyle="1" w:styleId="consplusnormal1">
    <w:name w:val="consplusnormal"/>
    <w:basedOn w:val="Normal"/>
    <w:uiPriority w:val="99"/>
    <w:rsid w:val="00AF4915"/>
    <w:pPr>
      <w:spacing w:before="150" w:after="150"/>
    </w:pPr>
  </w:style>
  <w:style w:type="paragraph" w:customStyle="1" w:styleId="34">
    <w:name w:val="Знак Знак3 Знак Знак Знак Знак Знак Знак"/>
    <w:basedOn w:val="Normal"/>
    <w:uiPriority w:val="99"/>
    <w:rsid w:val="00AF4915"/>
    <w:rPr>
      <w:rFonts w:ascii="Verdana" w:hAnsi="Verdana" w:cs="Verdana"/>
      <w:sz w:val="20"/>
      <w:szCs w:val="20"/>
      <w:lang w:val="en-US" w:eastAsia="en-US"/>
    </w:rPr>
  </w:style>
  <w:style w:type="character" w:customStyle="1" w:styleId="FootnoteTextChar2">
    <w:name w:val="Footnote Text Char2"/>
    <w:aliases w:val="Footnote Text Char Знак Знак Char2,Footnote Text Char Знак Char2,Footnote Text Char Знак Знак Знак Знак Char,single space Char1,Текст сноски Знак1 Знак Char,Текст сноски Знак Знак1 Знак Char,Текст сноски-FN Char2,Footnote Text Char1"/>
    <w:uiPriority w:val="99"/>
    <w:locked/>
    <w:rsid w:val="00AF4915"/>
    <w:rPr>
      <w:lang w:val="ru-RU" w:eastAsia="ru-RU"/>
    </w:rPr>
  </w:style>
  <w:style w:type="paragraph" w:customStyle="1" w:styleId="11Char">
    <w:name w:val="Знак1 Знак Знак Знак Знак Знак Знак Знак Знак1 Char"/>
    <w:basedOn w:val="Normal"/>
    <w:uiPriority w:val="99"/>
    <w:rsid w:val="00AF4915"/>
    <w:pPr>
      <w:spacing w:after="160" w:line="240" w:lineRule="exact"/>
    </w:pPr>
    <w:rPr>
      <w:rFonts w:ascii="Verdana" w:hAnsi="Verdana" w:cs="Verdana"/>
      <w:sz w:val="20"/>
      <w:szCs w:val="20"/>
      <w:lang w:val="en-US" w:eastAsia="en-US"/>
    </w:rPr>
  </w:style>
  <w:style w:type="paragraph" w:customStyle="1" w:styleId="PlainText2">
    <w:name w:val="Plain Text2"/>
    <w:basedOn w:val="Normal"/>
    <w:uiPriority w:val="99"/>
    <w:rsid w:val="00AF4915"/>
    <w:pPr>
      <w:spacing w:line="360" w:lineRule="auto"/>
      <w:ind w:firstLine="720"/>
      <w:jc w:val="both"/>
    </w:pPr>
    <w:rPr>
      <w:sz w:val="28"/>
      <w:szCs w:val="28"/>
    </w:rPr>
  </w:style>
  <w:style w:type="paragraph" w:customStyle="1" w:styleId="affb">
    <w:name w:val="Содержание"/>
    <w:basedOn w:val="Normal"/>
    <w:uiPriority w:val="99"/>
    <w:rsid w:val="00AF4915"/>
    <w:pPr>
      <w:spacing w:before="120" w:after="120"/>
      <w:jc w:val="center"/>
    </w:pPr>
    <w:rPr>
      <w:b/>
      <w:bCs/>
      <w:sz w:val="20"/>
      <w:szCs w:val="20"/>
      <w:lang w:eastAsia="en-US"/>
    </w:rPr>
  </w:style>
  <w:style w:type="paragraph" w:customStyle="1" w:styleId="Normal97">
    <w:name w:val="Normal 97"/>
    <w:uiPriority w:val="99"/>
    <w:rsid w:val="00AF4915"/>
    <w:pPr>
      <w:widowControl w:val="0"/>
      <w:jc w:val="both"/>
    </w:pPr>
    <w:rPr>
      <w:rFonts w:ascii="Times New Roman" w:eastAsia="Times New Roman" w:hAnsi="Times New Roman"/>
      <w:sz w:val="24"/>
      <w:szCs w:val="24"/>
    </w:rPr>
  </w:style>
  <w:style w:type="paragraph" w:customStyle="1" w:styleId="1ff3">
    <w:name w:val="Заголовок 1 Галя"/>
    <w:basedOn w:val="Normal"/>
    <w:uiPriority w:val="99"/>
    <w:rsid w:val="00AF4915"/>
    <w:pPr>
      <w:jc w:val="center"/>
    </w:pPr>
    <w:rPr>
      <w:b/>
      <w:bCs/>
      <w:sz w:val="28"/>
      <w:szCs w:val="28"/>
      <w:lang w:val="en-US"/>
    </w:rPr>
  </w:style>
  <w:style w:type="paragraph" w:customStyle="1" w:styleId="a">
    <w:name w:val="Обычный маркированный"/>
    <w:basedOn w:val="Normal"/>
    <w:uiPriority w:val="99"/>
    <w:rsid w:val="00AF4915"/>
    <w:pPr>
      <w:numPr>
        <w:numId w:val="31"/>
      </w:numPr>
    </w:pPr>
  </w:style>
  <w:style w:type="character" w:customStyle="1" w:styleId="affc">
    <w:name w:val="Символ сноски"/>
    <w:uiPriority w:val="99"/>
    <w:rsid w:val="00AF4915"/>
    <w:rPr>
      <w:vertAlign w:val="superscript"/>
    </w:rPr>
  </w:style>
  <w:style w:type="paragraph" w:customStyle="1" w:styleId="xl65">
    <w:name w:val="xl65"/>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66">
    <w:name w:val="xl66"/>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67">
    <w:name w:val="xl67"/>
    <w:basedOn w:val="Normal"/>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68">
    <w:name w:val="xl68"/>
    <w:basedOn w:val="Normal"/>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69">
    <w:name w:val="xl69"/>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70">
    <w:name w:val="xl70"/>
    <w:basedOn w:val="Normal"/>
    <w:uiPriority w:val="99"/>
    <w:rsid w:val="00AF4915"/>
    <w:pPr>
      <w:spacing w:before="100" w:beforeAutospacing="1" w:after="100" w:afterAutospacing="1"/>
    </w:pPr>
    <w:rPr>
      <w:rFonts w:ascii="Arial Narrow" w:hAnsi="Arial Narrow" w:cs="Arial Narrow"/>
      <w:sz w:val="16"/>
      <w:szCs w:val="16"/>
    </w:rPr>
  </w:style>
  <w:style w:type="paragraph" w:customStyle="1" w:styleId="xl71">
    <w:name w:val="xl71"/>
    <w:basedOn w:val="Normal"/>
    <w:uiPriority w:val="99"/>
    <w:rsid w:val="00AF4915"/>
    <w:pPr>
      <w:spacing w:before="100" w:beforeAutospacing="1" w:after="100" w:afterAutospacing="1"/>
      <w:jc w:val="center"/>
    </w:pPr>
    <w:rPr>
      <w:rFonts w:ascii="Arial Narrow" w:hAnsi="Arial Narrow" w:cs="Arial Narrow"/>
      <w:sz w:val="16"/>
      <w:szCs w:val="16"/>
    </w:rPr>
  </w:style>
  <w:style w:type="paragraph" w:customStyle="1" w:styleId="xl72">
    <w:name w:val="xl72"/>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73">
    <w:name w:val="xl73"/>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74">
    <w:name w:val="xl74"/>
    <w:basedOn w:val="Normal"/>
    <w:uiPriority w:val="99"/>
    <w:rsid w:val="00AF4915"/>
    <w:pPr>
      <w:spacing w:before="100" w:beforeAutospacing="1" w:after="100" w:afterAutospacing="1"/>
    </w:pPr>
    <w:rPr>
      <w:rFonts w:ascii="Arial Narrow" w:hAnsi="Arial Narrow" w:cs="Arial Narrow"/>
      <w:sz w:val="16"/>
      <w:szCs w:val="16"/>
    </w:rPr>
  </w:style>
  <w:style w:type="paragraph" w:customStyle="1" w:styleId="xl75">
    <w:name w:val="xl75"/>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76">
    <w:name w:val="xl76"/>
    <w:basedOn w:val="Normal"/>
    <w:uiPriority w:val="99"/>
    <w:rsid w:val="00AF4915"/>
    <w:pPr>
      <w:pBdr>
        <w:top w:val="single" w:sz="4" w:space="0" w:color="auto"/>
        <w:bottom w:val="single" w:sz="4" w:space="0" w:color="auto"/>
      </w:pBdr>
      <w:spacing w:before="100" w:beforeAutospacing="1" w:after="100" w:afterAutospacing="1"/>
    </w:pPr>
    <w:rPr>
      <w:rFonts w:ascii="Arial Narrow" w:hAnsi="Arial Narrow" w:cs="Arial Narrow"/>
      <w:sz w:val="16"/>
      <w:szCs w:val="16"/>
    </w:rPr>
  </w:style>
  <w:style w:type="paragraph" w:customStyle="1" w:styleId="xl77">
    <w:name w:val="xl77"/>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78">
    <w:name w:val="xl78"/>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79">
    <w:name w:val="xl79"/>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80">
    <w:name w:val="xl80"/>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81">
    <w:name w:val="xl81"/>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rPr>
  </w:style>
  <w:style w:type="paragraph" w:customStyle="1" w:styleId="xl82">
    <w:name w:val="xl82"/>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rPr>
  </w:style>
  <w:style w:type="paragraph" w:customStyle="1" w:styleId="xl83">
    <w:name w:val="xl83"/>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rPr>
  </w:style>
  <w:style w:type="paragraph" w:customStyle="1" w:styleId="xl84">
    <w:name w:val="xl84"/>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color w:val="000000"/>
      <w:sz w:val="16"/>
      <w:szCs w:val="16"/>
    </w:rPr>
  </w:style>
  <w:style w:type="paragraph" w:customStyle="1" w:styleId="xl85">
    <w:name w:val="xl85"/>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color w:val="000000"/>
      <w:sz w:val="16"/>
      <w:szCs w:val="16"/>
    </w:rPr>
  </w:style>
  <w:style w:type="paragraph" w:customStyle="1" w:styleId="xl86">
    <w:name w:val="xl86"/>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color w:val="000000"/>
      <w:sz w:val="16"/>
      <w:szCs w:val="16"/>
    </w:rPr>
  </w:style>
  <w:style w:type="paragraph" w:customStyle="1" w:styleId="xl87">
    <w:name w:val="xl87"/>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color w:val="000000"/>
      <w:sz w:val="16"/>
      <w:szCs w:val="16"/>
    </w:rPr>
  </w:style>
  <w:style w:type="paragraph" w:customStyle="1" w:styleId="xl88">
    <w:name w:val="xl88"/>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color w:val="000000"/>
      <w:sz w:val="16"/>
      <w:szCs w:val="16"/>
    </w:rPr>
  </w:style>
  <w:style w:type="paragraph" w:customStyle="1" w:styleId="xl89">
    <w:name w:val="xl89"/>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90">
    <w:name w:val="xl90"/>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rPr>
  </w:style>
  <w:style w:type="paragraph" w:customStyle="1" w:styleId="xl91">
    <w:name w:val="xl91"/>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92">
    <w:name w:val="xl92"/>
    <w:basedOn w:val="Normal"/>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93">
    <w:name w:val="xl93"/>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94">
    <w:name w:val="xl94"/>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cs="Arial Narrow"/>
      <w:sz w:val="16"/>
      <w:szCs w:val="16"/>
    </w:rPr>
  </w:style>
  <w:style w:type="paragraph" w:customStyle="1" w:styleId="xl95">
    <w:name w:val="xl95"/>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rPr>
  </w:style>
  <w:style w:type="paragraph" w:customStyle="1" w:styleId="xl96">
    <w:name w:val="xl96"/>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sz w:val="16"/>
      <w:szCs w:val="16"/>
    </w:rPr>
  </w:style>
  <w:style w:type="paragraph" w:customStyle="1" w:styleId="xl97">
    <w:name w:val="xl97"/>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rPr>
  </w:style>
  <w:style w:type="paragraph" w:customStyle="1" w:styleId="xl98">
    <w:name w:val="xl98"/>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rPr>
  </w:style>
  <w:style w:type="paragraph" w:customStyle="1" w:styleId="xl99">
    <w:name w:val="xl99"/>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rPr>
  </w:style>
  <w:style w:type="paragraph" w:customStyle="1" w:styleId="xl100">
    <w:name w:val="xl100"/>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rPr>
  </w:style>
  <w:style w:type="paragraph" w:customStyle="1" w:styleId="xl101">
    <w:name w:val="xl101"/>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rPr>
  </w:style>
  <w:style w:type="paragraph" w:customStyle="1" w:styleId="xl102">
    <w:name w:val="xl102"/>
    <w:basedOn w:val="Normal"/>
    <w:uiPriority w:val="99"/>
    <w:rsid w:val="00AF4915"/>
    <w:pPr>
      <w:spacing w:before="100" w:beforeAutospacing="1" w:after="100" w:afterAutospacing="1"/>
      <w:jc w:val="center"/>
    </w:pPr>
    <w:rPr>
      <w:rFonts w:ascii="Arial Narrow" w:hAnsi="Arial Narrow" w:cs="Arial Narrow"/>
      <w:b/>
      <w:bCs/>
    </w:rPr>
  </w:style>
  <w:style w:type="paragraph" w:customStyle="1" w:styleId="xl103">
    <w:name w:val="xl103"/>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i/>
      <w:iCs/>
    </w:rPr>
  </w:style>
  <w:style w:type="paragraph" w:customStyle="1" w:styleId="xl104">
    <w:name w:val="xl104"/>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cs="Arial Narrow"/>
      <w:b/>
      <w:bCs/>
    </w:rPr>
  </w:style>
  <w:style w:type="paragraph" w:customStyle="1" w:styleId="xl105">
    <w:name w:val="xl105"/>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06">
    <w:name w:val="xl106"/>
    <w:basedOn w:val="Normal"/>
    <w:uiPriority w:val="99"/>
    <w:rsid w:val="00AF4915"/>
    <w:pPr>
      <w:pBdr>
        <w:top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07">
    <w:name w:val="xl107"/>
    <w:basedOn w:val="Normal"/>
    <w:uiPriority w:val="99"/>
    <w:rsid w:val="00AF4915"/>
    <w:pPr>
      <w:pBdr>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08">
    <w:name w:val="xl108"/>
    <w:basedOn w:val="Normal"/>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09">
    <w:name w:val="xl109"/>
    <w:basedOn w:val="Normal"/>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10">
    <w:name w:val="xl110"/>
    <w:basedOn w:val="Normal"/>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11">
    <w:name w:val="xl111"/>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color w:val="000000"/>
      <w:sz w:val="16"/>
      <w:szCs w:val="16"/>
    </w:rPr>
  </w:style>
  <w:style w:type="paragraph" w:customStyle="1" w:styleId="xl112">
    <w:name w:val="xl112"/>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color w:val="000000"/>
      <w:sz w:val="16"/>
      <w:szCs w:val="16"/>
    </w:rPr>
  </w:style>
  <w:style w:type="paragraph" w:customStyle="1" w:styleId="xl113">
    <w:name w:val="xl113"/>
    <w:basedOn w:val="Normal"/>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cs="Arial Narrow"/>
      <w:sz w:val="16"/>
      <w:szCs w:val="16"/>
    </w:rPr>
  </w:style>
  <w:style w:type="paragraph" w:customStyle="1" w:styleId="xl114">
    <w:name w:val="xl114"/>
    <w:basedOn w:val="Normal"/>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cs="Arial Narrow"/>
      <w:b/>
      <w:bCs/>
      <w:sz w:val="16"/>
      <w:szCs w:val="16"/>
    </w:rPr>
  </w:style>
  <w:style w:type="paragraph" w:customStyle="1" w:styleId="xl115">
    <w:name w:val="xl115"/>
    <w:basedOn w:val="Normal"/>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cs="Arial Narrow"/>
      <w:sz w:val="16"/>
      <w:szCs w:val="16"/>
    </w:rPr>
  </w:style>
  <w:style w:type="paragraph" w:customStyle="1" w:styleId="xl116">
    <w:name w:val="xl116"/>
    <w:basedOn w:val="Normal"/>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cs="Arial Narrow"/>
      <w:sz w:val="16"/>
      <w:szCs w:val="16"/>
    </w:rPr>
  </w:style>
  <w:style w:type="paragraph" w:customStyle="1" w:styleId="xl117">
    <w:name w:val="xl117"/>
    <w:basedOn w:val="Normal"/>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cs="Arial Narrow"/>
      <w:sz w:val="16"/>
      <w:szCs w:val="16"/>
    </w:rPr>
  </w:style>
  <w:style w:type="paragraph" w:customStyle="1" w:styleId="xl118">
    <w:name w:val="xl118"/>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119">
    <w:name w:val="xl119"/>
    <w:basedOn w:val="Normal"/>
    <w:uiPriority w:val="99"/>
    <w:rsid w:val="00AF491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cs="Arial Narrow"/>
      <w:sz w:val="16"/>
      <w:szCs w:val="16"/>
    </w:rPr>
  </w:style>
  <w:style w:type="paragraph" w:customStyle="1" w:styleId="xl120">
    <w:name w:val="xl120"/>
    <w:basedOn w:val="Normal"/>
    <w:uiPriority w:val="99"/>
    <w:rsid w:val="00AF4915"/>
    <w:pPr>
      <w:pBdr>
        <w:top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21">
    <w:name w:val="xl121"/>
    <w:basedOn w:val="Normal"/>
    <w:uiPriority w:val="99"/>
    <w:rsid w:val="00AF4915"/>
    <w:pPr>
      <w:pBdr>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22">
    <w:name w:val="xl122"/>
    <w:basedOn w:val="Normal"/>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23">
    <w:name w:val="xl123"/>
    <w:basedOn w:val="Normal"/>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24">
    <w:name w:val="xl124"/>
    <w:basedOn w:val="Normal"/>
    <w:uiPriority w:val="99"/>
    <w:rsid w:val="00AF4915"/>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25">
    <w:name w:val="xl125"/>
    <w:basedOn w:val="Normal"/>
    <w:uiPriority w:val="99"/>
    <w:rsid w:val="00AF4915"/>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cs="Arial Narrow"/>
      <w:sz w:val="16"/>
      <w:szCs w:val="16"/>
    </w:rPr>
  </w:style>
  <w:style w:type="paragraph" w:customStyle="1" w:styleId="xl126">
    <w:name w:val="xl126"/>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rPr>
  </w:style>
  <w:style w:type="paragraph" w:customStyle="1" w:styleId="xl127">
    <w:name w:val="xl127"/>
    <w:basedOn w:val="Normal"/>
    <w:uiPriority w:val="99"/>
    <w:rsid w:val="00AF491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cs="Arial Narrow"/>
      <w:sz w:val="16"/>
      <w:szCs w:val="16"/>
    </w:rPr>
  </w:style>
  <w:style w:type="paragraph" w:customStyle="1" w:styleId="xl128">
    <w:name w:val="xl128"/>
    <w:basedOn w:val="Normal"/>
    <w:uiPriority w:val="99"/>
    <w:rsid w:val="00AF491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cs="Arial Narrow"/>
      <w:sz w:val="16"/>
      <w:szCs w:val="16"/>
    </w:rPr>
  </w:style>
  <w:style w:type="paragraph" w:customStyle="1" w:styleId="xl129">
    <w:name w:val="xl129"/>
    <w:basedOn w:val="Normal"/>
    <w:uiPriority w:val="99"/>
    <w:rsid w:val="00AF4915"/>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30">
    <w:name w:val="xl130"/>
    <w:basedOn w:val="Normal"/>
    <w:uiPriority w:val="99"/>
    <w:rsid w:val="00AF49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Question">
    <w:name w:val="Question"/>
    <w:basedOn w:val="BodyText"/>
    <w:next w:val="Normal"/>
    <w:uiPriority w:val="99"/>
    <w:rsid w:val="00AF4915"/>
    <w:pPr>
      <w:numPr>
        <w:numId w:val="32"/>
      </w:numPr>
      <w:spacing w:before="60" w:after="0"/>
      <w:ind w:left="0" w:firstLine="0"/>
      <w:jc w:val="both"/>
    </w:pPr>
    <w:rPr>
      <w:b/>
      <w:bCs/>
      <w:sz w:val="24"/>
      <w:szCs w:val="24"/>
    </w:rPr>
  </w:style>
  <w:style w:type="character" w:customStyle="1" w:styleId="bluebold">
    <w:name w:val="bluebold"/>
    <w:uiPriority w:val="99"/>
    <w:rsid w:val="00AF4915"/>
  </w:style>
  <w:style w:type="character" w:customStyle="1" w:styleId="b-serp-urlitem1">
    <w:name w:val="b-serp-url__item1"/>
    <w:uiPriority w:val="99"/>
    <w:rsid w:val="00AF4915"/>
  </w:style>
  <w:style w:type="paragraph" w:customStyle="1" w:styleId="affd">
    <w:name w:val="Содержимое таблицы"/>
    <w:basedOn w:val="Normal"/>
    <w:uiPriority w:val="99"/>
    <w:rsid w:val="00AF4915"/>
    <w:pPr>
      <w:widowControl w:val="0"/>
      <w:suppressLineNumbers/>
      <w:suppressAutoHyphens/>
    </w:pPr>
    <w:rPr>
      <w:kern w:val="2"/>
      <w:lang w:eastAsia="ar-SA"/>
    </w:rPr>
  </w:style>
  <w:style w:type="paragraph" w:customStyle="1" w:styleId="2a">
    <w:name w:val="Знак Знак Знак2"/>
    <w:basedOn w:val="Normal"/>
    <w:uiPriority w:val="99"/>
    <w:rsid w:val="00AF4915"/>
    <w:pPr>
      <w:spacing w:after="160" w:line="240" w:lineRule="exact"/>
    </w:pPr>
    <w:rPr>
      <w:rFonts w:ascii="Verdana" w:hAnsi="Verdana" w:cs="Verdana"/>
      <w:lang w:val="en-US" w:eastAsia="en-US"/>
    </w:rPr>
  </w:style>
  <w:style w:type="character" w:customStyle="1" w:styleId="181">
    <w:name w:val="Знак Знак181"/>
    <w:uiPriority w:val="99"/>
    <w:locked/>
    <w:rsid w:val="00AF4915"/>
    <w:rPr>
      <w:rFonts w:ascii="Arial Narrow" w:hAnsi="Arial Narrow" w:cs="Arial Narrow"/>
      <w:b/>
      <w:bCs/>
      <w:color w:val="000080"/>
      <w:sz w:val="20"/>
      <w:szCs w:val="20"/>
    </w:rPr>
  </w:style>
  <w:style w:type="character" w:customStyle="1" w:styleId="1710">
    <w:name w:val="Знак Знак171"/>
    <w:uiPriority w:val="99"/>
    <w:rsid w:val="00AF4915"/>
    <w:rPr>
      <w:rFonts w:ascii="Arial Narrow" w:hAnsi="Arial Narrow" w:cs="Arial Narrow"/>
      <w:b/>
      <w:bCs/>
      <w:color w:val="000080"/>
    </w:rPr>
  </w:style>
  <w:style w:type="character" w:customStyle="1" w:styleId="1420">
    <w:name w:val="Знак Знак142"/>
    <w:uiPriority w:val="99"/>
    <w:rsid w:val="00AF4915"/>
    <w:rPr>
      <w:rFonts w:ascii="Tahoma" w:hAnsi="Tahoma" w:cs="Tahoma"/>
      <w:sz w:val="16"/>
      <w:szCs w:val="16"/>
    </w:rPr>
  </w:style>
  <w:style w:type="character" w:customStyle="1" w:styleId="312">
    <w:name w:val="Знак Знак31"/>
    <w:uiPriority w:val="99"/>
    <w:rsid w:val="00AF4915"/>
    <w:rPr>
      <w:rFonts w:ascii="Tahoma" w:hAnsi="Tahoma" w:cs="Tahoma"/>
      <w:shd w:val="clear" w:color="auto" w:fill="000080"/>
    </w:rPr>
  </w:style>
  <w:style w:type="character" w:customStyle="1" w:styleId="151">
    <w:name w:val="Знак Знак151"/>
    <w:uiPriority w:val="99"/>
    <w:locked/>
    <w:rsid w:val="00AF4915"/>
    <w:rPr>
      <w:sz w:val="24"/>
      <w:szCs w:val="24"/>
    </w:rPr>
  </w:style>
  <w:style w:type="character" w:customStyle="1" w:styleId="hl21">
    <w:name w:val="hl21"/>
    <w:uiPriority w:val="99"/>
    <w:rsid w:val="00AF4915"/>
    <w:rPr>
      <w:b/>
      <w:bCs/>
      <w:sz w:val="24"/>
      <w:szCs w:val="24"/>
    </w:rPr>
  </w:style>
  <w:style w:type="character" w:customStyle="1" w:styleId="udar">
    <w:name w:val="udar"/>
    <w:uiPriority w:val="99"/>
    <w:rsid w:val="00AF4915"/>
  </w:style>
  <w:style w:type="paragraph" w:customStyle="1" w:styleId="Style1">
    <w:name w:val="Style1"/>
    <w:basedOn w:val="Normal"/>
    <w:uiPriority w:val="99"/>
    <w:rsid w:val="00AF4915"/>
    <w:pPr>
      <w:widowControl w:val="0"/>
      <w:autoSpaceDE w:val="0"/>
      <w:autoSpaceDN w:val="0"/>
      <w:adjustRightInd w:val="0"/>
    </w:pPr>
  </w:style>
  <w:style w:type="paragraph" w:customStyle="1" w:styleId="2b">
    <w:name w:val="Абзац списка2"/>
    <w:basedOn w:val="Normal"/>
    <w:uiPriority w:val="99"/>
    <w:rsid w:val="00AF4915"/>
    <w:pPr>
      <w:ind w:left="720"/>
    </w:pPr>
    <w:rPr>
      <w:lang w:val="en-US" w:eastAsia="en-US"/>
    </w:rPr>
  </w:style>
  <w:style w:type="paragraph" w:customStyle="1" w:styleId="ConsPlusDocList">
    <w:name w:val="ConsPlusDocList"/>
    <w:uiPriority w:val="99"/>
    <w:rsid w:val="00AF4915"/>
    <w:pPr>
      <w:widowControl w:val="0"/>
      <w:autoSpaceDE w:val="0"/>
      <w:autoSpaceDN w:val="0"/>
      <w:adjustRightInd w:val="0"/>
    </w:pPr>
    <w:rPr>
      <w:rFonts w:ascii="Courier New" w:eastAsia="Times New Roman" w:hAnsi="Courier New" w:cs="Courier New"/>
      <w:sz w:val="20"/>
      <w:szCs w:val="20"/>
    </w:rPr>
  </w:style>
  <w:style w:type="character" w:customStyle="1" w:styleId="hmaodepartmenttel">
    <w:name w:val="hmao_department_tel"/>
    <w:uiPriority w:val="99"/>
    <w:rsid w:val="00AF4915"/>
  </w:style>
  <w:style w:type="character" w:customStyle="1" w:styleId="1ff4">
    <w:name w:val="Основной шрифт абзаца1"/>
    <w:uiPriority w:val="99"/>
    <w:semiHidden/>
    <w:rsid w:val="00AF4915"/>
    <w:rPr>
      <w:sz w:val="20"/>
      <w:szCs w:val="20"/>
    </w:rPr>
  </w:style>
  <w:style w:type="paragraph" w:customStyle="1" w:styleId="1ff5">
    <w:name w:val="Верхний колонтитул1"/>
    <w:basedOn w:val="Normal"/>
    <w:uiPriority w:val="99"/>
    <w:rsid w:val="00AF4915"/>
    <w:pPr>
      <w:widowControl w:val="0"/>
      <w:tabs>
        <w:tab w:val="center" w:pos="4153"/>
        <w:tab w:val="right" w:pos="8306"/>
      </w:tabs>
      <w:jc w:val="center"/>
    </w:pPr>
    <w:rPr>
      <w:sz w:val="20"/>
      <w:szCs w:val="20"/>
    </w:rPr>
  </w:style>
  <w:style w:type="paragraph" w:customStyle="1" w:styleId="1ff6">
    <w:name w:val="Без интервала1"/>
    <w:basedOn w:val="Normal"/>
    <w:link w:val="NoSpacingChar"/>
    <w:uiPriority w:val="99"/>
    <w:rsid w:val="00AF4915"/>
    <w:rPr>
      <w:rFonts w:eastAsia="Calibri"/>
      <w:sz w:val="20"/>
      <w:szCs w:val="20"/>
      <w:lang w:val="en-US"/>
    </w:rPr>
  </w:style>
  <w:style w:type="character" w:customStyle="1" w:styleId="NoSpacingChar">
    <w:name w:val="No Spacing Char"/>
    <w:link w:val="1ff6"/>
    <w:uiPriority w:val="99"/>
    <w:locked/>
    <w:rsid w:val="00AF4915"/>
    <w:rPr>
      <w:rFonts w:ascii="Times New Roman" w:hAnsi="Times New Roman" w:cs="Times New Roman"/>
      <w:sz w:val="20"/>
      <w:szCs w:val="20"/>
      <w:lang w:val="en-US"/>
    </w:rPr>
  </w:style>
  <w:style w:type="paragraph" w:customStyle="1" w:styleId="211">
    <w:name w:val="Цитата 21"/>
    <w:basedOn w:val="Normal"/>
    <w:next w:val="Normal"/>
    <w:link w:val="QuoteChar"/>
    <w:uiPriority w:val="99"/>
    <w:rsid w:val="00AF4915"/>
    <w:rPr>
      <w:rFonts w:eastAsia="Calibri"/>
      <w:i/>
      <w:iCs/>
      <w:sz w:val="20"/>
      <w:szCs w:val="20"/>
      <w:lang w:val="en-US"/>
    </w:rPr>
  </w:style>
  <w:style w:type="character" w:customStyle="1" w:styleId="QuoteChar">
    <w:name w:val="Quote Char"/>
    <w:link w:val="211"/>
    <w:uiPriority w:val="99"/>
    <w:locked/>
    <w:rsid w:val="00AF4915"/>
    <w:rPr>
      <w:rFonts w:ascii="Times New Roman" w:hAnsi="Times New Roman" w:cs="Times New Roman"/>
      <w:i/>
      <w:iCs/>
      <w:sz w:val="20"/>
      <w:szCs w:val="20"/>
      <w:lang w:val="en-US"/>
    </w:rPr>
  </w:style>
  <w:style w:type="paragraph" w:customStyle="1" w:styleId="1ff7">
    <w:name w:val="Выделенная цитата1"/>
    <w:basedOn w:val="Normal"/>
    <w:next w:val="Normal"/>
    <w:link w:val="IntenseQuoteChar"/>
    <w:uiPriority w:val="99"/>
    <w:rsid w:val="00AF4915"/>
    <w:pPr>
      <w:pBdr>
        <w:top w:val="dotted" w:sz="2" w:space="10" w:color="632423"/>
        <w:bottom w:val="dotted" w:sz="2" w:space="4" w:color="632423"/>
      </w:pBdr>
      <w:spacing w:before="160" w:line="300" w:lineRule="auto"/>
      <w:ind w:left="1440" w:right="1440"/>
    </w:pPr>
    <w:rPr>
      <w:rFonts w:eastAsia="Calibri"/>
      <w:caps/>
      <w:color w:val="622423"/>
      <w:spacing w:val="5"/>
      <w:sz w:val="20"/>
      <w:szCs w:val="20"/>
      <w:lang w:val="en-US"/>
    </w:rPr>
  </w:style>
  <w:style w:type="character" w:customStyle="1" w:styleId="IntenseQuoteChar">
    <w:name w:val="Intense Quote Char"/>
    <w:link w:val="1ff7"/>
    <w:uiPriority w:val="99"/>
    <w:locked/>
    <w:rsid w:val="00AF4915"/>
    <w:rPr>
      <w:rFonts w:ascii="Times New Roman" w:hAnsi="Times New Roman" w:cs="Times New Roman"/>
      <w:caps/>
      <w:color w:val="622423"/>
      <w:spacing w:val="5"/>
      <w:sz w:val="20"/>
      <w:szCs w:val="20"/>
      <w:lang w:val="en-US"/>
    </w:rPr>
  </w:style>
  <w:style w:type="character" w:customStyle="1" w:styleId="1ff8">
    <w:name w:val="Слабое выделение1"/>
    <w:uiPriority w:val="99"/>
    <w:rsid w:val="00AF4915"/>
    <w:rPr>
      <w:i/>
      <w:iCs/>
    </w:rPr>
  </w:style>
  <w:style w:type="character" w:customStyle="1" w:styleId="1ff9">
    <w:name w:val="Сильное выделение1"/>
    <w:uiPriority w:val="99"/>
    <w:rsid w:val="00AF4915"/>
    <w:rPr>
      <w:i/>
      <w:iCs/>
      <w:caps/>
      <w:spacing w:val="10"/>
      <w:sz w:val="20"/>
      <w:szCs w:val="20"/>
    </w:rPr>
  </w:style>
  <w:style w:type="character" w:customStyle="1" w:styleId="1ffa">
    <w:name w:val="Слабая ссылка1"/>
    <w:uiPriority w:val="99"/>
    <w:rsid w:val="00AF4915"/>
    <w:rPr>
      <w:rFonts w:ascii="Calibri" w:hAnsi="Calibri" w:cs="Calibri"/>
      <w:i/>
      <w:iCs/>
      <w:color w:val="622423"/>
    </w:rPr>
  </w:style>
  <w:style w:type="character" w:customStyle="1" w:styleId="1ffb">
    <w:name w:val="Сильная ссылка1"/>
    <w:uiPriority w:val="99"/>
    <w:rsid w:val="00AF4915"/>
    <w:rPr>
      <w:rFonts w:ascii="Calibri" w:hAnsi="Calibri" w:cs="Calibri"/>
      <w:b/>
      <w:bCs/>
      <w:i/>
      <w:iCs/>
      <w:color w:val="622423"/>
    </w:rPr>
  </w:style>
  <w:style w:type="character" w:customStyle="1" w:styleId="1ffc">
    <w:name w:val="Название книги1"/>
    <w:uiPriority w:val="99"/>
    <w:rsid w:val="00AF4915"/>
    <w:rPr>
      <w:caps/>
      <w:color w:val="622423"/>
      <w:spacing w:val="5"/>
      <w:u w:color="622423"/>
    </w:rPr>
  </w:style>
  <w:style w:type="character" w:customStyle="1" w:styleId="titlerazdel">
    <w:name w:val="title_razdel"/>
    <w:uiPriority w:val="99"/>
    <w:rsid w:val="00AF4915"/>
  </w:style>
  <w:style w:type="paragraph" w:customStyle="1" w:styleId="2c">
    <w:name w:val="Знак2 Знак Знак Знак Знак Знак Знак Знак Знак Знак"/>
    <w:basedOn w:val="Normal"/>
    <w:uiPriority w:val="99"/>
    <w:rsid w:val="00AF4915"/>
    <w:pPr>
      <w:spacing w:after="160" w:line="240" w:lineRule="exact"/>
    </w:pPr>
    <w:rPr>
      <w:rFonts w:ascii="Verdana" w:hAnsi="Verdana" w:cs="Verdana"/>
      <w:sz w:val="20"/>
      <w:szCs w:val="20"/>
      <w:lang w:val="en-US" w:eastAsia="en-US"/>
    </w:rPr>
  </w:style>
  <w:style w:type="character" w:customStyle="1" w:styleId="ms-rtestyle-comment">
    <w:name w:val="ms-rtestyle-comment"/>
    <w:uiPriority w:val="99"/>
    <w:rsid w:val="00AF4915"/>
  </w:style>
  <w:style w:type="character" w:customStyle="1" w:styleId="ms-rtethemeforecolor-4-4">
    <w:name w:val="ms-rtethemeforecolor-4-4"/>
    <w:uiPriority w:val="99"/>
    <w:rsid w:val="00AF4915"/>
  </w:style>
  <w:style w:type="character" w:customStyle="1" w:styleId="apple-converted-space">
    <w:name w:val="apple-converted-space"/>
    <w:uiPriority w:val="99"/>
    <w:rsid w:val="00AF4915"/>
  </w:style>
  <w:style w:type="paragraph" w:customStyle="1" w:styleId="listparagraph1">
    <w:name w:val="listparagraph1"/>
    <w:basedOn w:val="Normal"/>
    <w:uiPriority w:val="99"/>
    <w:rsid w:val="00AF4915"/>
    <w:pPr>
      <w:spacing w:before="100" w:beforeAutospacing="1" w:after="100" w:afterAutospacing="1"/>
    </w:pPr>
  </w:style>
  <w:style w:type="paragraph" w:customStyle="1" w:styleId="s3">
    <w:name w:val="s_3"/>
    <w:basedOn w:val="Normal"/>
    <w:uiPriority w:val="99"/>
    <w:rsid w:val="00AF4915"/>
    <w:pPr>
      <w:spacing w:before="100" w:beforeAutospacing="1" w:after="100" w:afterAutospacing="1"/>
    </w:pPr>
  </w:style>
  <w:style w:type="paragraph" w:customStyle="1" w:styleId="s15">
    <w:name w:val="s_15"/>
    <w:basedOn w:val="Normal"/>
    <w:uiPriority w:val="99"/>
    <w:rsid w:val="00AF4915"/>
    <w:pPr>
      <w:spacing w:before="100" w:beforeAutospacing="1" w:after="100" w:afterAutospacing="1"/>
    </w:pPr>
  </w:style>
  <w:style w:type="character" w:customStyle="1" w:styleId="s10">
    <w:name w:val="s_10"/>
    <w:uiPriority w:val="99"/>
    <w:rsid w:val="00AF4915"/>
  </w:style>
  <w:style w:type="paragraph" w:customStyle="1" w:styleId="s1">
    <w:name w:val="s_1"/>
    <w:basedOn w:val="Normal"/>
    <w:uiPriority w:val="99"/>
    <w:rsid w:val="00AF4915"/>
    <w:pPr>
      <w:spacing w:before="100" w:beforeAutospacing="1" w:after="100" w:afterAutospacing="1"/>
    </w:pPr>
  </w:style>
  <w:style w:type="paragraph" w:customStyle="1" w:styleId="s22">
    <w:name w:val="s_22"/>
    <w:basedOn w:val="Normal"/>
    <w:uiPriority w:val="99"/>
    <w:rsid w:val="00AF4915"/>
    <w:pPr>
      <w:spacing w:before="100" w:beforeAutospacing="1" w:after="100" w:afterAutospacing="1"/>
    </w:pPr>
  </w:style>
  <w:style w:type="paragraph" w:customStyle="1" w:styleId="s9">
    <w:name w:val="s_9"/>
    <w:basedOn w:val="Normal"/>
    <w:uiPriority w:val="99"/>
    <w:rsid w:val="00AF4915"/>
    <w:pPr>
      <w:spacing w:before="100" w:beforeAutospacing="1" w:after="100" w:afterAutospacing="1"/>
    </w:pPr>
  </w:style>
  <w:style w:type="character" w:customStyle="1" w:styleId="FootnoteTextChar1">
    <w:name w:val="Footnote Text Char Знак Знак Знак1"/>
    <w:aliases w:val="Footnote Text Char Знак Знак2,Footnote Text Char Знак Знак Знак Знак Знак1,single space Знак1,Текст сноски Знак1 Знак Знак1,Текст сноски Знак Знак1 Знак Знак1,Текст сноски-FN Знак1,footnote text Знак1,single space Зна"/>
    <w:uiPriority w:val="99"/>
    <w:rsid w:val="00AF4915"/>
    <w:rPr>
      <w:sz w:val="20"/>
      <w:szCs w:val="20"/>
    </w:rPr>
  </w:style>
  <w:style w:type="character" w:customStyle="1" w:styleId="2d">
    <w:name w:val="Нижний колонтитул Знак2"/>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uiPriority w:val="99"/>
    <w:rsid w:val="00AF4915"/>
    <w:rPr>
      <w:rFonts w:ascii="Times New Roman" w:hAnsi="Times New Roman" w:cs="Times New Roman"/>
      <w:sz w:val="20"/>
      <w:szCs w:val="20"/>
      <w:lang w:eastAsia="ru-RU"/>
    </w:rPr>
  </w:style>
  <w:style w:type="character" w:customStyle="1" w:styleId="1ffd">
    <w:name w:val="Название1"/>
    <w:uiPriority w:val="99"/>
    <w:rsid w:val="00AF4915"/>
  </w:style>
  <w:style w:type="paragraph" w:customStyle="1" w:styleId="a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Normal"/>
    <w:autoRedefine/>
    <w:uiPriority w:val="99"/>
    <w:rsid w:val="00AF4915"/>
    <w:pPr>
      <w:tabs>
        <w:tab w:val="left" w:pos="2160"/>
      </w:tabs>
      <w:spacing w:before="120" w:line="240" w:lineRule="exact"/>
      <w:jc w:val="both"/>
    </w:pPr>
    <w:rPr>
      <w:noProof/>
      <w:lang w:val="en-US"/>
    </w:rPr>
  </w:style>
  <w:style w:type="character" w:customStyle="1" w:styleId="namem">
    <w:name w:val="namem"/>
    <w:uiPriority w:val="99"/>
    <w:rsid w:val="00AF4915"/>
  </w:style>
  <w:style w:type="paragraph" w:customStyle="1" w:styleId="western">
    <w:name w:val="western"/>
    <w:basedOn w:val="Normal"/>
    <w:uiPriority w:val="99"/>
    <w:rsid w:val="00AF4915"/>
    <w:pPr>
      <w:spacing w:before="100" w:beforeAutospacing="1" w:after="115"/>
    </w:pPr>
    <w:rPr>
      <w:color w:val="000000"/>
    </w:rPr>
  </w:style>
  <w:style w:type="character" w:customStyle="1" w:styleId="2e">
    <w:name w:val="Основной текст (2)_"/>
    <w:link w:val="2f"/>
    <w:uiPriority w:val="99"/>
    <w:locked/>
    <w:rsid w:val="00AF4915"/>
    <w:rPr>
      <w:sz w:val="27"/>
      <w:szCs w:val="27"/>
      <w:shd w:val="clear" w:color="auto" w:fill="FFFFFF"/>
    </w:rPr>
  </w:style>
  <w:style w:type="paragraph" w:customStyle="1" w:styleId="2f">
    <w:name w:val="Основной текст (2)"/>
    <w:basedOn w:val="Normal"/>
    <w:link w:val="2e"/>
    <w:uiPriority w:val="99"/>
    <w:rsid w:val="00AF4915"/>
    <w:pPr>
      <w:shd w:val="clear" w:color="auto" w:fill="FFFFFF"/>
      <w:spacing w:before="660" w:line="322" w:lineRule="exact"/>
      <w:ind w:firstLine="400"/>
    </w:pPr>
    <w:rPr>
      <w:rFonts w:ascii="Calibri" w:eastAsia="Calibri" w:hAnsi="Calibri" w:cs="Calibri"/>
      <w:sz w:val="27"/>
      <w:szCs w:val="27"/>
      <w:shd w:val="clear" w:color="auto" w:fill="FFFFFF"/>
    </w:rPr>
  </w:style>
  <w:style w:type="character" w:customStyle="1" w:styleId="featuredpost2meta">
    <w:name w:val="featuredpost2meta"/>
    <w:uiPriority w:val="99"/>
    <w:rsid w:val="00AF4915"/>
  </w:style>
  <w:style w:type="paragraph" w:customStyle="1" w:styleId="afff">
    <w:name w:val="Знак Знак Знак Знак"/>
    <w:basedOn w:val="Normal"/>
    <w:uiPriority w:val="99"/>
    <w:rsid w:val="00AF4915"/>
    <w:pPr>
      <w:spacing w:after="160" w:line="240" w:lineRule="exact"/>
    </w:pPr>
    <w:rPr>
      <w:rFonts w:ascii="Verdana" w:hAnsi="Verdana" w:cs="Verdana"/>
      <w:sz w:val="20"/>
      <w:szCs w:val="20"/>
      <w:lang w:val="en-US" w:eastAsia="en-US"/>
    </w:rPr>
  </w:style>
  <w:style w:type="character" w:customStyle="1" w:styleId="Heading1Char9">
    <w:name w:val="Heading 1 Char9"/>
    <w:aliases w:val="Header1-2000 Char9,H1 Char9,Head 1 + Arial Narrow Char9,12 пт Char9,Темно-синий Char9,все пр... Char9,Head 1 Char9,H11 Char9,H12 Char9,H111 Char9,H13 Char9,H112 Char9,H14 Char9,H15 Char9,H16 Char9,H17 Char9,H18 Char9,H19 Char9,H113 Char6"/>
    <w:uiPriority w:val="99"/>
    <w:rsid w:val="00AF4915"/>
    <w:rPr>
      <w:rFonts w:ascii="Cambria" w:hAnsi="Cambria" w:cs="Cambria"/>
      <w:b/>
      <w:bCs/>
      <w:kern w:val="32"/>
      <w:sz w:val="32"/>
      <w:szCs w:val="32"/>
    </w:rPr>
  </w:style>
  <w:style w:type="character" w:customStyle="1" w:styleId="Heading1Char8">
    <w:name w:val="Heading 1 Char8"/>
    <w:aliases w:val="Header1-2000 Char8,H1 Char8,Head 1 + Arial Narrow Char8,12 пт Char8,Темно-синий Char8,все пр... Char8,Head 1 Char8,H11 Char8,H12 Char8,H111 Char8,H13 Char8,H112 Char8,H14 Char8,H15 Char8,H16 Char8,H17 Char8,H18 Char8,H19 Char8,H113 Char5"/>
    <w:uiPriority w:val="99"/>
    <w:rsid w:val="00AF4915"/>
    <w:rPr>
      <w:rFonts w:ascii="Cambria" w:hAnsi="Cambria" w:cs="Cambria"/>
      <w:b/>
      <w:bCs/>
      <w:kern w:val="32"/>
      <w:sz w:val="32"/>
      <w:szCs w:val="32"/>
    </w:rPr>
  </w:style>
  <w:style w:type="character" w:customStyle="1" w:styleId="Heading1Char7">
    <w:name w:val="Heading 1 Char7"/>
    <w:aliases w:val="Header1-2000 Char7,H1 Char7,Head 1 + Arial Narrow Char7,12 пт Char7,Темно-синий Char7,все пр... Char7,Head 1 Char7,H11 Char7,H12 Char7,H111 Char7,H13 Char7,H112 Char7,H14 Char7,H15 Char7,H16 Char7,H17 Char7,H18 Char7,H19 Char7,H113 Char4"/>
    <w:uiPriority w:val="99"/>
    <w:rsid w:val="00AF4915"/>
    <w:rPr>
      <w:rFonts w:ascii="Cambria" w:hAnsi="Cambria" w:cs="Cambria"/>
      <w:b/>
      <w:bCs/>
      <w:kern w:val="32"/>
      <w:sz w:val="32"/>
      <w:szCs w:val="32"/>
    </w:rPr>
  </w:style>
  <w:style w:type="character" w:customStyle="1" w:styleId="Heading1Char6">
    <w:name w:val="Heading 1 Char6"/>
    <w:aliases w:val="Header1-2000 Char6,H1 Char6,Head 1 + Arial Narrow Char6,12 пт Char6,Темно-синий Char6,все пр... Char6,Head 1 Char6,H11 Char6,H12 Char6,H111 Char6,H13 Char6,H112 Char6,H14 Char6,H15 Char6,H16 Char6,H17 Char6,H18 Char6,H19 Char6,H113 Char3"/>
    <w:uiPriority w:val="99"/>
    <w:rsid w:val="00AF4915"/>
    <w:rPr>
      <w:rFonts w:ascii="Cambria" w:hAnsi="Cambria" w:cs="Cambria"/>
      <w:b/>
      <w:bCs/>
      <w:kern w:val="32"/>
      <w:sz w:val="32"/>
      <w:szCs w:val="32"/>
    </w:rPr>
  </w:style>
  <w:style w:type="character" w:customStyle="1" w:styleId="Heading1Char5">
    <w:name w:val="Heading 1 Char5"/>
    <w:aliases w:val="Header1-2000 Char5,H1 Char5,Head 1 + Arial Narrow Char5,12 пт Char5,Темно-синий Char5,все пр... Char5,Head 1 Char5,H11 Char5,H12 Char5,H111 Char5,H13 Char5,H112 Char5,H14 Char5,H15 Char5,H16 Char5,H17 Char5,H18 Char5,H19 Char5,H113 Char2"/>
    <w:uiPriority w:val="99"/>
    <w:locked/>
    <w:rsid w:val="00AF4915"/>
    <w:rPr>
      <w:rFonts w:ascii="Cambria" w:hAnsi="Cambria" w:cs="Cambria"/>
      <w:b/>
      <w:bCs/>
      <w:kern w:val="32"/>
      <w:sz w:val="32"/>
      <w:szCs w:val="32"/>
    </w:rPr>
  </w:style>
  <w:style w:type="character" w:customStyle="1" w:styleId="Heading1Char4">
    <w:name w:val="Heading 1 Char4"/>
    <w:aliases w:val="Header1-2000 Char4,H1 Char4,Head 1 + Arial Narrow Char4,12 пт Char4,Темно-синий Char4,все пр... Char4,Head 1 Char4,H11 Char4,H12 Char4,H111 Char4,H13 Char4,H112 Char4,H14 Char4,H15 Char4,H16 Char4,H17 Char4,H18 Char4,H19 Char4,H113 Char1"/>
    <w:uiPriority w:val="99"/>
    <w:locked/>
    <w:rsid w:val="00AF4915"/>
    <w:rPr>
      <w:rFonts w:ascii="Cambria" w:hAnsi="Cambria" w:cs="Cambria"/>
      <w:b/>
      <w:bCs/>
      <w:kern w:val="32"/>
      <w:sz w:val="32"/>
      <w:szCs w:val="32"/>
    </w:rPr>
  </w:style>
  <w:style w:type="character" w:customStyle="1" w:styleId="44">
    <w:name w:val="Знак Знак4"/>
    <w:aliases w:val="Заголовок 1 Знак Знак Знак1,Заголовок 1 Знак Знак Знак Знак Знак,Заголовок 1 Знак Знак Знак Знак1,Знак Знак1 Знак,Знак Знак Знак Знак Знак Знак"/>
    <w:uiPriority w:val="99"/>
    <w:rsid w:val="00AF4915"/>
    <w:rPr>
      <w:rFonts w:ascii="Arial Narrow" w:hAnsi="Arial Narrow" w:cs="Arial Narrow"/>
      <w:b/>
      <w:bCs/>
      <w:caps/>
      <w:color w:val="000080"/>
      <w:sz w:val="24"/>
      <w:szCs w:val="24"/>
      <w:lang w:val="ru-RU" w:eastAsia="ru-RU"/>
    </w:rPr>
  </w:style>
  <w:style w:type="paragraph" w:styleId="ListContinue">
    <w:name w:val="List Continue"/>
    <w:basedOn w:val="Normal"/>
    <w:uiPriority w:val="99"/>
    <w:rsid w:val="00AF4915"/>
    <w:pPr>
      <w:widowControl w:val="0"/>
      <w:spacing w:after="120"/>
      <w:ind w:left="283"/>
    </w:pPr>
  </w:style>
  <w:style w:type="paragraph" w:customStyle="1" w:styleId="afff0">
    <w:name w:val="Внутренний адрес"/>
    <w:basedOn w:val="Normal"/>
    <w:uiPriority w:val="99"/>
    <w:rsid w:val="00AF4915"/>
    <w:pPr>
      <w:widowControl w:val="0"/>
    </w:pPr>
  </w:style>
  <w:style w:type="paragraph" w:styleId="BodyTextFirstIndent">
    <w:name w:val="Body Text First Indent"/>
    <w:basedOn w:val="BodyText"/>
    <w:link w:val="BodyTextFirstIndentChar"/>
    <w:uiPriority w:val="99"/>
    <w:rsid w:val="00AF4915"/>
    <w:pPr>
      <w:widowControl w:val="0"/>
      <w:ind w:firstLine="210"/>
    </w:pPr>
    <w:rPr>
      <w:sz w:val="24"/>
      <w:szCs w:val="24"/>
    </w:rPr>
  </w:style>
  <w:style w:type="character" w:customStyle="1" w:styleId="BodyTextFirstIndentChar">
    <w:name w:val="Body Text First Indent Char"/>
    <w:basedOn w:val="BodyTextChar2"/>
    <w:link w:val="BodyTextFirstIndent"/>
    <w:uiPriority w:val="99"/>
    <w:locked/>
    <w:rsid w:val="00AF4915"/>
  </w:style>
  <w:style w:type="paragraph" w:styleId="BodyTextFirstIndent2">
    <w:name w:val="Body Text First Indent 2"/>
    <w:basedOn w:val="BodyTextIndent"/>
    <w:link w:val="BodyTextFirstIndent2Char"/>
    <w:uiPriority w:val="99"/>
    <w:rsid w:val="00AF4915"/>
    <w:pPr>
      <w:ind w:firstLine="210"/>
    </w:pPr>
  </w:style>
  <w:style w:type="character" w:customStyle="1" w:styleId="BodyTextFirstIndent2Char">
    <w:name w:val="Body Text First Indent 2 Char"/>
    <w:basedOn w:val="BodyTextIndentChar"/>
    <w:link w:val="BodyTextFirstIndent2"/>
    <w:uiPriority w:val="99"/>
    <w:locked/>
    <w:rsid w:val="00AF4915"/>
  </w:style>
  <w:style w:type="character" w:customStyle="1" w:styleId="410">
    <w:name w:val="Знак Знак41"/>
    <w:uiPriority w:val="99"/>
    <w:rsid w:val="00AF4915"/>
    <w:rPr>
      <w:rFonts w:ascii="Cambria" w:hAnsi="Cambria" w:cs="Cambria"/>
      <w:b/>
      <w:bCs/>
      <w:color w:val="365F91"/>
      <w:sz w:val="28"/>
      <w:szCs w:val="28"/>
      <w:lang w:eastAsia="ru-RU"/>
    </w:rPr>
  </w:style>
  <w:style w:type="character" w:customStyle="1" w:styleId="2f0">
    <w:name w:val="Знак Знак2"/>
    <w:uiPriority w:val="99"/>
    <w:semiHidden/>
    <w:rsid w:val="00AF4915"/>
    <w:rPr>
      <w:rFonts w:eastAsia="Times New Roman"/>
      <w:sz w:val="20"/>
      <w:szCs w:val="20"/>
      <w:lang w:eastAsia="ru-RU"/>
    </w:rPr>
  </w:style>
  <w:style w:type="character" w:customStyle="1" w:styleId="113">
    <w:name w:val="Знак Знак11"/>
    <w:uiPriority w:val="99"/>
    <w:semiHidden/>
    <w:rsid w:val="00AF4915"/>
    <w:rPr>
      <w:rFonts w:eastAsia="Times New Roman"/>
      <w:b/>
      <w:bCs/>
      <w:sz w:val="20"/>
      <w:szCs w:val="20"/>
      <w:lang w:eastAsia="ru-RU"/>
    </w:rPr>
  </w:style>
  <w:style w:type="character" w:customStyle="1" w:styleId="afff1">
    <w:name w:val="Знак Знак"/>
    <w:uiPriority w:val="99"/>
    <w:semiHidden/>
    <w:rsid w:val="00AF4915"/>
    <w:rPr>
      <w:rFonts w:ascii="Tahoma" w:hAnsi="Tahoma" w:cs="Tahoma"/>
      <w:sz w:val="16"/>
      <w:szCs w:val="16"/>
      <w:lang w:eastAsia="ru-RU"/>
    </w:rPr>
  </w:style>
  <w:style w:type="character" w:customStyle="1" w:styleId="420">
    <w:name w:val="Знак Знак42"/>
    <w:uiPriority w:val="99"/>
    <w:rsid w:val="00AF4915"/>
    <w:rPr>
      <w:rFonts w:ascii="Cambria" w:hAnsi="Cambria" w:cs="Cambria"/>
      <w:b/>
      <w:bCs/>
      <w:color w:val="365F91"/>
      <w:sz w:val="28"/>
      <w:szCs w:val="28"/>
      <w:lang w:eastAsia="ru-RU"/>
    </w:rPr>
  </w:style>
  <w:style w:type="character" w:customStyle="1" w:styleId="240">
    <w:name w:val="Знак Знак24"/>
    <w:uiPriority w:val="99"/>
    <w:semiHidden/>
    <w:rsid w:val="00AF4915"/>
    <w:rPr>
      <w:lang w:eastAsia="ru-RU"/>
    </w:rPr>
  </w:style>
  <w:style w:type="character" w:customStyle="1" w:styleId="50">
    <w:name w:val="Знак Знак5"/>
    <w:uiPriority w:val="99"/>
    <w:semiHidden/>
    <w:locked/>
    <w:rsid w:val="00AF4915"/>
    <w:rPr>
      <w:rFonts w:ascii="Tahoma" w:hAnsi="Tahoma" w:cs="Tahoma"/>
      <w:sz w:val="16"/>
      <w:szCs w:val="16"/>
      <w:lang w:eastAsia="ru-RU"/>
    </w:rPr>
  </w:style>
  <w:style w:type="paragraph" w:customStyle="1" w:styleId="35">
    <w:name w:val="Абзац списка3"/>
    <w:basedOn w:val="Normal"/>
    <w:uiPriority w:val="99"/>
    <w:rsid w:val="00AF4915"/>
    <w:pPr>
      <w:widowControl w:val="0"/>
      <w:ind w:left="708"/>
    </w:pPr>
  </w:style>
  <w:style w:type="paragraph" w:customStyle="1" w:styleId="ListParagraph10">
    <w:name w:val="List Paragraph1"/>
    <w:basedOn w:val="Normal"/>
    <w:uiPriority w:val="99"/>
    <w:rsid w:val="00AF4915"/>
    <w:pPr>
      <w:widowControl w:val="0"/>
      <w:ind w:left="708"/>
    </w:pPr>
  </w:style>
  <w:style w:type="paragraph" w:customStyle="1" w:styleId="ListParagraph2">
    <w:name w:val="List Paragraph2"/>
    <w:basedOn w:val="Normal"/>
    <w:uiPriority w:val="99"/>
    <w:rsid w:val="00AF4915"/>
    <w:pPr>
      <w:ind w:left="720"/>
    </w:pPr>
  </w:style>
  <w:style w:type="paragraph" w:customStyle="1" w:styleId="NoSpacing1">
    <w:name w:val="No Spacing1"/>
    <w:uiPriority w:val="99"/>
    <w:rsid w:val="00AF4915"/>
    <w:rPr>
      <w:rFonts w:eastAsia="Times New Roman" w:cs="Calibri"/>
      <w:lang w:eastAsia="en-US"/>
    </w:rPr>
  </w:style>
  <w:style w:type="paragraph" w:customStyle="1" w:styleId="2f1">
    <w:name w:val="Без интервала2"/>
    <w:uiPriority w:val="99"/>
    <w:rsid w:val="00AF4915"/>
    <w:rPr>
      <w:rFonts w:ascii="Times New Roman" w:hAnsi="Times New Roman"/>
      <w:lang w:eastAsia="en-US"/>
    </w:rPr>
  </w:style>
  <w:style w:type="character" w:customStyle="1" w:styleId="2f2">
    <w:name w:val="Слабое выделение2"/>
    <w:uiPriority w:val="99"/>
    <w:rsid w:val="00AF4915"/>
    <w:rPr>
      <w:i/>
      <w:iCs/>
      <w:color w:val="808080"/>
    </w:rPr>
  </w:style>
  <w:style w:type="character" w:customStyle="1" w:styleId="2f3">
    <w:name w:val="Сильное выделение2"/>
    <w:uiPriority w:val="99"/>
    <w:rsid w:val="00AF4915"/>
    <w:rPr>
      <w:b/>
      <w:bCs/>
      <w:i/>
      <w:iCs/>
      <w:color w:val="auto"/>
    </w:rPr>
  </w:style>
  <w:style w:type="paragraph" w:customStyle="1" w:styleId="1ffe">
    <w:name w:val="Заголовок оглавления1"/>
    <w:basedOn w:val="Heading1"/>
    <w:next w:val="Normal"/>
    <w:uiPriority w:val="99"/>
    <w:rsid w:val="00AF4915"/>
    <w:pPr>
      <w:outlineLvl w:val="9"/>
    </w:pPr>
    <w:rPr>
      <w:rFonts w:ascii="Cambria" w:eastAsia="Calibri" w:hAnsi="Cambria" w:cs="Cambria"/>
    </w:rPr>
  </w:style>
  <w:style w:type="paragraph" w:customStyle="1" w:styleId="45">
    <w:name w:val="Абзац списка4"/>
    <w:basedOn w:val="Normal"/>
    <w:uiPriority w:val="99"/>
    <w:rsid w:val="00AF4915"/>
    <w:pPr>
      <w:widowControl w:val="0"/>
      <w:ind w:left="708"/>
    </w:pPr>
    <w:rPr>
      <w:rFonts w:eastAsia="Calibri"/>
    </w:rPr>
  </w:style>
  <w:style w:type="paragraph" w:customStyle="1" w:styleId="1fff">
    <w:name w:val="Рецензия1"/>
    <w:hidden/>
    <w:uiPriority w:val="99"/>
    <w:semiHidden/>
    <w:rsid w:val="00AF4915"/>
    <w:rPr>
      <w:rFonts w:ascii="Arial" w:hAnsi="Arial" w:cs="Arial"/>
      <w:sz w:val="24"/>
      <w:szCs w:val="24"/>
      <w:lang w:eastAsia="ar-SA"/>
    </w:rPr>
  </w:style>
  <w:style w:type="paragraph" w:customStyle="1" w:styleId="2f4">
    <w:name w:val="Знак Знак Знак2 Знак"/>
    <w:basedOn w:val="Normal"/>
    <w:uiPriority w:val="99"/>
    <w:rsid w:val="00AF4915"/>
    <w:pPr>
      <w:widowControl w:val="0"/>
      <w:adjustRightInd w:val="0"/>
      <w:spacing w:after="160" w:line="240" w:lineRule="exact"/>
      <w:jc w:val="right"/>
    </w:pPr>
    <w:rPr>
      <w:sz w:val="20"/>
      <w:szCs w:val="20"/>
      <w:lang w:val="en-GB" w:eastAsia="en-US"/>
    </w:rPr>
  </w:style>
  <w:style w:type="paragraph" w:customStyle="1" w:styleId="1fff0">
    <w:name w:val="мой заголовок 1"/>
    <w:basedOn w:val="Heading1"/>
    <w:uiPriority w:val="99"/>
    <w:rsid w:val="00AF4915"/>
    <w:pPr>
      <w:spacing w:after="240" w:line="360" w:lineRule="auto"/>
      <w:ind w:left="1701" w:hanging="567"/>
      <w:jc w:val="both"/>
    </w:pPr>
    <w:rPr>
      <w:rFonts w:ascii="Times New Roman" w:hAnsi="Times New Roman" w:cs="Times New Roman"/>
      <w:smallCaps/>
      <w:color w:val="auto"/>
    </w:rPr>
  </w:style>
  <w:style w:type="paragraph" w:customStyle="1" w:styleId="1fff1">
    <w:name w:val="Мой заголовок 1"/>
    <w:basedOn w:val="Heading1"/>
    <w:uiPriority w:val="99"/>
    <w:rsid w:val="00AF4915"/>
    <w:pPr>
      <w:spacing w:before="240"/>
      <w:ind w:firstLine="709"/>
    </w:pPr>
    <w:rPr>
      <w:rFonts w:ascii="Times New Roman" w:hAnsi="Times New Roman" w:cs="Times New Roman"/>
      <w:caps/>
      <w:color w:val="auto"/>
    </w:rPr>
  </w:style>
  <w:style w:type="numbering" w:customStyle="1" w:styleId="2">
    <w:name w:val="Стиль2"/>
    <w:rsid w:val="005067D9"/>
    <w:pPr>
      <w:numPr>
        <w:numId w:val="7"/>
      </w:numPr>
    </w:pPr>
  </w:style>
  <w:style w:type="numbering" w:customStyle="1" w:styleId="12">
    <w:name w:val="Стиль12"/>
    <w:rsid w:val="005067D9"/>
    <w:pPr>
      <w:numPr>
        <w:numId w:val="17"/>
      </w:numPr>
    </w:pPr>
  </w:style>
  <w:style w:type="numbering" w:customStyle="1" w:styleId="3">
    <w:name w:val="Стиль3"/>
    <w:rsid w:val="005067D9"/>
    <w:pPr>
      <w:numPr>
        <w:numId w:val="8"/>
      </w:numPr>
    </w:pPr>
  </w:style>
  <w:style w:type="numbering" w:customStyle="1" w:styleId="14">
    <w:name w:val="Стиль14"/>
    <w:rsid w:val="005067D9"/>
    <w:pPr>
      <w:numPr>
        <w:numId w:val="19"/>
      </w:numPr>
    </w:pPr>
  </w:style>
  <w:style w:type="numbering" w:customStyle="1" w:styleId="15">
    <w:name w:val="Стиль15"/>
    <w:rsid w:val="005067D9"/>
    <w:pPr>
      <w:numPr>
        <w:numId w:val="20"/>
      </w:numPr>
    </w:pPr>
  </w:style>
  <w:style w:type="numbering" w:customStyle="1" w:styleId="9">
    <w:name w:val="Стиль9"/>
    <w:rsid w:val="005067D9"/>
    <w:pPr>
      <w:numPr>
        <w:numId w:val="14"/>
      </w:numPr>
    </w:pPr>
  </w:style>
  <w:style w:type="numbering" w:customStyle="1" w:styleId="13">
    <w:name w:val="Стиль13"/>
    <w:rsid w:val="005067D9"/>
    <w:pPr>
      <w:numPr>
        <w:numId w:val="18"/>
      </w:numPr>
    </w:pPr>
  </w:style>
  <w:style w:type="numbering" w:customStyle="1" w:styleId="16">
    <w:name w:val="Стиль16"/>
    <w:rsid w:val="005067D9"/>
    <w:pPr>
      <w:numPr>
        <w:numId w:val="21"/>
      </w:numPr>
    </w:pPr>
  </w:style>
  <w:style w:type="numbering" w:customStyle="1" w:styleId="18">
    <w:name w:val="Стиль18"/>
    <w:rsid w:val="005067D9"/>
    <w:pPr>
      <w:numPr>
        <w:numId w:val="23"/>
      </w:numPr>
    </w:pPr>
  </w:style>
  <w:style w:type="numbering" w:customStyle="1" w:styleId="11">
    <w:name w:val="Стиль11"/>
    <w:rsid w:val="005067D9"/>
    <w:pPr>
      <w:numPr>
        <w:numId w:val="16"/>
      </w:numPr>
    </w:pPr>
  </w:style>
  <w:style w:type="numbering" w:customStyle="1" w:styleId="5">
    <w:name w:val="Стиль5"/>
    <w:rsid w:val="005067D9"/>
    <w:pPr>
      <w:numPr>
        <w:numId w:val="10"/>
      </w:numPr>
    </w:pPr>
  </w:style>
  <w:style w:type="numbering" w:customStyle="1" w:styleId="100">
    <w:name w:val="Стиль10"/>
    <w:rsid w:val="005067D9"/>
    <w:pPr>
      <w:numPr>
        <w:numId w:val="15"/>
      </w:numPr>
    </w:pPr>
  </w:style>
  <w:style w:type="numbering" w:customStyle="1" w:styleId="6">
    <w:name w:val="Стиль6"/>
    <w:rsid w:val="005067D9"/>
    <w:pPr>
      <w:numPr>
        <w:numId w:val="11"/>
      </w:numPr>
    </w:pPr>
  </w:style>
  <w:style w:type="numbering" w:customStyle="1" w:styleId="8">
    <w:name w:val="Стиль8"/>
    <w:rsid w:val="005067D9"/>
    <w:pPr>
      <w:numPr>
        <w:numId w:val="13"/>
      </w:numPr>
    </w:pPr>
  </w:style>
  <w:style w:type="numbering" w:customStyle="1" w:styleId="17">
    <w:name w:val="Стиль1"/>
    <w:rsid w:val="005067D9"/>
    <w:pPr>
      <w:numPr>
        <w:numId w:val="6"/>
      </w:numPr>
    </w:pPr>
  </w:style>
  <w:style w:type="numbering" w:customStyle="1" w:styleId="4">
    <w:name w:val="Стиль4"/>
    <w:rsid w:val="005067D9"/>
    <w:pPr>
      <w:numPr>
        <w:numId w:val="9"/>
      </w:numPr>
    </w:pPr>
  </w:style>
  <w:style w:type="numbering" w:customStyle="1" w:styleId="170">
    <w:name w:val="Стиль17"/>
    <w:rsid w:val="005067D9"/>
    <w:pPr>
      <w:numPr>
        <w:numId w:val="22"/>
      </w:numPr>
    </w:pPr>
  </w:style>
  <w:style w:type="numbering" w:customStyle="1" w:styleId="7">
    <w:name w:val="Стиль7"/>
    <w:rsid w:val="005067D9"/>
    <w:pPr>
      <w:numPr>
        <w:numId w:val="12"/>
      </w:numPr>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D0CC33DE2A005037B791C3B3DD3641D4113B7BE575B0E48D644F4C996FB7CC35A0FA8E5B69050466D4CD9d6MDF" TargetMode="External"/><Relationship Id="rId13" Type="http://schemas.openxmlformats.org/officeDocument/2006/relationships/hyperlink" Target="consultantplus://offline/ref=FD0CC33DE2A005037B791C3B3DD3641D4113B7BE575B0E48D644F4C996FB7CC35A0FA8E5B69050466D4CD7d6M7F" TargetMode="External"/><Relationship Id="rId18"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customXml" Target="../customXml/item3.xml"/><Relationship Id="rId7" Type="http://schemas.openxmlformats.org/officeDocument/2006/relationships/hyperlink" Target="consultantplus://offline/ref=FD0CC33DE2A005037B7902362BBF3A14491AE8B5545A03178C1BAF94C1F276941D40F1dAM3F" TargetMode="External"/><Relationship Id="rId12" Type="http://schemas.openxmlformats.org/officeDocument/2006/relationships/hyperlink" Target="consultantplus://offline/ref=FD0CC33DE2A005037B7902362BBF3A14491AE8B5545A03178C1BAF94C1F276941D40F1A5dFM2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oleObject" Target="embeddings/oleObject1.bin"/><Relationship Id="rId20"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hyperlink" Target="consultantplus://offline/ref=FD0CC33DE2A005037B791C3B3DD3641D4113B7BE575B0E48D644F4C996FB7CC35A0FA8E5B69050466D4CD8d6M9F" TargetMode="External"/><Relationship Id="rId11" Type="http://schemas.openxmlformats.org/officeDocument/2006/relationships/hyperlink" Target="consultantplus://offline/ref=C36E746D2A7B2031A9C0973D6EF06E5DC7558978BCA9EB89B279545CF9A1B669DA6B616BF13B9466XCx9D" TargetMode="External"/><Relationship Id="rId5" Type="http://schemas.openxmlformats.org/officeDocument/2006/relationships/hyperlink" Target="consultantplus://offline/ref=FD0CC33DE2A005037B7902362BBF3A14491AEDB55A5A03178C1BAF94C1F276941D40F1A7F29D5144d6M4F" TargetMode="External"/><Relationship Id="rId15" Type="http://schemas.openxmlformats.org/officeDocument/2006/relationships/image" Target="media/image1.emf"/><Relationship Id="rId10" Type="http://schemas.openxmlformats.org/officeDocument/2006/relationships/hyperlink" Target="consultantplus://offline/ref=2E740F6763D9631F8E7C64A3807649B7C89D2E257D28525970B8B4762FB83516187EE349DF73F003A1FC8AO3G7E" TargetMode="External"/><Relationship Id="rId19"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hyperlink" Target="consultantplus://offline/ref=2E740F6763D9631F8E7C7AAE961A17BEC094712E7E295F062AE7EF2B78B13F415F31BA08O9GAE" TargetMode="External"/><Relationship Id="rId14" Type="http://schemas.openxmlformats.org/officeDocument/2006/relationships/hyperlink" Target="consultantplus://offline/ref=2E740F6763D9631F8E7C64A3807649B7C89D2E257D28525970B8B4762FB83516187EE349DF73F003A1FC8BO3G6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E8EBEF18E297A14B8D8AECE96CC27FB3" ma:contentTypeVersion="1" ma:contentTypeDescription="Создание документа." ma:contentTypeScope="" ma:versionID="b697a10d929750cfcbe6ddbc3b165a18">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F0EB75E-8C9D-4FFC-A46D-2F4F9F1A8D70}"/>
</file>

<file path=customXml/itemProps2.xml><?xml version="1.0" encoding="utf-8"?>
<ds:datastoreItem xmlns:ds="http://schemas.openxmlformats.org/officeDocument/2006/customXml" ds:itemID="{C42BFFBA-8017-4431-B647-FCA6AC940C9C}"/>
</file>

<file path=customXml/itemProps3.xml><?xml version="1.0" encoding="utf-8"?>
<ds:datastoreItem xmlns:ds="http://schemas.openxmlformats.org/officeDocument/2006/customXml" ds:itemID="{053450A7-A9BE-4C5B-9697-257403EE0A2B}"/>
</file>

<file path=docProps/app.xml><?xml version="1.0" encoding="utf-8"?>
<Properties xmlns="http://schemas.openxmlformats.org/officeDocument/2006/extended-properties" xmlns:vt="http://schemas.openxmlformats.org/officeDocument/2006/docPropsVTypes">
  <Template>Normal_Wordconv</Template>
  <TotalTime>102</TotalTime>
  <Pages>33</Pages>
  <Words>11824</Words>
  <Characters>-32766</Characters>
  <Application>Microsoft Office Outlook</Application>
  <DocSecurity>0</DocSecurity>
  <Lines>0</Lines>
  <Paragraphs>0</Paragraphs>
  <ScaleCrop>false</ScaleCrop>
  <Company>mineconom</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yumv</dc:creator>
  <cp:keywords/>
  <dc:description/>
  <cp:lastModifiedBy>Секретарь</cp:lastModifiedBy>
  <cp:revision>14</cp:revision>
  <dcterms:created xsi:type="dcterms:W3CDTF">2013-05-27T05:34:00Z</dcterms:created>
  <dcterms:modified xsi:type="dcterms:W3CDTF">2014-10-21T09:00:00Z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0x010100E8EBEF18E297A14B8D8AECE96CC27FB3</vt:lpwstr>
  </property>
</Properties>
</file>