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2" w:rsidRDefault="008939A2" w:rsidP="00FD7781">
      <w:pPr>
        <w:jc w:val="right"/>
        <w:rPr>
          <w:b/>
          <w:bCs/>
          <w:sz w:val="28"/>
          <w:szCs w:val="28"/>
        </w:rPr>
      </w:pPr>
    </w:p>
    <w:p w:rsidR="002B09F0" w:rsidRDefault="002B09F0" w:rsidP="002B09F0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895B51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>ВЕРХ-МАЙЗАССКОГО СЕЛЬСОВЕТА</w:t>
      </w:r>
    </w:p>
    <w:p w:rsidR="002B09F0" w:rsidRPr="00895B51" w:rsidRDefault="002B09F0" w:rsidP="002B09F0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95B51">
        <w:rPr>
          <w:b/>
          <w:sz w:val="28"/>
          <w:szCs w:val="28"/>
        </w:rPr>
        <w:t>ЫШТОВСКОГО РАЙОНА</w:t>
      </w:r>
      <w:r>
        <w:rPr>
          <w:b/>
          <w:sz w:val="28"/>
          <w:szCs w:val="28"/>
        </w:rPr>
        <w:t xml:space="preserve"> </w:t>
      </w:r>
      <w:r w:rsidRPr="00895B51">
        <w:rPr>
          <w:b/>
          <w:sz w:val="28"/>
          <w:szCs w:val="28"/>
        </w:rPr>
        <w:t>НОВОСИБИРСКОЙ ОБЛАСТИ</w:t>
      </w:r>
    </w:p>
    <w:p w:rsidR="002B09F0" w:rsidRPr="00895B51" w:rsidRDefault="002B09F0" w:rsidP="002B09F0">
      <w:pPr>
        <w:rPr>
          <w:b/>
          <w:sz w:val="28"/>
          <w:szCs w:val="28"/>
        </w:rPr>
      </w:pPr>
    </w:p>
    <w:p w:rsidR="002B09F0" w:rsidRPr="00895B51" w:rsidRDefault="002B09F0" w:rsidP="002B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895B51">
        <w:rPr>
          <w:b/>
          <w:sz w:val="28"/>
          <w:szCs w:val="28"/>
        </w:rPr>
        <w:t>ПОСТАНОВЛЕНИЕ</w:t>
      </w:r>
    </w:p>
    <w:p w:rsidR="002B09F0" w:rsidRPr="00895B51" w:rsidRDefault="002B09F0" w:rsidP="002B09F0">
      <w:pPr>
        <w:jc w:val="both"/>
        <w:rPr>
          <w:b/>
          <w:sz w:val="28"/>
          <w:szCs w:val="28"/>
        </w:rPr>
      </w:pPr>
    </w:p>
    <w:p w:rsidR="002B09F0" w:rsidRPr="00895B51" w:rsidRDefault="002B09F0" w:rsidP="002B09F0">
      <w:pPr>
        <w:jc w:val="both"/>
        <w:rPr>
          <w:b/>
          <w:sz w:val="28"/>
          <w:szCs w:val="28"/>
        </w:rPr>
      </w:pPr>
    </w:p>
    <w:p w:rsidR="002B09F0" w:rsidRPr="00895B51" w:rsidRDefault="002B09F0" w:rsidP="002B0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10.09.  </w:t>
      </w:r>
      <w:smartTag w:uri="urn:schemas-microsoft-com:office:smarttags" w:element="metricconverter">
        <w:smartTagPr>
          <w:attr w:name="ProductID" w:val="2014 г"/>
        </w:smartTagPr>
        <w:r w:rsidRPr="00895B51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4 </w:t>
        </w:r>
        <w:r w:rsidRPr="00895B51">
          <w:rPr>
            <w:sz w:val="28"/>
            <w:szCs w:val="28"/>
          </w:rPr>
          <w:t>г</w:t>
        </w:r>
      </w:smartTag>
      <w:r w:rsidRPr="00895B5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895B51">
        <w:rPr>
          <w:sz w:val="28"/>
          <w:szCs w:val="28"/>
        </w:rPr>
        <w:t xml:space="preserve">                                                                            №</w:t>
      </w:r>
      <w:r>
        <w:rPr>
          <w:sz w:val="28"/>
          <w:szCs w:val="28"/>
        </w:rPr>
        <w:t xml:space="preserve"> 31а</w:t>
      </w:r>
    </w:p>
    <w:p w:rsidR="002B09F0" w:rsidRPr="00895B51" w:rsidRDefault="002B09F0" w:rsidP="002B09F0">
      <w:pPr>
        <w:jc w:val="both"/>
        <w:rPr>
          <w:b/>
          <w:sz w:val="28"/>
          <w:szCs w:val="28"/>
        </w:rPr>
      </w:pPr>
    </w:p>
    <w:p w:rsidR="002B09F0" w:rsidRPr="003473A4" w:rsidRDefault="002B09F0" w:rsidP="002B09F0">
      <w:pPr>
        <w:jc w:val="both"/>
        <w:rPr>
          <w:b/>
          <w:bCs/>
          <w:sz w:val="28"/>
          <w:lang/>
        </w:rPr>
      </w:pPr>
      <w:r w:rsidRPr="00895B51">
        <w:rPr>
          <w:b/>
          <w:sz w:val="28"/>
          <w:lang/>
        </w:rPr>
        <w:t xml:space="preserve">Об утверждении Порядка и Методики планирования бюджетных ассигнований  бюджета </w:t>
      </w:r>
      <w:proofErr w:type="spellStart"/>
      <w:r>
        <w:rPr>
          <w:b/>
          <w:sz w:val="28"/>
          <w:lang/>
        </w:rPr>
        <w:t>Верх-Майзасского</w:t>
      </w:r>
      <w:proofErr w:type="spellEnd"/>
      <w:r>
        <w:rPr>
          <w:b/>
          <w:sz w:val="28"/>
          <w:lang/>
        </w:rPr>
        <w:t xml:space="preserve"> сельсовета</w:t>
      </w:r>
      <w:r w:rsidRPr="00895B51">
        <w:rPr>
          <w:b/>
          <w:sz w:val="28"/>
          <w:lang/>
        </w:rPr>
        <w:t xml:space="preserve"> на </w:t>
      </w:r>
      <w:r>
        <w:rPr>
          <w:b/>
          <w:sz w:val="28"/>
          <w:lang/>
        </w:rPr>
        <w:t>очередной финансовый</w:t>
      </w:r>
      <w:r w:rsidRPr="00895B51">
        <w:rPr>
          <w:b/>
          <w:sz w:val="28"/>
          <w:lang/>
        </w:rPr>
        <w:t xml:space="preserve"> год и на плановый период </w:t>
      </w:r>
    </w:p>
    <w:p w:rsidR="002B09F0" w:rsidRPr="00895B51" w:rsidRDefault="002B09F0" w:rsidP="002B09F0">
      <w:pPr>
        <w:jc w:val="both"/>
        <w:rPr>
          <w:sz w:val="28"/>
        </w:rPr>
      </w:pPr>
    </w:p>
    <w:p w:rsidR="002B09F0" w:rsidRPr="00895B51" w:rsidRDefault="002B09F0" w:rsidP="002B09F0">
      <w:pPr>
        <w:ind w:firstLine="709"/>
        <w:jc w:val="both"/>
        <w:rPr>
          <w:sz w:val="28"/>
        </w:rPr>
      </w:pPr>
      <w:r w:rsidRPr="00895B51">
        <w:rPr>
          <w:sz w:val="28"/>
        </w:rPr>
        <w:t xml:space="preserve">В соответствии со статьей 174.2 Бюджетного кодекса Российской Федерации  и </w:t>
      </w:r>
      <w:r>
        <w:rPr>
          <w:sz w:val="28"/>
        </w:rPr>
        <w:t xml:space="preserve">решением 48-ой сессии </w:t>
      </w:r>
      <w:proofErr w:type="spellStart"/>
      <w:r>
        <w:rPr>
          <w:sz w:val="28"/>
        </w:rPr>
        <w:t>Верх-Майзасского</w:t>
      </w:r>
      <w:proofErr w:type="spellEnd"/>
      <w:r>
        <w:rPr>
          <w:sz w:val="28"/>
        </w:rPr>
        <w:t xml:space="preserve"> сельсовета</w:t>
      </w:r>
      <w:r w:rsidRPr="00895B51">
        <w:rPr>
          <w:sz w:val="28"/>
        </w:rPr>
        <w:t xml:space="preserve"> </w:t>
      </w:r>
      <w:proofErr w:type="spellStart"/>
      <w:r w:rsidRPr="00895B51">
        <w:rPr>
          <w:sz w:val="28"/>
        </w:rPr>
        <w:t>Кыштовского</w:t>
      </w:r>
      <w:proofErr w:type="spellEnd"/>
      <w:r w:rsidRPr="00895B51">
        <w:rPr>
          <w:sz w:val="28"/>
        </w:rPr>
        <w:t xml:space="preserve"> района  Новосибирской области</w:t>
      </w:r>
      <w:r>
        <w:rPr>
          <w:sz w:val="28"/>
        </w:rPr>
        <w:t xml:space="preserve"> от 28.02.2014г</w:t>
      </w:r>
      <w:r w:rsidRPr="00895B51">
        <w:rPr>
          <w:sz w:val="28"/>
        </w:rPr>
        <w:t xml:space="preserve"> «О бюджетном процессе в </w:t>
      </w:r>
      <w:proofErr w:type="spellStart"/>
      <w:r>
        <w:rPr>
          <w:sz w:val="28"/>
        </w:rPr>
        <w:t>Верх-Майзасском</w:t>
      </w:r>
      <w:proofErr w:type="spellEnd"/>
      <w:r>
        <w:rPr>
          <w:sz w:val="28"/>
        </w:rPr>
        <w:t xml:space="preserve"> сельсовете </w:t>
      </w:r>
      <w:proofErr w:type="spellStart"/>
      <w:r w:rsidRPr="00895B51">
        <w:rPr>
          <w:sz w:val="28"/>
        </w:rPr>
        <w:t>Кыштовско</w:t>
      </w:r>
      <w:r>
        <w:rPr>
          <w:sz w:val="28"/>
        </w:rPr>
        <w:t>го</w:t>
      </w:r>
      <w:proofErr w:type="spellEnd"/>
      <w:r w:rsidRPr="00895B51">
        <w:rPr>
          <w:sz w:val="28"/>
        </w:rPr>
        <w:t xml:space="preserve"> район</w:t>
      </w:r>
      <w:r>
        <w:rPr>
          <w:sz w:val="28"/>
        </w:rPr>
        <w:t>а</w:t>
      </w:r>
      <w:r w:rsidRPr="00895B51">
        <w:rPr>
          <w:sz w:val="28"/>
        </w:rPr>
        <w:t xml:space="preserve"> Новосибирской области»</w:t>
      </w:r>
    </w:p>
    <w:p w:rsidR="002B09F0" w:rsidRPr="00895B51" w:rsidRDefault="002B09F0" w:rsidP="002B09F0">
      <w:pPr>
        <w:widowControl w:val="0"/>
        <w:ind w:firstLine="709"/>
        <w:jc w:val="both"/>
        <w:rPr>
          <w:sz w:val="28"/>
          <w:szCs w:val="28"/>
        </w:rPr>
      </w:pPr>
      <w:r w:rsidRPr="00895B51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895B51">
        <w:rPr>
          <w:sz w:val="28"/>
          <w:szCs w:val="28"/>
        </w:rPr>
        <w:t>:</w:t>
      </w:r>
    </w:p>
    <w:p w:rsidR="002B09F0" w:rsidRDefault="00FE06DB" w:rsidP="002B0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09F0" w:rsidRPr="00895B51">
        <w:rPr>
          <w:sz w:val="28"/>
          <w:szCs w:val="28"/>
        </w:rPr>
        <w:t xml:space="preserve">1. Утвердить прилагаемые Порядок  планирования бюджетных ассигнований  на </w:t>
      </w:r>
      <w:r w:rsidR="002B09F0" w:rsidRPr="001F1D0A">
        <w:rPr>
          <w:sz w:val="28"/>
          <w:lang/>
        </w:rPr>
        <w:t xml:space="preserve"> </w:t>
      </w:r>
      <w:r w:rsidR="002B09F0" w:rsidRPr="001F1D0A">
        <w:rPr>
          <w:sz w:val="28"/>
          <w:lang/>
        </w:rPr>
        <w:t>очередной финансовый</w:t>
      </w:r>
      <w:r w:rsidR="002B09F0" w:rsidRPr="001F1D0A">
        <w:rPr>
          <w:sz w:val="28"/>
          <w:lang/>
        </w:rPr>
        <w:t xml:space="preserve"> год и на плановый период </w:t>
      </w:r>
      <w:r w:rsidR="002B09F0" w:rsidRPr="00895B51">
        <w:rPr>
          <w:sz w:val="28"/>
          <w:szCs w:val="28"/>
        </w:rPr>
        <w:t>согласно приложению</w:t>
      </w:r>
      <w:r w:rsidR="002B09F0">
        <w:rPr>
          <w:sz w:val="28"/>
          <w:szCs w:val="28"/>
        </w:rPr>
        <w:t xml:space="preserve"> 1</w:t>
      </w:r>
      <w:r w:rsidR="002B09F0" w:rsidRPr="00895B51">
        <w:rPr>
          <w:sz w:val="28"/>
          <w:szCs w:val="28"/>
        </w:rPr>
        <w:t xml:space="preserve"> к настоящему постановлению.</w:t>
      </w:r>
    </w:p>
    <w:p w:rsidR="00DF1D3E" w:rsidRPr="00B020A9" w:rsidRDefault="00DF1D3E" w:rsidP="00DF1D3E">
      <w:pPr>
        <w:jc w:val="center"/>
        <w:rPr>
          <w:bCs/>
          <w:sz w:val="28"/>
          <w:szCs w:val="28"/>
        </w:rPr>
      </w:pPr>
      <w:r w:rsidRPr="00B020A9">
        <w:rPr>
          <w:sz w:val="28"/>
          <w:szCs w:val="28"/>
        </w:rPr>
        <w:t xml:space="preserve"> </w:t>
      </w:r>
      <w:r w:rsidR="001B0AEF" w:rsidRPr="00B020A9">
        <w:rPr>
          <w:sz w:val="28"/>
          <w:szCs w:val="28"/>
        </w:rPr>
        <w:t xml:space="preserve"> </w:t>
      </w:r>
      <w:r w:rsidRPr="00B020A9">
        <w:rPr>
          <w:sz w:val="28"/>
          <w:szCs w:val="28"/>
        </w:rPr>
        <w:t xml:space="preserve">    </w:t>
      </w:r>
      <w:r w:rsidR="001B0AEF" w:rsidRPr="00B020A9">
        <w:rPr>
          <w:sz w:val="28"/>
          <w:szCs w:val="28"/>
        </w:rPr>
        <w:t xml:space="preserve">  2.</w:t>
      </w:r>
      <w:r w:rsidRPr="00B020A9">
        <w:rPr>
          <w:sz w:val="28"/>
          <w:szCs w:val="28"/>
        </w:rPr>
        <w:t>Утвердить</w:t>
      </w:r>
      <w:r w:rsidRPr="00B020A9">
        <w:rPr>
          <w:bCs/>
          <w:sz w:val="26"/>
          <w:szCs w:val="26"/>
        </w:rPr>
        <w:t xml:space="preserve"> </w:t>
      </w:r>
      <w:r w:rsidRPr="00B020A9">
        <w:rPr>
          <w:bCs/>
          <w:sz w:val="28"/>
          <w:szCs w:val="28"/>
        </w:rPr>
        <w:t>прилагаемую Методику планирования бюджетных ассигнований</w:t>
      </w:r>
    </w:p>
    <w:p w:rsidR="00DF1D3E" w:rsidRPr="00B020A9" w:rsidRDefault="00DF1D3E" w:rsidP="00DF1D3E">
      <w:pPr>
        <w:jc w:val="both"/>
        <w:rPr>
          <w:bCs/>
          <w:sz w:val="28"/>
          <w:szCs w:val="28"/>
        </w:rPr>
      </w:pPr>
      <w:r w:rsidRPr="00B020A9">
        <w:rPr>
          <w:bCs/>
          <w:sz w:val="28"/>
          <w:szCs w:val="28"/>
        </w:rPr>
        <w:t xml:space="preserve"> бюджета </w:t>
      </w:r>
      <w:proofErr w:type="spellStart"/>
      <w:r w:rsidRPr="00B020A9">
        <w:rPr>
          <w:bCs/>
          <w:sz w:val="28"/>
          <w:szCs w:val="28"/>
        </w:rPr>
        <w:t>Верх-Майзасского</w:t>
      </w:r>
      <w:proofErr w:type="spellEnd"/>
      <w:r w:rsidRPr="00B020A9">
        <w:rPr>
          <w:bCs/>
          <w:sz w:val="28"/>
          <w:szCs w:val="28"/>
        </w:rPr>
        <w:t xml:space="preserve"> сельсовета </w:t>
      </w:r>
      <w:proofErr w:type="spellStart"/>
      <w:r w:rsidRPr="00B020A9">
        <w:rPr>
          <w:bCs/>
          <w:sz w:val="28"/>
          <w:szCs w:val="28"/>
        </w:rPr>
        <w:t>Кыштовского</w:t>
      </w:r>
      <w:proofErr w:type="spellEnd"/>
      <w:r w:rsidRPr="00B020A9">
        <w:rPr>
          <w:bCs/>
          <w:sz w:val="28"/>
          <w:szCs w:val="28"/>
        </w:rPr>
        <w:t xml:space="preserve"> района  на очередной финансовый год и на плановый период </w:t>
      </w:r>
      <w:r w:rsidR="00B020A9" w:rsidRPr="00B020A9">
        <w:rPr>
          <w:bCs/>
          <w:sz w:val="28"/>
          <w:szCs w:val="28"/>
        </w:rPr>
        <w:t xml:space="preserve"> согласно приложению 2 </w:t>
      </w:r>
      <w:r w:rsidR="00B020A9" w:rsidRPr="00B020A9">
        <w:rPr>
          <w:sz w:val="28"/>
          <w:szCs w:val="28"/>
        </w:rPr>
        <w:t>к настоящему постановлению</w:t>
      </w:r>
      <w:r w:rsidRPr="00B020A9">
        <w:rPr>
          <w:bCs/>
          <w:sz w:val="28"/>
          <w:szCs w:val="28"/>
        </w:rPr>
        <w:t>.</w:t>
      </w:r>
    </w:p>
    <w:p w:rsidR="002B09F0" w:rsidRPr="00895B51" w:rsidRDefault="00DF1D3E" w:rsidP="002B09F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9F0" w:rsidRPr="00895B51">
        <w:rPr>
          <w:sz w:val="28"/>
          <w:szCs w:val="28"/>
        </w:rPr>
        <w:t xml:space="preserve">. Главному распорядителю бюджетных средств руководствоваться настоящим постановлением при планировании бюджетных ассигнований местного бюджета </w:t>
      </w:r>
      <w:proofErr w:type="spellStart"/>
      <w:r w:rsidR="002B09F0">
        <w:rPr>
          <w:sz w:val="28"/>
          <w:szCs w:val="28"/>
        </w:rPr>
        <w:t>Верх-Майзасского</w:t>
      </w:r>
      <w:proofErr w:type="spellEnd"/>
      <w:r w:rsidR="002B09F0">
        <w:rPr>
          <w:sz w:val="28"/>
          <w:szCs w:val="28"/>
        </w:rPr>
        <w:t xml:space="preserve"> сельсовета </w:t>
      </w:r>
      <w:proofErr w:type="spellStart"/>
      <w:r w:rsidR="002B09F0" w:rsidRPr="00895B51">
        <w:rPr>
          <w:sz w:val="28"/>
          <w:szCs w:val="28"/>
        </w:rPr>
        <w:t>Кыштовского</w:t>
      </w:r>
      <w:proofErr w:type="spellEnd"/>
      <w:r w:rsidR="002B09F0" w:rsidRPr="00895B51">
        <w:rPr>
          <w:sz w:val="28"/>
          <w:szCs w:val="28"/>
        </w:rPr>
        <w:t xml:space="preserve"> района Новосибирской области на </w:t>
      </w:r>
      <w:r w:rsidR="002B09F0" w:rsidRPr="001F1D0A">
        <w:rPr>
          <w:sz w:val="28"/>
          <w:lang/>
        </w:rPr>
        <w:t>очередной финансовый</w:t>
      </w:r>
      <w:r w:rsidR="002B09F0" w:rsidRPr="001F1D0A">
        <w:rPr>
          <w:sz w:val="28"/>
          <w:lang/>
        </w:rPr>
        <w:t xml:space="preserve"> год и на плановый период</w:t>
      </w:r>
      <w:r w:rsidR="002B09F0" w:rsidRPr="00895B51">
        <w:rPr>
          <w:sz w:val="28"/>
          <w:szCs w:val="28"/>
        </w:rPr>
        <w:t>.</w:t>
      </w:r>
    </w:p>
    <w:p w:rsidR="002B09F0" w:rsidRPr="00895B51" w:rsidRDefault="002B09F0" w:rsidP="002B09F0">
      <w:pPr>
        <w:ind w:firstLine="709"/>
        <w:jc w:val="both"/>
        <w:rPr>
          <w:b/>
          <w:bCs/>
          <w:sz w:val="28"/>
          <w:lang/>
        </w:rPr>
      </w:pPr>
      <w:r w:rsidRPr="00366362">
        <w:rPr>
          <w:sz w:val="28"/>
          <w:szCs w:val="28"/>
          <w:lang/>
        </w:rPr>
        <w:t xml:space="preserve">3. </w:t>
      </w:r>
      <w:r w:rsidRPr="00366362">
        <w:rPr>
          <w:color w:val="000000"/>
          <w:sz w:val="28"/>
          <w:szCs w:val="28"/>
          <w:lang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  <w:lang/>
        </w:rPr>
        <w:t>Верх-Майзасского</w:t>
      </w:r>
      <w:proofErr w:type="spellEnd"/>
      <w:r>
        <w:rPr>
          <w:color w:val="000000"/>
          <w:sz w:val="28"/>
          <w:szCs w:val="28"/>
          <w:lang/>
        </w:rPr>
        <w:t xml:space="preserve"> сельсовета </w:t>
      </w:r>
      <w:proofErr w:type="spellStart"/>
      <w:r w:rsidRPr="00366362">
        <w:rPr>
          <w:color w:val="000000"/>
          <w:sz w:val="28"/>
          <w:szCs w:val="28"/>
          <w:lang/>
        </w:rPr>
        <w:t>Кыштовского</w:t>
      </w:r>
      <w:proofErr w:type="spellEnd"/>
      <w:r w:rsidRPr="00366362">
        <w:rPr>
          <w:color w:val="000000"/>
          <w:sz w:val="28"/>
          <w:szCs w:val="28"/>
          <w:lang/>
        </w:rPr>
        <w:t xml:space="preserve"> района Новосибирской области от </w:t>
      </w:r>
      <w:r>
        <w:rPr>
          <w:color w:val="000000"/>
          <w:sz w:val="28"/>
          <w:szCs w:val="28"/>
          <w:lang/>
        </w:rPr>
        <w:t>03</w:t>
      </w:r>
      <w:r w:rsidRPr="00366362"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сен</w:t>
      </w:r>
      <w:r w:rsidRPr="00366362">
        <w:rPr>
          <w:color w:val="000000"/>
          <w:sz w:val="28"/>
          <w:szCs w:val="28"/>
          <w:lang/>
        </w:rPr>
        <w:t>тября 201</w:t>
      </w:r>
      <w:r>
        <w:rPr>
          <w:color w:val="000000"/>
          <w:sz w:val="28"/>
          <w:szCs w:val="28"/>
          <w:lang/>
        </w:rPr>
        <w:t>3</w:t>
      </w:r>
      <w:r w:rsidRPr="00366362">
        <w:rPr>
          <w:color w:val="000000"/>
          <w:sz w:val="28"/>
          <w:szCs w:val="28"/>
          <w:lang/>
        </w:rPr>
        <w:t>г.</w:t>
      </w:r>
      <w:r w:rsidRPr="00366362">
        <w:rPr>
          <w:color w:val="000000"/>
          <w:sz w:val="28"/>
          <w:szCs w:val="28"/>
          <w:lang/>
        </w:rPr>
        <w:t xml:space="preserve"> № </w:t>
      </w:r>
      <w:r>
        <w:rPr>
          <w:color w:val="000000"/>
          <w:sz w:val="28"/>
          <w:szCs w:val="28"/>
          <w:lang/>
        </w:rPr>
        <w:t>30а</w:t>
      </w:r>
      <w:r w:rsidRPr="00366362">
        <w:rPr>
          <w:color w:val="000000"/>
          <w:sz w:val="28"/>
          <w:szCs w:val="28"/>
          <w:lang/>
        </w:rPr>
        <w:t xml:space="preserve">   «</w:t>
      </w:r>
      <w:r w:rsidRPr="00366362">
        <w:rPr>
          <w:sz w:val="28"/>
          <w:lang/>
        </w:rPr>
        <w:t>Об утверждении Порядка и Методики планирования бюджетных ассигнований бюджета</w:t>
      </w:r>
      <w:r>
        <w:rPr>
          <w:sz w:val="28"/>
          <w:lang/>
        </w:rPr>
        <w:t xml:space="preserve"> </w:t>
      </w:r>
      <w:proofErr w:type="spellStart"/>
      <w:r>
        <w:rPr>
          <w:sz w:val="28"/>
          <w:lang/>
        </w:rPr>
        <w:t>Верх-Майзасского</w:t>
      </w:r>
      <w:proofErr w:type="spellEnd"/>
      <w:r>
        <w:rPr>
          <w:sz w:val="28"/>
          <w:lang/>
        </w:rPr>
        <w:t xml:space="preserve"> сельсовета</w:t>
      </w:r>
      <w:r w:rsidRPr="00366362">
        <w:rPr>
          <w:sz w:val="28"/>
          <w:lang/>
        </w:rPr>
        <w:t xml:space="preserve"> </w:t>
      </w:r>
      <w:proofErr w:type="spellStart"/>
      <w:r w:rsidRPr="00366362">
        <w:rPr>
          <w:sz w:val="28"/>
          <w:lang/>
        </w:rPr>
        <w:t>Кыштовского</w:t>
      </w:r>
      <w:proofErr w:type="spellEnd"/>
      <w:r w:rsidRPr="00366362">
        <w:rPr>
          <w:sz w:val="28"/>
          <w:lang/>
        </w:rPr>
        <w:t xml:space="preserve"> района Новосибирской области на 201</w:t>
      </w:r>
      <w:r>
        <w:rPr>
          <w:sz w:val="28"/>
          <w:lang/>
        </w:rPr>
        <w:t>4</w:t>
      </w:r>
      <w:r w:rsidRPr="00366362">
        <w:rPr>
          <w:sz w:val="28"/>
          <w:lang/>
        </w:rPr>
        <w:t xml:space="preserve"> год и на плановый период 201</w:t>
      </w:r>
      <w:r>
        <w:rPr>
          <w:sz w:val="28"/>
          <w:lang/>
        </w:rPr>
        <w:t>5</w:t>
      </w:r>
      <w:r w:rsidRPr="00366362">
        <w:rPr>
          <w:sz w:val="28"/>
          <w:lang/>
        </w:rPr>
        <w:t xml:space="preserve"> и 201</w:t>
      </w:r>
      <w:r>
        <w:rPr>
          <w:sz w:val="28"/>
          <w:lang/>
        </w:rPr>
        <w:t>6</w:t>
      </w:r>
      <w:r w:rsidRPr="00366362">
        <w:rPr>
          <w:sz w:val="28"/>
          <w:lang/>
        </w:rPr>
        <w:t xml:space="preserve"> годов</w:t>
      </w:r>
      <w:r w:rsidRPr="00366362">
        <w:rPr>
          <w:color w:val="000000"/>
          <w:sz w:val="28"/>
          <w:szCs w:val="28"/>
          <w:lang/>
        </w:rPr>
        <w:t>».</w:t>
      </w:r>
    </w:p>
    <w:p w:rsidR="002B09F0" w:rsidRPr="00895B51" w:rsidRDefault="002B09F0" w:rsidP="002B09F0">
      <w:pPr>
        <w:widowControl w:val="0"/>
        <w:ind w:firstLine="709"/>
        <w:jc w:val="both"/>
        <w:rPr>
          <w:sz w:val="28"/>
          <w:szCs w:val="28"/>
        </w:rPr>
      </w:pPr>
      <w:r w:rsidRPr="00895B51">
        <w:rPr>
          <w:sz w:val="28"/>
          <w:szCs w:val="28"/>
        </w:rPr>
        <w:t>4. </w:t>
      </w:r>
      <w:proofErr w:type="gramStart"/>
      <w:r w:rsidRPr="00895B51">
        <w:rPr>
          <w:sz w:val="28"/>
        </w:rPr>
        <w:t>Контроль за</w:t>
      </w:r>
      <w:proofErr w:type="gramEnd"/>
      <w:r w:rsidRPr="00895B51">
        <w:rPr>
          <w:sz w:val="28"/>
        </w:rPr>
        <w:t xml:space="preserve"> исполнением настоящего постановления оставляю за собой.</w:t>
      </w:r>
    </w:p>
    <w:p w:rsidR="002B09F0" w:rsidRPr="00895B51" w:rsidRDefault="002B09F0" w:rsidP="002B09F0">
      <w:pPr>
        <w:widowControl w:val="0"/>
        <w:ind w:firstLine="709"/>
        <w:jc w:val="both"/>
        <w:rPr>
          <w:sz w:val="28"/>
          <w:szCs w:val="28"/>
        </w:rPr>
      </w:pPr>
    </w:p>
    <w:p w:rsidR="002B09F0" w:rsidRDefault="002B09F0" w:rsidP="002B09F0">
      <w:pPr>
        <w:widowControl w:val="0"/>
        <w:ind w:firstLine="709"/>
        <w:jc w:val="both"/>
        <w:rPr>
          <w:sz w:val="28"/>
          <w:szCs w:val="28"/>
        </w:rPr>
      </w:pPr>
    </w:p>
    <w:p w:rsidR="002B09F0" w:rsidRDefault="002B09F0" w:rsidP="002B09F0">
      <w:pPr>
        <w:widowControl w:val="0"/>
        <w:ind w:firstLine="709"/>
        <w:jc w:val="both"/>
        <w:rPr>
          <w:sz w:val="28"/>
          <w:szCs w:val="28"/>
        </w:rPr>
      </w:pPr>
    </w:p>
    <w:p w:rsidR="002B09F0" w:rsidRPr="00895B51" w:rsidRDefault="002B09F0" w:rsidP="002B09F0">
      <w:pPr>
        <w:widowControl w:val="0"/>
        <w:ind w:firstLine="709"/>
        <w:jc w:val="both"/>
        <w:rPr>
          <w:sz w:val="28"/>
          <w:szCs w:val="28"/>
        </w:rPr>
      </w:pPr>
    </w:p>
    <w:p w:rsidR="00B70419" w:rsidRDefault="00B70419" w:rsidP="00B70419">
      <w:pPr>
        <w:widowControl w:val="0"/>
        <w:jc w:val="both"/>
        <w:rPr>
          <w:sz w:val="28"/>
          <w:szCs w:val="28"/>
          <w:lang/>
        </w:rPr>
      </w:pPr>
      <w:r w:rsidRPr="00895B51">
        <w:rPr>
          <w:sz w:val="28"/>
          <w:szCs w:val="28"/>
          <w:lang/>
        </w:rPr>
        <w:t>Глава</w:t>
      </w:r>
      <w:r w:rsidRPr="00895B51">
        <w:rPr>
          <w:sz w:val="28"/>
          <w:szCs w:val="28"/>
          <w:lang/>
        </w:rPr>
        <w:tab/>
        <w:t xml:space="preserve"> </w:t>
      </w:r>
      <w:proofErr w:type="spellStart"/>
      <w:r>
        <w:rPr>
          <w:sz w:val="28"/>
          <w:szCs w:val="28"/>
          <w:lang/>
        </w:rPr>
        <w:t>Верх-Майзасского</w:t>
      </w:r>
      <w:proofErr w:type="spellEnd"/>
      <w:r>
        <w:rPr>
          <w:sz w:val="28"/>
          <w:szCs w:val="28"/>
          <w:lang/>
        </w:rPr>
        <w:t xml:space="preserve"> сельсовета</w:t>
      </w:r>
      <w:r w:rsidRPr="00895B51">
        <w:rPr>
          <w:sz w:val="28"/>
          <w:szCs w:val="28"/>
          <w:lang/>
        </w:rPr>
        <w:t xml:space="preserve">     </w:t>
      </w:r>
    </w:p>
    <w:p w:rsidR="00B70419" w:rsidRDefault="00B70419" w:rsidP="00B70419">
      <w:pPr>
        <w:widowControl w:val="0"/>
        <w:jc w:val="both"/>
        <w:rPr>
          <w:sz w:val="28"/>
          <w:szCs w:val="28"/>
          <w:lang/>
        </w:rPr>
      </w:pPr>
      <w:proofErr w:type="spellStart"/>
      <w:r>
        <w:rPr>
          <w:sz w:val="28"/>
          <w:szCs w:val="28"/>
          <w:lang/>
        </w:rPr>
        <w:t>Кыштовского</w:t>
      </w:r>
      <w:proofErr w:type="spellEnd"/>
      <w:r>
        <w:rPr>
          <w:sz w:val="28"/>
          <w:szCs w:val="28"/>
          <w:lang/>
        </w:rPr>
        <w:t xml:space="preserve"> района</w:t>
      </w:r>
    </w:p>
    <w:p w:rsidR="00CD167E" w:rsidRDefault="00B70419" w:rsidP="00B70419">
      <w:pPr>
        <w:jc w:val="center"/>
        <w:rPr>
          <w:sz w:val="26"/>
          <w:szCs w:val="26"/>
        </w:rPr>
      </w:pPr>
      <w:r>
        <w:rPr>
          <w:sz w:val="28"/>
          <w:szCs w:val="28"/>
          <w:lang/>
        </w:rPr>
        <w:t>Новосибирской области                                                                      В.А.Кононов</w:t>
      </w:r>
    </w:p>
    <w:p w:rsidR="00CD167E" w:rsidRDefault="00CD167E" w:rsidP="00FD7781">
      <w:pPr>
        <w:jc w:val="center"/>
        <w:rPr>
          <w:sz w:val="26"/>
          <w:szCs w:val="26"/>
        </w:rPr>
      </w:pPr>
    </w:p>
    <w:p w:rsidR="00CD167E" w:rsidRDefault="00CD167E" w:rsidP="00FD7781">
      <w:pPr>
        <w:jc w:val="center"/>
        <w:rPr>
          <w:sz w:val="26"/>
          <w:szCs w:val="26"/>
        </w:rPr>
      </w:pPr>
    </w:p>
    <w:p w:rsidR="00CD167E" w:rsidRDefault="00CD167E" w:rsidP="00FD7781">
      <w:pPr>
        <w:jc w:val="center"/>
        <w:rPr>
          <w:sz w:val="26"/>
          <w:szCs w:val="26"/>
        </w:rPr>
      </w:pPr>
    </w:p>
    <w:p w:rsidR="00CD167E" w:rsidRDefault="00CD167E" w:rsidP="00FD7781">
      <w:pPr>
        <w:jc w:val="center"/>
        <w:rPr>
          <w:sz w:val="26"/>
          <w:szCs w:val="26"/>
        </w:rPr>
      </w:pPr>
    </w:p>
    <w:p w:rsidR="00CD167E" w:rsidRDefault="00CD167E" w:rsidP="00FD7781">
      <w:pPr>
        <w:jc w:val="center"/>
        <w:rPr>
          <w:sz w:val="26"/>
          <w:szCs w:val="26"/>
        </w:rPr>
      </w:pPr>
    </w:p>
    <w:p w:rsidR="00CD167E" w:rsidRDefault="00CD167E" w:rsidP="00FD7781">
      <w:pPr>
        <w:jc w:val="center"/>
        <w:rPr>
          <w:sz w:val="26"/>
          <w:szCs w:val="26"/>
        </w:rPr>
      </w:pPr>
    </w:p>
    <w:p w:rsidR="008939A2" w:rsidRDefault="008939A2" w:rsidP="00FD7781">
      <w:pPr>
        <w:jc w:val="center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             </w:t>
      </w:r>
    </w:p>
    <w:p w:rsidR="008939A2" w:rsidRPr="002F7627" w:rsidRDefault="008939A2" w:rsidP="00C147A7">
      <w:pPr>
        <w:ind w:left="2880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F76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F7627">
        <w:rPr>
          <w:sz w:val="26"/>
          <w:szCs w:val="26"/>
        </w:rPr>
        <w:t>Приложение 1</w:t>
      </w:r>
    </w:p>
    <w:p w:rsidR="008939A2" w:rsidRPr="002F7627" w:rsidRDefault="008939A2" w:rsidP="001170C6">
      <w:pPr>
        <w:jc w:val="center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                                                                 к </w:t>
      </w:r>
      <w:r w:rsidR="001170C6">
        <w:rPr>
          <w:sz w:val="26"/>
          <w:szCs w:val="26"/>
        </w:rPr>
        <w:t xml:space="preserve">постановлению </w:t>
      </w:r>
      <w:r w:rsidRPr="002F7627">
        <w:rPr>
          <w:sz w:val="26"/>
          <w:szCs w:val="26"/>
        </w:rPr>
        <w:t xml:space="preserve">администрации </w:t>
      </w:r>
    </w:p>
    <w:p w:rsidR="008939A2" w:rsidRDefault="008939A2" w:rsidP="00FD7781">
      <w:pPr>
        <w:jc w:val="center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="00BC1971">
        <w:rPr>
          <w:sz w:val="26"/>
          <w:szCs w:val="26"/>
        </w:rPr>
        <w:t>Верх-Майзасского</w:t>
      </w:r>
      <w:proofErr w:type="spellEnd"/>
      <w:r w:rsidR="00BC1971">
        <w:rPr>
          <w:sz w:val="26"/>
          <w:szCs w:val="26"/>
        </w:rPr>
        <w:t xml:space="preserve"> сельсовета</w:t>
      </w:r>
    </w:p>
    <w:p w:rsidR="00BC1971" w:rsidRDefault="00BC1971" w:rsidP="00FD77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Новосибирской</w:t>
      </w:r>
      <w:proofErr w:type="gramEnd"/>
    </w:p>
    <w:p w:rsidR="008939A2" w:rsidRPr="002F7627" w:rsidRDefault="00BC1971" w:rsidP="00FD77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области </w:t>
      </w:r>
      <w:r w:rsidR="008939A2" w:rsidRPr="002F7627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="001170C6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1170C6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="001170C6">
        <w:rPr>
          <w:sz w:val="26"/>
          <w:szCs w:val="26"/>
        </w:rPr>
        <w:t xml:space="preserve"> г. № </w:t>
      </w:r>
      <w:r>
        <w:rPr>
          <w:sz w:val="26"/>
          <w:szCs w:val="26"/>
        </w:rPr>
        <w:t>31а</w:t>
      </w:r>
    </w:p>
    <w:p w:rsidR="008939A2" w:rsidRPr="002F7627" w:rsidRDefault="008939A2" w:rsidP="007711E6">
      <w:pPr>
        <w:jc w:val="right"/>
        <w:rPr>
          <w:sz w:val="26"/>
          <w:szCs w:val="26"/>
        </w:rPr>
      </w:pPr>
    </w:p>
    <w:p w:rsidR="008939A2" w:rsidRPr="002F7627" w:rsidRDefault="008939A2" w:rsidP="007711E6">
      <w:pPr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</w:rPr>
        <w:t>Порядок планирования бюджетных ассигнований на</w:t>
      </w:r>
      <w:r w:rsidR="000A268E">
        <w:rPr>
          <w:b/>
          <w:bCs/>
          <w:sz w:val="26"/>
          <w:szCs w:val="26"/>
        </w:rPr>
        <w:t xml:space="preserve"> очередной финансовый</w:t>
      </w:r>
      <w:r w:rsidRPr="002F7627">
        <w:rPr>
          <w:b/>
          <w:bCs/>
          <w:sz w:val="26"/>
          <w:szCs w:val="26"/>
        </w:rPr>
        <w:t xml:space="preserve"> год и на плановый период</w:t>
      </w:r>
      <w:proofErr w:type="gramStart"/>
      <w:r w:rsidRPr="002F7627">
        <w:rPr>
          <w:b/>
          <w:bCs/>
          <w:sz w:val="26"/>
          <w:szCs w:val="26"/>
        </w:rPr>
        <w:t xml:space="preserve">  .</w:t>
      </w:r>
      <w:proofErr w:type="gramEnd"/>
    </w:p>
    <w:p w:rsidR="008939A2" w:rsidRPr="002F7627" w:rsidRDefault="008939A2" w:rsidP="007711E6">
      <w:pPr>
        <w:jc w:val="center"/>
        <w:rPr>
          <w:b/>
          <w:bCs/>
          <w:sz w:val="26"/>
          <w:szCs w:val="26"/>
        </w:rPr>
      </w:pPr>
    </w:p>
    <w:p w:rsidR="008939A2" w:rsidRPr="002F7627" w:rsidRDefault="008939A2" w:rsidP="007711E6">
      <w:pPr>
        <w:jc w:val="center"/>
        <w:rPr>
          <w:sz w:val="26"/>
          <w:szCs w:val="26"/>
        </w:rPr>
      </w:pPr>
    </w:p>
    <w:p w:rsidR="008939A2" w:rsidRPr="002F7627" w:rsidRDefault="008939A2" w:rsidP="007711E6">
      <w:pPr>
        <w:jc w:val="center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Настоящий Порядок планирования бюджетных ассигнований на </w:t>
      </w:r>
      <w:r w:rsidR="000A268E">
        <w:rPr>
          <w:sz w:val="26"/>
          <w:szCs w:val="26"/>
        </w:rPr>
        <w:t xml:space="preserve">очередной финансовый </w:t>
      </w:r>
      <w:r w:rsidRPr="002F7627">
        <w:rPr>
          <w:sz w:val="26"/>
          <w:szCs w:val="26"/>
        </w:rPr>
        <w:t xml:space="preserve">год и на плановый период  определяет формирование объемов бюджетных </w:t>
      </w:r>
      <w:proofErr w:type="gramStart"/>
      <w:r w:rsidRPr="002F7627">
        <w:rPr>
          <w:sz w:val="26"/>
          <w:szCs w:val="26"/>
        </w:rPr>
        <w:t>ассигнований</w:t>
      </w:r>
      <w:proofErr w:type="gramEnd"/>
      <w:r w:rsidRPr="002F7627">
        <w:rPr>
          <w:sz w:val="26"/>
          <w:szCs w:val="26"/>
        </w:rPr>
        <w:t xml:space="preserve"> на исполнение  действующих и принимаемых обязательств при составлении проекта бюджета на </w:t>
      </w:r>
      <w:r w:rsidR="000A268E">
        <w:rPr>
          <w:sz w:val="26"/>
          <w:szCs w:val="26"/>
        </w:rPr>
        <w:t>очередной финансовый год и плановый период</w:t>
      </w:r>
      <w:r w:rsidRPr="002F7627">
        <w:rPr>
          <w:sz w:val="26"/>
          <w:szCs w:val="26"/>
        </w:rPr>
        <w:t>.</w:t>
      </w:r>
    </w:p>
    <w:p w:rsidR="008939A2" w:rsidRPr="002F7627" w:rsidRDefault="008939A2" w:rsidP="00E432FA">
      <w:pPr>
        <w:ind w:firstLine="720"/>
        <w:jc w:val="both"/>
        <w:rPr>
          <w:b/>
          <w:bCs/>
          <w:sz w:val="26"/>
          <w:szCs w:val="26"/>
        </w:rPr>
      </w:pPr>
      <w:r w:rsidRPr="002F7627">
        <w:rPr>
          <w:sz w:val="26"/>
          <w:szCs w:val="26"/>
        </w:rPr>
        <w:t>1.</w:t>
      </w:r>
      <w:r w:rsidRPr="002F7627">
        <w:rPr>
          <w:b/>
          <w:bCs/>
          <w:sz w:val="26"/>
          <w:szCs w:val="26"/>
        </w:rPr>
        <w:t xml:space="preserve">  </w:t>
      </w:r>
      <w:r w:rsidRPr="002F7627">
        <w:rPr>
          <w:sz w:val="26"/>
          <w:szCs w:val="26"/>
        </w:rPr>
        <w:t xml:space="preserve">Планирование бюджетных ассигнований на </w:t>
      </w:r>
      <w:proofErr w:type="spellStart"/>
      <w:proofErr w:type="gramStart"/>
      <w:r w:rsidR="000A268E" w:rsidRPr="002F7627">
        <w:rPr>
          <w:sz w:val="26"/>
          <w:szCs w:val="26"/>
        </w:rPr>
        <w:t>на</w:t>
      </w:r>
      <w:proofErr w:type="spellEnd"/>
      <w:proofErr w:type="gramEnd"/>
      <w:r w:rsidR="000A268E" w:rsidRPr="002F7627">
        <w:rPr>
          <w:sz w:val="26"/>
          <w:szCs w:val="26"/>
        </w:rPr>
        <w:t xml:space="preserve"> </w:t>
      </w:r>
      <w:r w:rsidR="000A268E">
        <w:rPr>
          <w:sz w:val="26"/>
          <w:szCs w:val="26"/>
        </w:rPr>
        <w:t>очередной финансовый год и плановый период</w:t>
      </w:r>
      <w:r w:rsidR="000A268E" w:rsidRPr="002F7627">
        <w:rPr>
          <w:sz w:val="26"/>
          <w:szCs w:val="26"/>
        </w:rPr>
        <w:t xml:space="preserve"> </w:t>
      </w:r>
      <w:r w:rsidRPr="002F7627">
        <w:rPr>
          <w:sz w:val="26"/>
          <w:szCs w:val="26"/>
        </w:rPr>
        <w:t xml:space="preserve">осуществляется в соответствии с расходными обязательствами </w:t>
      </w:r>
      <w:proofErr w:type="spellStart"/>
      <w:r w:rsidR="00BC1971">
        <w:rPr>
          <w:sz w:val="26"/>
          <w:szCs w:val="26"/>
        </w:rPr>
        <w:t>Верх-Майзасского</w:t>
      </w:r>
      <w:proofErr w:type="spellEnd"/>
      <w:r w:rsidR="001170C6">
        <w:rPr>
          <w:sz w:val="26"/>
          <w:szCs w:val="26"/>
        </w:rPr>
        <w:t xml:space="preserve"> сельс</w:t>
      </w:r>
      <w:r w:rsidR="00BC1971">
        <w:rPr>
          <w:sz w:val="26"/>
          <w:szCs w:val="26"/>
        </w:rPr>
        <w:t>овета</w:t>
      </w:r>
      <w:r w:rsidRPr="002F7627">
        <w:rPr>
          <w:sz w:val="26"/>
          <w:szCs w:val="26"/>
        </w:rPr>
        <w:t xml:space="preserve">, обусловленными установленным законодательством Российской Федерации, </w:t>
      </w:r>
      <w:r w:rsidR="00BC1971">
        <w:rPr>
          <w:sz w:val="26"/>
          <w:szCs w:val="26"/>
        </w:rPr>
        <w:t>Новосибирской</w:t>
      </w:r>
      <w:r w:rsidRPr="002F7627">
        <w:rPr>
          <w:sz w:val="26"/>
          <w:szCs w:val="26"/>
        </w:rPr>
        <w:t xml:space="preserve"> области и муниципальными нормативными правовыми актами.  </w:t>
      </w:r>
    </w:p>
    <w:p w:rsidR="008939A2" w:rsidRPr="002F7627" w:rsidRDefault="008939A2" w:rsidP="00E432FA">
      <w:pPr>
        <w:ind w:firstLine="720"/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2. Планирование бюджетных ассигнований осуществляется по разделам, подразделам, целевым статьям, видам расходов, кодам </w:t>
      </w:r>
      <w:proofErr w:type="gramStart"/>
      <w:r w:rsidRPr="002F7627">
        <w:rPr>
          <w:sz w:val="26"/>
          <w:szCs w:val="26"/>
        </w:rPr>
        <w:t>классификации операций сектора государственного управления бюджетной классификации Российской</w:t>
      </w:r>
      <w:proofErr w:type="gramEnd"/>
      <w:r w:rsidRPr="002F7627">
        <w:rPr>
          <w:sz w:val="26"/>
          <w:szCs w:val="26"/>
        </w:rPr>
        <w:t xml:space="preserve"> Федерации, целевым статьям и видам расходов, утвержденные приказами Министерства финансов </w:t>
      </w:r>
      <w:r w:rsidR="00BC1971">
        <w:rPr>
          <w:sz w:val="26"/>
          <w:szCs w:val="26"/>
        </w:rPr>
        <w:t>Новосибирской области</w:t>
      </w:r>
      <w:r w:rsidRPr="002F7627">
        <w:rPr>
          <w:sz w:val="26"/>
          <w:szCs w:val="26"/>
        </w:rPr>
        <w:t xml:space="preserve"> и </w:t>
      </w:r>
      <w:r w:rsidR="001170C6">
        <w:rPr>
          <w:sz w:val="26"/>
          <w:szCs w:val="26"/>
        </w:rPr>
        <w:t>распоряжениями</w:t>
      </w:r>
      <w:r w:rsidRPr="002F7627">
        <w:rPr>
          <w:sz w:val="26"/>
          <w:szCs w:val="26"/>
        </w:rPr>
        <w:t xml:space="preserve"> администрации </w:t>
      </w:r>
      <w:proofErr w:type="spellStart"/>
      <w:r w:rsidR="00BC1971">
        <w:rPr>
          <w:sz w:val="26"/>
          <w:szCs w:val="26"/>
        </w:rPr>
        <w:t>Верх-Майзасского</w:t>
      </w:r>
      <w:proofErr w:type="spellEnd"/>
      <w:r w:rsidR="001170C6">
        <w:rPr>
          <w:sz w:val="26"/>
          <w:szCs w:val="26"/>
        </w:rPr>
        <w:t xml:space="preserve"> сельс</w:t>
      </w:r>
      <w:r w:rsidR="00BC1971">
        <w:rPr>
          <w:sz w:val="26"/>
          <w:szCs w:val="26"/>
        </w:rPr>
        <w:t>овета.</w:t>
      </w:r>
      <w:r w:rsidR="001170C6">
        <w:rPr>
          <w:sz w:val="26"/>
          <w:szCs w:val="26"/>
        </w:rPr>
        <w:t xml:space="preserve"> </w:t>
      </w:r>
    </w:p>
    <w:p w:rsidR="008939A2" w:rsidRPr="002F7627" w:rsidRDefault="008939A2" w:rsidP="00E432FA">
      <w:pPr>
        <w:ind w:firstLine="720"/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3. Планирование бюджетных ассигнований осуществляется раздельно по действующим и принимаемым расходным обязательствам. </w:t>
      </w:r>
    </w:p>
    <w:p w:rsidR="008939A2" w:rsidRPr="002F7627" w:rsidRDefault="008939A2" w:rsidP="00E432FA">
      <w:pPr>
        <w:ind w:firstLine="720"/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4. Основные термины и понятия, используемые в настоящем Порядке, применяются в том же значении, что и в бюджетном законодательстве Российской Федерации. </w:t>
      </w:r>
    </w:p>
    <w:p w:rsidR="008939A2" w:rsidRPr="002F7627" w:rsidRDefault="008939A2" w:rsidP="00E432FA">
      <w:pPr>
        <w:ind w:firstLine="720"/>
        <w:jc w:val="both"/>
        <w:rPr>
          <w:sz w:val="26"/>
          <w:szCs w:val="26"/>
        </w:rPr>
      </w:pPr>
      <w:r w:rsidRPr="002F7627">
        <w:rPr>
          <w:sz w:val="26"/>
          <w:szCs w:val="26"/>
        </w:rPr>
        <w:t>5. С целью обеспечения раздельного планирования расходов по действующим и принимаемым обязательствам главные распорядители бюджетного планирования обеспечивают исполнение порядка и сроков проведения работы по формированию предельных объемов бюджетных ассигнований  на очередной финансовый год и плановый период.</w:t>
      </w: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</w:t>
      </w: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Default="008939A2" w:rsidP="00FD7781">
      <w:pPr>
        <w:jc w:val="center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                                                </w:t>
      </w:r>
    </w:p>
    <w:p w:rsidR="008939A2" w:rsidRDefault="008939A2" w:rsidP="00FD7781">
      <w:pPr>
        <w:jc w:val="center"/>
        <w:rPr>
          <w:sz w:val="26"/>
          <w:szCs w:val="26"/>
        </w:rPr>
      </w:pPr>
    </w:p>
    <w:p w:rsidR="008939A2" w:rsidRDefault="008939A2" w:rsidP="00FD7781">
      <w:pPr>
        <w:jc w:val="center"/>
        <w:rPr>
          <w:sz w:val="26"/>
          <w:szCs w:val="26"/>
        </w:rPr>
      </w:pPr>
    </w:p>
    <w:p w:rsidR="008939A2" w:rsidRDefault="008939A2" w:rsidP="00FD7781">
      <w:pPr>
        <w:jc w:val="center"/>
        <w:rPr>
          <w:sz w:val="26"/>
          <w:szCs w:val="26"/>
        </w:rPr>
      </w:pPr>
    </w:p>
    <w:p w:rsidR="00383BC0" w:rsidRPr="002F7627" w:rsidRDefault="00383BC0" w:rsidP="00383BC0">
      <w:pPr>
        <w:ind w:left="2880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F76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F762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383BC0" w:rsidRPr="002F7627" w:rsidRDefault="00383BC0" w:rsidP="00383BC0">
      <w:pPr>
        <w:jc w:val="center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                                                                 к </w:t>
      </w:r>
      <w:r>
        <w:rPr>
          <w:sz w:val="26"/>
          <w:szCs w:val="26"/>
        </w:rPr>
        <w:t xml:space="preserve">постановлению </w:t>
      </w:r>
      <w:r w:rsidRPr="002F7627">
        <w:rPr>
          <w:sz w:val="26"/>
          <w:szCs w:val="26"/>
        </w:rPr>
        <w:t xml:space="preserve">администрации </w:t>
      </w:r>
    </w:p>
    <w:p w:rsidR="00383BC0" w:rsidRDefault="00383BC0" w:rsidP="00383BC0">
      <w:pPr>
        <w:jc w:val="center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Верх-Майзасского</w:t>
      </w:r>
      <w:proofErr w:type="spellEnd"/>
      <w:r>
        <w:rPr>
          <w:sz w:val="26"/>
          <w:szCs w:val="26"/>
        </w:rPr>
        <w:t xml:space="preserve"> сельсовета</w:t>
      </w:r>
    </w:p>
    <w:p w:rsidR="00383BC0" w:rsidRDefault="00383BC0" w:rsidP="00383B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Новосибирской</w:t>
      </w:r>
      <w:proofErr w:type="gramEnd"/>
    </w:p>
    <w:p w:rsidR="00383BC0" w:rsidRPr="002F7627" w:rsidRDefault="00383BC0" w:rsidP="00383B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области </w:t>
      </w:r>
      <w:r w:rsidRPr="002F7627">
        <w:rPr>
          <w:sz w:val="26"/>
          <w:szCs w:val="26"/>
        </w:rPr>
        <w:t xml:space="preserve">от </w:t>
      </w:r>
      <w:r>
        <w:rPr>
          <w:sz w:val="26"/>
          <w:szCs w:val="26"/>
        </w:rPr>
        <w:t>10.09.2014 г. № 31а</w:t>
      </w:r>
    </w:p>
    <w:p w:rsidR="008939A2" w:rsidRDefault="008939A2" w:rsidP="00C147A7">
      <w:pPr>
        <w:ind w:left="3600" w:firstLine="720"/>
        <w:jc w:val="center"/>
        <w:rPr>
          <w:sz w:val="26"/>
          <w:szCs w:val="26"/>
        </w:rPr>
      </w:pPr>
    </w:p>
    <w:p w:rsidR="008939A2" w:rsidRPr="002F7627" w:rsidRDefault="008939A2" w:rsidP="004C5FF5">
      <w:pPr>
        <w:jc w:val="center"/>
        <w:rPr>
          <w:sz w:val="26"/>
          <w:szCs w:val="26"/>
        </w:rPr>
      </w:pPr>
    </w:p>
    <w:p w:rsidR="008939A2" w:rsidRPr="002F7627" w:rsidRDefault="008939A2" w:rsidP="00235069">
      <w:pPr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</w:rPr>
        <w:t xml:space="preserve">Методика планирования бюджетных ассигнований бюджета </w:t>
      </w:r>
      <w:proofErr w:type="spellStart"/>
      <w:r w:rsidR="004D58A8">
        <w:rPr>
          <w:b/>
          <w:bCs/>
          <w:sz w:val="26"/>
          <w:szCs w:val="26"/>
        </w:rPr>
        <w:t>Верх-Майзасского</w:t>
      </w:r>
      <w:proofErr w:type="spellEnd"/>
      <w:r w:rsidR="004D58A8">
        <w:rPr>
          <w:b/>
          <w:bCs/>
          <w:sz w:val="26"/>
          <w:szCs w:val="26"/>
        </w:rPr>
        <w:t xml:space="preserve"> сельсовета </w:t>
      </w:r>
      <w:proofErr w:type="spellStart"/>
      <w:r w:rsidR="004D58A8">
        <w:rPr>
          <w:b/>
          <w:bCs/>
          <w:sz w:val="26"/>
          <w:szCs w:val="26"/>
        </w:rPr>
        <w:t>Кыштовского</w:t>
      </w:r>
      <w:proofErr w:type="spellEnd"/>
      <w:r w:rsidR="004D58A8">
        <w:rPr>
          <w:b/>
          <w:bCs/>
          <w:sz w:val="26"/>
          <w:szCs w:val="26"/>
        </w:rPr>
        <w:t xml:space="preserve"> района </w:t>
      </w:r>
      <w:r w:rsidR="001170C6">
        <w:rPr>
          <w:b/>
          <w:bCs/>
          <w:sz w:val="26"/>
          <w:szCs w:val="26"/>
        </w:rPr>
        <w:t xml:space="preserve"> </w:t>
      </w:r>
      <w:r w:rsidRPr="002F7627">
        <w:rPr>
          <w:b/>
          <w:bCs/>
          <w:sz w:val="26"/>
          <w:szCs w:val="26"/>
        </w:rPr>
        <w:t xml:space="preserve">на </w:t>
      </w:r>
      <w:r w:rsidR="000A268E">
        <w:rPr>
          <w:b/>
          <w:bCs/>
          <w:sz w:val="26"/>
          <w:szCs w:val="26"/>
        </w:rPr>
        <w:t>очередной финансовый год</w:t>
      </w:r>
      <w:r w:rsidRPr="002F7627">
        <w:rPr>
          <w:b/>
          <w:bCs/>
          <w:sz w:val="26"/>
          <w:szCs w:val="26"/>
        </w:rPr>
        <w:t xml:space="preserve"> и на плановый период</w:t>
      </w:r>
      <w:proofErr w:type="gramStart"/>
      <w:r w:rsidRPr="002F7627">
        <w:rPr>
          <w:b/>
          <w:bCs/>
          <w:sz w:val="26"/>
          <w:szCs w:val="26"/>
        </w:rPr>
        <w:t xml:space="preserve"> .</w:t>
      </w:r>
      <w:proofErr w:type="gramEnd"/>
    </w:p>
    <w:p w:rsidR="008939A2" w:rsidRPr="002F7627" w:rsidRDefault="008939A2" w:rsidP="00706D88">
      <w:pPr>
        <w:ind w:left="4678"/>
        <w:rPr>
          <w:b/>
          <w:bCs/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Целью настоящей Методики является создание единой методической базы расчета расходов бюджета </w:t>
      </w:r>
      <w:proofErr w:type="spellStart"/>
      <w:r w:rsidR="004D58A8" w:rsidRPr="004D58A8">
        <w:rPr>
          <w:bCs/>
          <w:sz w:val="26"/>
          <w:szCs w:val="26"/>
        </w:rPr>
        <w:t>Верх-Майзасского</w:t>
      </w:r>
      <w:proofErr w:type="spellEnd"/>
      <w:r w:rsidR="004D58A8" w:rsidRPr="004D58A8">
        <w:rPr>
          <w:bCs/>
          <w:sz w:val="26"/>
          <w:szCs w:val="26"/>
        </w:rPr>
        <w:t xml:space="preserve"> сельсовета </w:t>
      </w:r>
      <w:proofErr w:type="spellStart"/>
      <w:r w:rsidR="004D58A8" w:rsidRPr="004D58A8">
        <w:rPr>
          <w:bCs/>
          <w:sz w:val="26"/>
          <w:szCs w:val="26"/>
        </w:rPr>
        <w:t>Кыштовского</w:t>
      </w:r>
      <w:proofErr w:type="spellEnd"/>
      <w:r w:rsidR="004D58A8" w:rsidRPr="004D58A8">
        <w:rPr>
          <w:bCs/>
          <w:sz w:val="26"/>
          <w:szCs w:val="26"/>
        </w:rPr>
        <w:t xml:space="preserve"> района </w:t>
      </w:r>
      <w:r w:rsidR="004D58A8">
        <w:rPr>
          <w:b/>
          <w:bCs/>
          <w:sz w:val="26"/>
          <w:szCs w:val="26"/>
        </w:rPr>
        <w:t xml:space="preserve"> </w:t>
      </w:r>
      <w:r w:rsidR="004D58A8" w:rsidRPr="002F7627">
        <w:rPr>
          <w:b/>
          <w:bCs/>
          <w:sz w:val="26"/>
          <w:szCs w:val="26"/>
        </w:rPr>
        <w:t xml:space="preserve"> </w:t>
      </w:r>
      <w:r w:rsidRPr="002F7627">
        <w:rPr>
          <w:sz w:val="26"/>
          <w:szCs w:val="26"/>
        </w:rPr>
        <w:t xml:space="preserve"> разрезе главных распорядителей раздельно по действующим и принимаемым обязательствам </w:t>
      </w:r>
      <w:r w:rsidR="000A268E" w:rsidRPr="002F7627">
        <w:rPr>
          <w:sz w:val="26"/>
          <w:szCs w:val="26"/>
        </w:rPr>
        <w:t xml:space="preserve">на </w:t>
      </w:r>
      <w:r w:rsidR="000A268E">
        <w:rPr>
          <w:sz w:val="26"/>
          <w:szCs w:val="26"/>
        </w:rPr>
        <w:t>очередной финансовый год и плановый период</w:t>
      </w:r>
      <w:proofErr w:type="gramStart"/>
      <w:r w:rsidR="000A268E" w:rsidRPr="002F7627">
        <w:rPr>
          <w:sz w:val="26"/>
          <w:szCs w:val="26"/>
        </w:rPr>
        <w:t xml:space="preserve"> </w:t>
      </w:r>
      <w:r w:rsidRPr="002F7627">
        <w:rPr>
          <w:sz w:val="26"/>
          <w:szCs w:val="26"/>
        </w:rPr>
        <w:t>.</w:t>
      </w:r>
      <w:proofErr w:type="gramEnd"/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5B4A8C">
      <w:pPr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  <w:lang w:val="en-US"/>
        </w:rPr>
        <w:t>I</w:t>
      </w:r>
      <w:r w:rsidRPr="002F7627">
        <w:rPr>
          <w:b/>
          <w:bCs/>
          <w:sz w:val="26"/>
          <w:szCs w:val="26"/>
        </w:rPr>
        <w:t>. Общие положения</w:t>
      </w: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1. Настоящей Методикой предлагаются расчеты предварительных предельных объемов бюджетных ассигнований на </w:t>
      </w:r>
      <w:proofErr w:type="spellStart"/>
      <w:proofErr w:type="gramStart"/>
      <w:r w:rsidR="000A268E" w:rsidRPr="002F7627">
        <w:rPr>
          <w:sz w:val="26"/>
          <w:szCs w:val="26"/>
        </w:rPr>
        <w:t>на</w:t>
      </w:r>
      <w:proofErr w:type="spellEnd"/>
      <w:proofErr w:type="gramEnd"/>
      <w:r w:rsidR="000A268E" w:rsidRPr="002F7627">
        <w:rPr>
          <w:sz w:val="26"/>
          <w:szCs w:val="26"/>
        </w:rPr>
        <w:t xml:space="preserve"> </w:t>
      </w:r>
      <w:r w:rsidR="000A268E">
        <w:rPr>
          <w:sz w:val="26"/>
          <w:szCs w:val="26"/>
        </w:rPr>
        <w:t>очередной финансовый год и плановый период,</w:t>
      </w:r>
      <w:r w:rsidR="000A268E" w:rsidRPr="002F7627">
        <w:rPr>
          <w:sz w:val="26"/>
          <w:szCs w:val="26"/>
        </w:rPr>
        <w:t xml:space="preserve"> </w:t>
      </w:r>
      <w:r w:rsidRPr="002F7627">
        <w:rPr>
          <w:sz w:val="26"/>
          <w:szCs w:val="26"/>
        </w:rPr>
        <w:t xml:space="preserve"> которые в последующем могут корректироваться с учетом уточнения параметров прогноза социально-экономического развития </w:t>
      </w:r>
      <w:proofErr w:type="spellStart"/>
      <w:r w:rsidR="004D58A8" w:rsidRPr="004D58A8">
        <w:rPr>
          <w:bCs/>
          <w:sz w:val="26"/>
          <w:szCs w:val="26"/>
        </w:rPr>
        <w:t>Верх-Майзасского</w:t>
      </w:r>
      <w:proofErr w:type="spellEnd"/>
      <w:r w:rsidR="004D58A8" w:rsidRPr="004D58A8">
        <w:rPr>
          <w:bCs/>
          <w:sz w:val="26"/>
          <w:szCs w:val="26"/>
        </w:rPr>
        <w:t xml:space="preserve"> сельсовета </w:t>
      </w:r>
      <w:r w:rsidRPr="002F7627">
        <w:rPr>
          <w:sz w:val="26"/>
          <w:szCs w:val="26"/>
        </w:rPr>
        <w:t xml:space="preserve">а также решений принимаемых Советом депутатов </w:t>
      </w:r>
      <w:proofErr w:type="spellStart"/>
      <w:r w:rsidR="002674F7" w:rsidRPr="004D58A8">
        <w:rPr>
          <w:bCs/>
          <w:sz w:val="26"/>
          <w:szCs w:val="26"/>
        </w:rPr>
        <w:t>Верх-Майзасского</w:t>
      </w:r>
      <w:proofErr w:type="spellEnd"/>
      <w:r w:rsidR="002674F7" w:rsidRPr="004D58A8">
        <w:rPr>
          <w:bCs/>
          <w:sz w:val="26"/>
          <w:szCs w:val="26"/>
        </w:rPr>
        <w:t xml:space="preserve"> сельсовета </w:t>
      </w:r>
      <w:proofErr w:type="spellStart"/>
      <w:r w:rsidR="002674F7" w:rsidRPr="004D58A8">
        <w:rPr>
          <w:bCs/>
          <w:sz w:val="26"/>
          <w:szCs w:val="26"/>
        </w:rPr>
        <w:t>Кыштовского</w:t>
      </w:r>
      <w:proofErr w:type="spellEnd"/>
      <w:r w:rsidR="002674F7" w:rsidRPr="004D58A8">
        <w:rPr>
          <w:bCs/>
          <w:sz w:val="26"/>
          <w:szCs w:val="26"/>
        </w:rPr>
        <w:t xml:space="preserve"> района</w:t>
      </w:r>
      <w:r w:rsidR="002674F7">
        <w:rPr>
          <w:bCs/>
          <w:sz w:val="26"/>
          <w:szCs w:val="26"/>
        </w:rPr>
        <w:t xml:space="preserve"> Новосибирской области.</w:t>
      </w:r>
      <w:r w:rsidR="002674F7" w:rsidRPr="004D58A8">
        <w:rPr>
          <w:bCs/>
          <w:sz w:val="26"/>
          <w:szCs w:val="26"/>
        </w:rPr>
        <w:t xml:space="preserve"> </w:t>
      </w:r>
      <w:r w:rsidR="002674F7">
        <w:rPr>
          <w:b/>
          <w:bCs/>
          <w:sz w:val="26"/>
          <w:szCs w:val="26"/>
        </w:rPr>
        <w:t xml:space="preserve"> </w:t>
      </w:r>
      <w:r w:rsidR="002674F7" w:rsidRPr="002F7627">
        <w:rPr>
          <w:b/>
          <w:bCs/>
          <w:sz w:val="26"/>
          <w:szCs w:val="26"/>
        </w:rPr>
        <w:t xml:space="preserve"> </w:t>
      </w:r>
      <w:r w:rsidR="002674F7" w:rsidRPr="002F7627">
        <w:rPr>
          <w:sz w:val="26"/>
          <w:szCs w:val="26"/>
        </w:rPr>
        <w:t xml:space="preserve"> </w:t>
      </w:r>
    </w:p>
    <w:p w:rsidR="008939A2" w:rsidRPr="002F7627" w:rsidRDefault="008939A2" w:rsidP="00C85CD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2. Планирование бюджетных ассигнований производится в соответствии с расходными обязательствами </w:t>
      </w:r>
      <w:proofErr w:type="spellStart"/>
      <w:r w:rsidR="002674F7" w:rsidRPr="004D58A8">
        <w:rPr>
          <w:bCs/>
          <w:sz w:val="26"/>
          <w:szCs w:val="26"/>
        </w:rPr>
        <w:t>Верх-Майзасского</w:t>
      </w:r>
      <w:proofErr w:type="spellEnd"/>
      <w:r w:rsidR="002674F7" w:rsidRPr="004D58A8">
        <w:rPr>
          <w:bCs/>
          <w:sz w:val="26"/>
          <w:szCs w:val="26"/>
        </w:rPr>
        <w:t xml:space="preserve"> сельсовета</w:t>
      </w:r>
      <w:proofErr w:type="gramStart"/>
      <w:r w:rsidR="002674F7" w:rsidRPr="004D58A8">
        <w:rPr>
          <w:bCs/>
          <w:sz w:val="26"/>
          <w:szCs w:val="26"/>
        </w:rPr>
        <w:t xml:space="preserve"> </w:t>
      </w:r>
      <w:r w:rsidRPr="002F7627">
        <w:rPr>
          <w:sz w:val="26"/>
          <w:szCs w:val="26"/>
        </w:rPr>
        <w:t>,</w:t>
      </w:r>
      <w:proofErr w:type="gramEnd"/>
      <w:r w:rsidRPr="002F7627">
        <w:rPr>
          <w:sz w:val="26"/>
          <w:szCs w:val="26"/>
        </w:rPr>
        <w:t xml:space="preserve"> исполнение которых осуществляется за счет собственных средств  бюджета </w:t>
      </w:r>
      <w:proofErr w:type="spellStart"/>
      <w:r w:rsidR="002674F7" w:rsidRPr="004D58A8">
        <w:rPr>
          <w:bCs/>
          <w:sz w:val="26"/>
          <w:szCs w:val="26"/>
        </w:rPr>
        <w:t>Верх-Майзасского</w:t>
      </w:r>
      <w:proofErr w:type="spellEnd"/>
      <w:r w:rsidR="002674F7" w:rsidRPr="004D58A8">
        <w:rPr>
          <w:bCs/>
          <w:sz w:val="26"/>
          <w:szCs w:val="26"/>
        </w:rPr>
        <w:t xml:space="preserve"> сельсовета </w:t>
      </w:r>
      <w:proofErr w:type="spellStart"/>
      <w:r w:rsidR="002674F7" w:rsidRPr="004D58A8">
        <w:rPr>
          <w:bCs/>
          <w:sz w:val="26"/>
          <w:szCs w:val="26"/>
        </w:rPr>
        <w:t>Кыштовского</w:t>
      </w:r>
      <w:proofErr w:type="spellEnd"/>
      <w:r w:rsidR="002674F7" w:rsidRPr="004D58A8">
        <w:rPr>
          <w:bCs/>
          <w:sz w:val="26"/>
          <w:szCs w:val="26"/>
        </w:rPr>
        <w:t xml:space="preserve"> района</w:t>
      </w:r>
      <w:r w:rsidR="001170C6">
        <w:rPr>
          <w:sz w:val="26"/>
          <w:szCs w:val="26"/>
        </w:rPr>
        <w:t>,</w:t>
      </w:r>
      <w:r w:rsidRPr="002F7627">
        <w:rPr>
          <w:sz w:val="26"/>
          <w:szCs w:val="26"/>
        </w:rPr>
        <w:t xml:space="preserve"> раздельно по бюджетным ассигнованиям на исполнение действующих и принимаемых расходных обязательств.</w:t>
      </w:r>
    </w:p>
    <w:p w:rsidR="008939A2" w:rsidRPr="002F7627" w:rsidRDefault="008939A2" w:rsidP="003D7BCD">
      <w:pPr>
        <w:jc w:val="both"/>
        <w:rPr>
          <w:b/>
          <w:bCs/>
          <w:sz w:val="26"/>
          <w:szCs w:val="26"/>
        </w:rPr>
      </w:pPr>
      <w:r w:rsidRPr="002F7627">
        <w:rPr>
          <w:sz w:val="26"/>
          <w:szCs w:val="26"/>
        </w:rPr>
        <w:t xml:space="preserve">          3.</w:t>
      </w:r>
      <w:r w:rsidRPr="002F7627">
        <w:rPr>
          <w:b/>
          <w:bCs/>
          <w:sz w:val="26"/>
          <w:szCs w:val="26"/>
        </w:rPr>
        <w:t xml:space="preserve"> </w:t>
      </w:r>
      <w:r w:rsidRPr="002F7627">
        <w:rPr>
          <w:sz w:val="26"/>
          <w:szCs w:val="26"/>
        </w:rPr>
        <w:t>К действующим расходным обязательствам относятся:</w:t>
      </w:r>
    </w:p>
    <w:p w:rsidR="008939A2" w:rsidRPr="002F7627" w:rsidRDefault="008939A2" w:rsidP="008A6A57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выполнения функций казенных учреждений и органов местного самоуправления района;</w:t>
      </w:r>
    </w:p>
    <w:p w:rsidR="008939A2" w:rsidRPr="002F7627" w:rsidRDefault="008939A2" w:rsidP="008A6A57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 оказание муниципальных услуг (выполнение работ) муниципальными учреждениями </w:t>
      </w:r>
      <w:r w:rsidR="001170C6">
        <w:rPr>
          <w:sz w:val="26"/>
          <w:szCs w:val="26"/>
        </w:rPr>
        <w:t>Новогоряновского сельского поселения</w:t>
      </w:r>
      <w:r w:rsidRPr="002F7627">
        <w:rPr>
          <w:sz w:val="26"/>
          <w:szCs w:val="26"/>
        </w:rPr>
        <w:t>;</w:t>
      </w:r>
    </w:p>
    <w:p w:rsidR="008939A2" w:rsidRPr="002F7627" w:rsidRDefault="008939A2" w:rsidP="008A6A57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 предоставление субсидий юридическим лицам (за исключением муниципальных учреждений </w:t>
      </w:r>
      <w:proofErr w:type="spellStart"/>
      <w:r w:rsidR="002674F7">
        <w:rPr>
          <w:sz w:val="26"/>
          <w:szCs w:val="26"/>
        </w:rPr>
        <w:t>Кыштовского</w:t>
      </w:r>
      <w:proofErr w:type="spellEnd"/>
      <w:r w:rsidR="001170C6">
        <w:rPr>
          <w:sz w:val="26"/>
          <w:szCs w:val="26"/>
        </w:rPr>
        <w:t xml:space="preserve"> района</w:t>
      </w:r>
      <w:r w:rsidRPr="002F7627">
        <w:rPr>
          <w:sz w:val="26"/>
          <w:szCs w:val="26"/>
        </w:rPr>
        <w:t>), индивидуальным предпринимателям, физическим лицам - производителям товаров, работ, услуг.</w:t>
      </w:r>
    </w:p>
    <w:p w:rsidR="008939A2" w:rsidRPr="002F7627" w:rsidRDefault="008939A2" w:rsidP="008A6A57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бюджетные ассигнования на предоставление межбюджетных трансфертов;</w:t>
      </w:r>
    </w:p>
    <w:p w:rsidR="008939A2" w:rsidRDefault="008939A2" w:rsidP="003D7BCD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-обслуживание муниципального долга </w:t>
      </w:r>
      <w:proofErr w:type="spellStart"/>
      <w:r w:rsidR="002674F7" w:rsidRPr="004D58A8">
        <w:rPr>
          <w:bCs/>
          <w:sz w:val="26"/>
          <w:szCs w:val="26"/>
        </w:rPr>
        <w:t>Верх-Майзасского</w:t>
      </w:r>
      <w:proofErr w:type="spellEnd"/>
      <w:r w:rsidR="002674F7" w:rsidRPr="004D58A8">
        <w:rPr>
          <w:bCs/>
          <w:sz w:val="26"/>
          <w:szCs w:val="26"/>
        </w:rPr>
        <w:t xml:space="preserve"> сельсовета </w:t>
      </w:r>
      <w:r w:rsidR="002674F7">
        <w:rPr>
          <w:bCs/>
          <w:sz w:val="26"/>
          <w:szCs w:val="26"/>
        </w:rPr>
        <w:t xml:space="preserve">по </w:t>
      </w:r>
      <w:r w:rsidRPr="002F7627">
        <w:rPr>
          <w:sz w:val="26"/>
          <w:szCs w:val="26"/>
        </w:rPr>
        <w:t>действующим долговым обязательствам;</w:t>
      </w:r>
    </w:p>
    <w:p w:rsidR="002674F7" w:rsidRPr="002F7627" w:rsidRDefault="002674F7" w:rsidP="003D7BCD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по социальному обеспечению  населения с очередного финансового года</w:t>
      </w:r>
    </w:p>
    <w:p w:rsidR="008939A2" w:rsidRPr="002F7627" w:rsidRDefault="008939A2" w:rsidP="003D7BCD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другие.</w:t>
      </w:r>
    </w:p>
    <w:p w:rsidR="008939A2" w:rsidRPr="002F7627" w:rsidRDefault="008939A2" w:rsidP="003D7BCD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</w:t>
      </w:r>
    </w:p>
    <w:p w:rsidR="008939A2" w:rsidRPr="002F7627" w:rsidRDefault="008939A2" w:rsidP="003D7BCD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4. К принимаемым расходным обязательствам относятся: </w:t>
      </w:r>
    </w:p>
    <w:p w:rsidR="008939A2" w:rsidRPr="002F7627" w:rsidRDefault="008939A2" w:rsidP="00014B7E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увеличение объема действующих или введение новых видов расходных обязательств по оказанию муниципальных услуг (выполнение работ)</w:t>
      </w:r>
      <w:proofErr w:type="gramStart"/>
      <w:r w:rsidRPr="002F7627">
        <w:rPr>
          <w:sz w:val="26"/>
          <w:szCs w:val="26"/>
        </w:rPr>
        <w:t xml:space="preserve"> ;</w:t>
      </w:r>
      <w:proofErr w:type="gramEnd"/>
    </w:p>
    <w:p w:rsidR="008939A2" w:rsidRPr="002F7627" w:rsidRDefault="008939A2" w:rsidP="00014B7E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lastRenderedPageBreak/>
        <w:t>- увеличение объема действующих или введение новых видов расходных обязательств по социальному обеспечению  населения с очередного финансового года;</w:t>
      </w:r>
    </w:p>
    <w:p w:rsidR="008939A2" w:rsidRPr="002F7627" w:rsidRDefault="008939A2" w:rsidP="00014B7E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 обслуживание муниципального долга </w:t>
      </w:r>
      <w:proofErr w:type="spellStart"/>
      <w:r w:rsidR="00636528" w:rsidRPr="004D58A8">
        <w:rPr>
          <w:bCs/>
          <w:sz w:val="26"/>
          <w:szCs w:val="26"/>
        </w:rPr>
        <w:t>Верх-Майзасского</w:t>
      </w:r>
      <w:proofErr w:type="spellEnd"/>
      <w:r w:rsidR="00636528" w:rsidRPr="004D58A8">
        <w:rPr>
          <w:bCs/>
          <w:sz w:val="26"/>
          <w:szCs w:val="26"/>
        </w:rPr>
        <w:t xml:space="preserve"> сельсовета </w:t>
      </w:r>
      <w:r w:rsidRPr="002F7627">
        <w:rPr>
          <w:sz w:val="26"/>
          <w:szCs w:val="26"/>
        </w:rPr>
        <w:t xml:space="preserve"> по принимаемым долговым обязательствам;</w:t>
      </w:r>
    </w:p>
    <w:p w:rsidR="008939A2" w:rsidRPr="002F7627" w:rsidRDefault="008939A2" w:rsidP="003D7BCD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исполнение судебных актов по искам к</w:t>
      </w:r>
      <w:r w:rsidR="00636528" w:rsidRPr="00636528">
        <w:rPr>
          <w:bCs/>
          <w:sz w:val="26"/>
          <w:szCs w:val="26"/>
        </w:rPr>
        <w:t xml:space="preserve"> </w:t>
      </w:r>
      <w:proofErr w:type="spellStart"/>
      <w:r w:rsidR="00636528" w:rsidRPr="004D58A8">
        <w:rPr>
          <w:bCs/>
          <w:sz w:val="26"/>
          <w:szCs w:val="26"/>
        </w:rPr>
        <w:t>Верх-Майзасского</w:t>
      </w:r>
      <w:proofErr w:type="spellEnd"/>
      <w:r w:rsidR="00636528" w:rsidRPr="004D58A8">
        <w:rPr>
          <w:bCs/>
          <w:sz w:val="26"/>
          <w:szCs w:val="26"/>
        </w:rPr>
        <w:t xml:space="preserve"> сельсовета</w:t>
      </w:r>
      <w:r w:rsidRPr="002F7627">
        <w:rPr>
          <w:sz w:val="26"/>
          <w:szCs w:val="26"/>
        </w:rPr>
        <w:t>;</w:t>
      </w:r>
    </w:p>
    <w:p w:rsidR="008939A2" w:rsidRPr="002F7627" w:rsidRDefault="008939A2" w:rsidP="003D7BCD">
      <w:pPr>
        <w:jc w:val="both"/>
        <w:rPr>
          <w:b/>
          <w:bCs/>
          <w:sz w:val="26"/>
          <w:szCs w:val="26"/>
        </w:rPr>
      </w:pPr>
      <w:r w:rsidRPr="002F7627">
        <w:rPr>
          <w:sz w:val="26"/>
          <w:szCs w:val="26"/>
        </w:rPr>
        <w:t>- другие.</w:t>
      </w:r>
    </w:p>
    <w:p w:rsidR="008939A2" w:rsidRPr="002F7627" w:rsidRDefault="008939A2" w:rsidP="007C5922">
      <w:pPr>
        <w:jc w:val="both"/>
        <w:rPr>
          <w:sz w:val="26"/>
          <w:szCs w:val="26"/>
        </w:rPr>
      </w:pPr>
      <w:r w:rsidRPr="002F7627">
        <w:rPr>
          <w:b/>
          <w:bCs/>
          <w:sz w:val="26"/>
          <w:szCs w:val="26"/>
        </w:rPr>
        <w:t xml:space="preserve">           </w:t>
      </w:r>
      <w:r w:rsidRPr="002F7627">
        <w:rPr>
          <w:sz w:val="26"/>
          <w:szCs w:val="26"/>
        </w:rPr>
        <w:t>5.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8939A2" w:rsidRPr="002F7627" w:rsidRDefault="008939A2" w:rsidP="007C592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- нормативный метод расчета бюджетного ассигнования – расчет объема бюджетного ассигнования на основе нормативов, утвержденных в соответствующих нормативных правовых актах;</w:t>
      </w:r>
    </w:p>
    <w:p w:rsidR="008939A2" w:rsidRPr="002F7627" w:rsidRDefault="008939A2" w:rsidP="007C592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- плановый метод расчета  бюджетного ассигнования – установление объема бюджетного ассигнования  в соответствии с показателями, установленными в нормативном правовом акте;</w:t>
      </w:r>
    </w:p>
    <w:p w:rsidR="008939A2" w:rsidRPr="002F7627" w:rsidRDefault="008939A2" w:rsidP="007C592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- метод индексации расчета  бюджетного ассигнования - расчет объема бюджетного ассигнования путем индексации объема бюджетного ассигнования </w:t>
      </w:r>
      <w:r w:rsidR="000A268E">
        <w:rPr>
          <w:sz w:val="26"/>
          <w:szCs w:val="26"/>
        </w:rPr>
        <w:t>отчетного</w:t>
      </w:r>
      <w:r w:rsidRPr="002F7627">
        <w:rPr>
          <w:sz w:val="26"/>
          <w:szCs w:val="26"/>
        </w:rPr>
        <w:t xml:space="preserve"> года с учетом инфляции (иной коэффициент) (применяется исключительно при расчете объема бюджетных ассигнований местного бюджета по действующим обязательствам)</w:t>
      </w:r>
    </w:p>
    <w:p w:rsidR="008939A2" w:rsidRPr="002F7627" w:rsidRDefault="008939A2" w:rsidP="007C592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- иной метод расчета бюджетного ассигнования - расчет объема бюджетного ассигнования  </w:t>
      </w:r>
      <w:proofErr w:type="gramStart"/>
      <w:r w:rsidRPr="002F7627">
        <w:rPr>
          <w:sz w:val="26"/>
          <w:szCs w:val="26"/>
        </w:rPr>
        <w:t>отличным</w:t>
      </w:r>
      <w:proofErr w:type="gramEnd"/>
      <w:r w:rsidRPr="002F7627">
        <w:rPr>
          <w:sz w:val="26"/>
          <w:szCs w:val="26"/>
        </w:rPr>
        <w:t xml:space="preserve"> от нормативного метода, метода индексации и планового метода расчета бюджетного ассигнования местного бюджета.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6. При распределении объемов бюджетных ассигнований бюджета</w:t>
      </w:r>
      <w:r w:rsidR="004E5A8B">
        <w:rPr>
          <w:sz w:val="26"/>
          <w:szCs w:val="26"/>
        </w:rPr>
        <w:t xml:space="preserve"> поселения</w:t>
      </w:r>
      <w:r w:rsidRPr="002F7627">
        <w:rPr>
          <w:sz w:val="26"/>
          <w:szCs w:val="26"/>
        </w:rPr>
        <w:t xml:space="preserve"> должны соблюдаться следующие принципы: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- повышение эффективности расходов бюджета при реструктуризации действующих обязательств;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-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-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- приведение расходов бюджета в соответствие с бюджетным законодательством;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 упорядочение системы социальных гарантий и компенсационных выплат;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принятие мер по оптимизации бюджетных расходов 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внедрение современных методов бюджетного планирования, ориентированных на конечные результаты работы муниципального учреждения;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При формировании объемов бюджетных ассигнований в первую очередь обязаны обеспечить удовлетворение потребностей в соответствии с установленными нормами по расходам на: оплату труда и начисления на оплату труда,  доплату к пенсиям муниципальных служащих,  оплату коммунальных услуг, приобретение </w:t>
      </w:r>
      <w:r w:rsidR="004E5A8B">
        <w:rPr>
          <w:sz w:val="26"/>
          <w:szCs w:val="26"/>
        </w:rPr>
        <w:t>предметов снабжения.</w:t>
      </w:r>
    </w:p>
    <w:p w:rsidR="008939A2" w:rsidRPr="002F7627" w:rsidRDefault="008939A2" w:rsidP="00315AD6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принимаемых обязательств. В отдельных случаях может быть рассмотрен вопрос об изменении объема действующих обязательств.</w:t>
      </w:r>
    </w:p>
    <w:p w:rsidR="008939A2" w:rsidRPr="002F7627" w:rsidRDefault="008939A2" w:rsidP="00637D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</w:t>
      </w:r>
    </w:p>
    <w:p w:rsidR="008939A2" w:rsidRDefault="008939A2" w:rsidP="00204E31">
      <w:pPr>
        <w:ind w:left="645"/>
        <w:jc w:val="center"/>
        <w:rPr>
          <w:b/>
          <w:bCs/>
          <w:sz w:val="26"/>
          <w:szCs w:val="26"/>
        </w:rPr>
      </w:pPr>
    </w:p>
    <w:p w:rsidR="008939A2" w:rsidRDefault="008939A2" w:rsidP="00204E31">
      <w:pPr>
        <w:ind w:left="645"/>
        <w:jc w:val="center"/>
        <w:rPr>
          <w:b/>
          <w:bCs/>
          <w:sz w:val="26"/>
          <w:szCs w:val="26"/>
        </w:rPr>
      </w:pPr>
    </w:p>
    <w:p w:rsidR="008939A2" w:rsidRDefault="008939A2" w:rsidP="00204E31">
      <w:pPr>
        <w:ind w:left="645"/>
        <w:jc w:val="center"/>
        <w:rPr>
          <w:b/>
          <w:bCs/>
          <w:sz w:val="26"/>
          <w:szCs w:val="26"/>
        </w:rPr>
      </w:pPr>
    </w:p>
    <w:p w:rsidR="008939A2" w:rsidRPr="002F7627" w:rsidRDefault="008939A2" w:rsidP="00204E31">
      <w:pPr>
        <w:ind w:left="645"/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  <w:lang w:val="en-US"/>
        </w:rPr>
        <w:t>II</w:t>
      </w:r>
      <w:r w:rsidRPr="002F7627">
        <w:rPr>
          <w:b/>
          <w:bCs/>
          <w:sz w:val="26"/>
          <w:szCs w:val="26"/>
        </w:rPr>
        <w:t>. Формирование объемов действующих обязательств</w:t>
      </w:r>
    </w:p>
    <w:p w:rsidR="008939A2" w:rsidRPr="002F7627" w:rsidRDefault="008939A2" w:rsidP="00204E31">
      <w:pPr>
        <w:ind w:left="4678"/>
        <w:jc w:val="center"/>
        <w:rPr>
          <w:sz w:val="26"/>
          <w:szCs w:val="26"/>
        </w:rPr>
      </w:pPr>
    </w:p>
    <w:p w:rsidR="008939A2" w:rsidRPr="002F7627" w:rsidRDefault="008939A2" w:rsidP="00204E31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За базу формирования объемов</w:t>
      </w:r>
      <w:r w:rsidRPr="002F7627">
        <w:rPr>
          <w:b/>
          <w:bCs/>
          <w:sz w:val="26"/>
          <w:szCs w:val="26"/>
        </w:rPr>
        <w:t xml:space="preserve"> </w:t>
      </w:r>
      <w:r w:rsidRPr="002F7627">
        <w:rPr>
          <w:sz w:val="26"/>
          <w:szCs w:val="26"/>
        </w:rPr>
        <w:t xml:space="preserve">действующих расходных обязательств </w:t>
      </w:r>
      <w:r w:rsidR="000A268E" w:rsidRPr="002F7627">
        <w:rPr>
          <w:sz w:val="26"/>
          <w:szCs w:val="26"/>
        </w:rPr>
        <w:t xml:space="preserve">на </w:t>
      </w:r>
      <w:r w:rsidR="000A268E">
        <w:rPr>
          <w:sz w:val="26"/>
          <w:szCs w:val="26"/>
        </w:rPr>
        <w:t>очередной финансовый год и плановый период</w:t>
      </w:r>
      <w:proofErr w:type="gramStart"/>
      <w:r w:rsidR="000A268E" w:rsidRPr="002F7627">
        <w:rPr>
          <w:sz w:val="26"/>
          <w:szCs w:val="26"/>
        </w:rPr>
        <w:t xml:space="preserve"> </w:t>
      </w:r>
      <w:r w:rsidR="000A268E">
        <w:rPr>
          <w:sz w:val="26"/>
          <w:szCs w:val="26"/>
        </w:rPr>
        <w:t>,</w:t>
      </w:r>
      <w:proofErr w:type="gramEnd"/>
      <w:r w:rsidR="000A268E">
        <w:rPr>
          <w:sz w:val="26"/>
          <w:szCs w:val="26"/>
        </w:rPr>
        <w:t>берутся</w:t>
      </w:r>
      <w:r w:rsidRPr="002F7627">
        <w:rPr>
          <w:sz w:val="26"/>
          <w:szCs w:val="26"/>
        </w:rPr>
        <w:t xml:space="preserve">  плановые уточненные бюджетные ассигнования текущего финанс</w:t>
      </w:r>
      <w:r w:rsidR="004E5A8B">
        <w:rPr>
          <w:sz w:val="26"/>
          <w:szCs w:val="26"/>
        </w:rPr>
        <w:t xml:space="preserve">ового года </w:t>
      </w:r>
      <w:r w:rsidRPr="002F7627">
        <w:rPr>
          <w:sz w:val="26"/>
          <w:szCs w:val="26"/>
        </w:rPr>
        <w:t xml:space="preserve"> и ожидаемое исполнение </w:t>
      </w:r>
      <w:r w:rsidR="003157AE">
        <w:rPr>
          <w:sz w:val="26"/>
          <w:szCs w:val="26"/>
        </w:rPr>
        <w:t>за текущий отчетный период</w:t>
      </w:r>
      <w:r w:rsidRPr="002F7627">
        <w:rPr>
          <w:sz w:val="26"/>
          <w:szCs w:val="26"/>
        </w:rPr>
        <w:t xml:space="preserve">   за исключением:</w:t>
      </w:r>
    </w:p>
    <w:p w:rsidR="008939A2" w:rsidRPr="002F7627" w:rsidRDefault="008939A2" w:rsidP="00204E31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расходов, утративших значение в результате изменения полномочий главных распорядителей бюджетных средств;</w:t>
      </w:r>
    </w:p>
    <w:p w:rsidR="008939A2" w:rsidRPr="002F7627" w:rsidRDefault="008939A2" w:rsidP="00204E31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расходов, произведенных в текущем финансовом году в соответствии с разовыми решениями о финансировании из районного бюджета; </w:t>
      </w:r>
    </w:p>
    <w:p w:rsidR="008939A2" w:rsidRPr="002F7627" w:rsidRDefault="008939A2" w:rsidP="00204E31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расходов на реализацию решений, срок действия которых ограничен 201</w:t>
      </w:r>
      <w:r w:rsidR="00B425E7">
        <w:rPr>
          <w:sz w:val="26"/>
          <w:szCs w:val="26"/>
        </w:rPr>
        <w:t>4</w:t>
      </w:r>
      <w:r w:rsidRPr="002F7627">
        <w:rPr>
          <w:sz w:val="26"/>
          <w:szCs w:val="26"/>
        </w:rPr>
        <w:t xml:space="preserve"> годом; </w:t>
      </w:r>
    </w:p>
    <w:p w:rsidR="008939A2" w:rsidRPr="002F7627" w:rsidRDefault="008939A2" w:rsidP="00204E31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- расходов по актам (представлениям) проверок.</w:t>
      </w:r>
    </w:p>
    <w:p w:rsidR="008939A2" w:rsidRPr="002F7627" w:rsidRDefault="008939A2" w:rsidP="00204E31">
      <w:pPr>
        <w:jc w:val="both"/>
        <w:rPr>
          <w:b/>
          <w:bCs/>
          <w:sz w:val="26"/>
          <w:szCs w:val="26"/>
        </w:rPr>
      </w:pPr>
    </w:p>
    <w:p w:rsidR="008939A2" w:rsidRPr="002F7627" w:rsidRDefault="008939A2" w:rsidP="00B7281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       </w:t>
      </w:r>
    </w:p>
    <w:p w:rsidR="008939A2" w:rsidRPr="002F7627" w:rsidRDefault="008939A2" w:rsidP="006B743A">
      <w:pPr>
        <w:ind w:left="645"/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  <w:lang w:val="en-US"/>
        </w:rPr>
        <w:t>III</w:t>
      </w:r>
      <w:r w:rsidRPr="002F7627">
        <w:rPr>
          <w:b/>
          <w:bCs/>
          <w:sz w:val="26"/>
          <w:szCs w:val="26"/>
        </w:rPr>
        <w:t xml:space="preserve">. Формирование </w:t>
      </w:r>
      <w:proofErr w:type="gramStart"/>
      <w:r w:rsidRPr="002F7627">
        <w:rPr>
          <w:b/>
          <w:bCs/>
          <w:sz w:val="26"/>
          <w:szCs w:val="26"/>
        </w:rPr>
        <w:t>объемов  принимаемых</w:t>
      </w:r>
      <w:proofErr w:type="gramEnd"/>
      <w:r w:rsidRPr="002F7627">
        <w:rPr>
          <w:b/>
          <w:bCs/>
          <w:sz w:val="26"/>
          <w:szCs w:val="26"/>
        </w:rPr>
        <w:t xml:space="preserve">  обязательств</w:t>
      </w:r>
    </w:p>
    <w:p w:rsidR="008939A2" w:rsidRPr="002F7627" w:rsidRDefault="008939A2" w:rsidP="008C2DAB">
      <w:pPr>
        <w:ind w:left="645"/>
        <w:jc w:val="center"/>
        <w:rPr>
          <w:sz w:val="26"/>
          <w:szCs w:val="26"/>
        </w:rPr>
      </w:pPr>
    </w:p>
    <w:p w:rsidR="008939A2" w:rsidRPr="002F7627" w:rsidRDefault="008939A2" w:rsidP="00F225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Планирование бюджетных ассигнований на исполнение принимаемых расходных обязательств осуществляется:</w:t>
      </w:r>
    </w:p>
    <w:p w:rsidR="008939A2" w:rsidRPr="002F7627" w:rsidRDefault="008939A2" w:rsidP="00F225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 в соответствии с Законами Российской Федерации, </w:t>
      </w:r>
      <w:proofErr w:type="spellStart"/>
      <w:r w:rsidR="00B425E7">
        <w:rPr>
          <w:sz w:val="26"/>
          <w:szCs w:val="26"/>
        </w:rPr>
        <w:t>Новосибирской</w:t>
      </w:r>
      <w:r w:rsidR="004E5A8B">
        <w:rPr>
          <w:sz w:val="26"/>
          <w:szCs w:val="26"/>
        </w:rPr>
        <w:t>й</w:t>
      </w:r>
      <w:proofErr w:type="spellEnd"/>
      <w:r w:rsidRPr="002F7627">
        <w:rPr>
          <w:sz w:val="26"/>
          <w:szCs w:val="26"/>
        </w:rPr>
        <w:t xml:space="preserve"> области и (или) постановлениями Правительства </w:t>
      </w:r>
      <w:r w:rsidR="00B425E7">
        <w:rPr>
          <w:sz w:val="26"/>
          <w:szCs w:val="26"/>
        </w:rPr>
        <w:t>Новосибирской</w:t>
      </w:r>
      <w:r w:rsidRPr="002F7627">
        <w:rPr>
          <w:sz w:val="26"/>
          <w:szCs w:val="26"/>
        </w:rPr>
        <w:t xml:space="preserve"> области, устанавливающими порядок определения объема и предоставления указанных ассигнований, а также решениями Совета депутатов </w:t>
      </w:r>
      <w:proofErr w:type="spellStart"/>
      <w:r w:rsidR="00B425E7" w:rsidRPr="004D58A8">
        <w:rPr>
          <w:bCs/>
          <w:sz w:val="26"/>
          <w:szCs w:val="26"/>
        </w:rPr>
        <w:t>Верх-Майзасского</w:t>
      </w:r>
      <w:proofErr w:type="spellEnd"/>
      <w:r w:rsidR="00B425E7" w:rsidRPr="004D58A8">
        <w:rPr>
          <w:bCs/>
          <w:sz w:val="26"/>
          <w:szCs w:val="26"/>
        </w:rPr>
        <w:t xml:space="preserve"> сельсовета</w:t>
      </w:r>
      <w:proofErr w:type="gramStart"/>
      <w:r w:rsidR="00B425E7" w:rsidRPr="004D58A8">
        <w:rPr>
          <w:bCs/>
          <w:sz w:val="26"/>
          <w:szCs w:val="26"/>
        </w:rPr>
        <w:t xml:space="preserve"> </w:t>
      </w:r>
      <w:r w:rsidRPr="002F7627">
        <w:rPr>
          <w:sz w:val="26"/>
          <w:szCs w:val="26"/>
        </w:rPr>
        <w:t>;</w:t>
      </w:r>
      <w:proofErr w:type="gramEnd"/>
    </w:p>
    <w:p w:rsidR="008939A2" w:rsidRPr="002F7627" w:rsidRDefault="008939A2" w:rsidP="00F22572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 на реализацию утвержденных (проектов) муниципальных программ с учетом инвентаризации действующих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  </w:t>
      </w:r>
    </w:p>
    <w:p w:rsidR="008939A2" w:rsidRPr="002F7627" w:rsidRDefault="008939A2" w:rsidP="00B72813">
      <w:pPr>
        <w:jc w:val="both"/>
        <w:rPr>
          <w:sz w:val="26"/>
          <w:szCs w:val="26"/>
        </w:rPr>
      </w:pPr>
    </w:p>
    <w:p w:rsidR="008939A2" w:rsidRPr="002F7627" w:rsidRDefault="008939A2" w:rsidP="008C2DAB">
      <w:pPr>
        <w:jc w:val="center"/>
        <w:rPr>
          <w:b/>
          <w:bCs/>
          <w:sz w:val="26"/>
          <w:szCs w:val="26"/>
        </w:rPr>
      </w:pPr>
    </w:p>
    <w:p w:rsidR="008939A2" w:rsidRPr="002F7627" w:rsidRDefault="008939A2" w:rsidP="008C2DAB">
      <w:pPr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  <w:lang w:val="en-US"/>
        </w:rPr>
        <w:t>IV</w:t>
      </w:r>
      <w:r w:rsidRPr="002F7627">
        <w:rPr>
          <w:b/>
          <w:bCs/>
          <w:sz w:val="26"/>
          <w:szCs w:val="26"/>
        </w:rPr>
        <w:t>. Формирование объемов бюджетных ассигнований</w:t>
      </w:r>
    </w:p>
    <w:p w:rsidR="008939A2" w:rsidRPr="002F7627" w:rsidRDefault="00835E5A" w:rsidP="008C2DAB">
      <w:pPr>
        <w:jc w:val="center"/>
        <w:rPr>
          <w:b/>
          <w:bCs/>
          <w:sz w:val="26"/>
          <w:szCs w:val="26"/>
        </w:rPr>
      </w:pPr>
      <w:r w:rsidRPr="002F7627">
        <w:rPr>
          <w:b/>
          <w:bCs/>
          <w:sz w:val="26"/>
          <w:szCs w:val="26"/>
        </w:rPr>
        <w:t>Б</w:t>
      </w:r>
      <w:r w:rsidR="008939A2" w:rsidRPr="002F7627">
        <w:rPr>
          <w:b/>
          <w:bCs/>
          <w:sz w:val="26"/>
          <w:szCs w:val="26"/>
        </w:rPr>
        <w:t>юджета</w:t>
      </w:r>
      <w:r>
        <w:rPr>
          <w:b/>
          <w:bCs/>
          <w:sz w:val="26"/>
          <w:szCs w:val="26"/>
        </w:rPr>
        <w:t xml:space="preserve"> поселения</w:t>
      </w:r>
      <w:r w:rsidR="008939A2" w:rsidRPr="002F7627">
        <w:rPr>
          <w:b/>
          <w:bCs/>
          <w:sz w:val="26"/>
          <w:szCs w:val="26"/>
        </w:rPr>
        <w:t xml:space="preserve"> </w:t>
      </w:r>
      <w:r w:rsidR="00E50804">
        <w:rPr>
          <w:b/>
          <w:bCs/>
          <w:sz w:val="26"/>
          <w:szCs w:val="26"/>
        </w:rPr>
        <w:t xml:space="preserve"> </w:t>
      </w:r>
      <w:r w:rsidR="008939A2" w:rsidRPr="002F7627">
        <w:rPr>
          <w:b/>
          <w:bCs/>
          <w:sz w:val="26"/>
          <w:szCs w:val="26"/>
        </w:rPr>
        <w:t xml:space="preserve">на </w:t>
      </w:r>
      <w:r w:rsidR="003157AE" w:rsidRPr="002F7627">
        <w:rPr>
          <w:sz w:val="26"/>
          <w:szCs w:val="26"/>
        </w:rPr>
        <w:t xml:space="preserve"> </w:t>
      </w:r>
      <w:r w:rsidR="003157AE" w:rsidRPr="003157AE">
        <w:rPr>
          <w:b/>
          <w:sz w:val="26"/>
          <w:szCs w:val="26"/>
        </w:rPr>
        <w:t>очередной финансовый год и плановый период</w:t>
      </w:r>
      <w:r w:rsidR="003157AE" w:rsidRPr="002F7627">
        <w:rPr>
          <w:b/>
          <w:bCs/>
          <w:sz w:val="26"/>
          <w:szCs w:val="26"/>
        </w:rPr>
        <w:t xml:space="preserve"> </w:t>
      </w:r>
      <w:r w:rsidR="008939A2" w:rsidRPr="002F7627">
        <w:rPr>
          <w:b/>
          <w:bCs/>
          <w:sz w:val="26"/>
          <w:szCs w:val="26"/>
        </w:rPr>
        <w:t xml:space="preserve"> </w:t>
      </w:r>
    </w:p>
    <w:p w:rsidR="008939A2" w:rsidRPr="002F7627" w:rsidRDefault="008939A2" w:rsidP="008C2DAB">
      <w:pPr>
        <w:jc w:val="center"/>
        <w:rPr>
          <w:b/>
          <w:bCs/>
          <w:sz w:val="26"/>
          <w:szCs w:val="26"/>
        </w:rPr>
      </w:pPr>
    </w:p>
    <w:p w:rsidR="008939A2" w:rsidRPr="002F7627" w:rsidRDefault="008939A2" w:rsidP="000E0547">
      <w:pPr>
        <w:ind w:firstLine="567"/>
        <w:jc w:val="both"/>
        <w:rPr>
          <w:sz w:val="26"/>
          <w:szCs w:val="26"/>
        </w:rPr>
      </w:pPr>
      <w:r w:rsidRPr="002F7627">
        <w:rPr>
          <w:sz w:val="26"/>
          <w:szCs w:val="26"/>
        </w:rPr>
        <w:t>1. Расходы бюджета</w:t>
      </w:r>
      <w:r w:rsidR="00835E5A">
        <w:rPr>
          <w:sz w:val="26"/>
          <w:szCs w:val="26"/>
        </w:rPr>
        <w:t xml:space="preserve"> поселения</w:t>
      </w:r>
      <w:r w:rsidRPr="002F7627">
        <w:rPr>
          <w:sz w:val="26"/>
          <w:szCs w:val="26"/>
        </w:rPr>
        <w:t xml:space="preserve"> на</w:t>
      </w:r>
      <w:r w:rsidR="003157AE" w:rsidRPr="003157AE">
        <w:rPr>
          <w:sz w:val="26"/>
          <w:szCs w:val="26"/>
        </w:rPr>
        <w:t xml:space="preserve"> </w:t>
      </w:r>
      <w:r w:rsidR="003157AE" w:rsidRPr="002F7627">
        <w:rPr>
          <w:sz w:val="26"/>
          <w:szCs w:val="26"/>
        </w:rPr>
        <w:t xml:space="preserve"> </w:t>
      </w:r>
      <w:r w:rsidR="003157AE">
        <w:rPr>
          <w:sz w:val="26"/>
          <w:szCs w:val="26"/>
        </w:rPr>
        <w:t>очередной финансовый год и плановый период</w:t>
      </w:r>
      <w:r w:rsidRPr="002F7627">
        <w:rPr>
          <w:sz w:val="26"/>
          <w:szCs w:val="26"/>
        </w:rPr>
        <w:t xml:space="preserve"> формируются исходя из предельных объемов бюджетных ассигнований, доведенных до главных распорядителей средств бюджета</w:t>
      </w:r>
      <w:r w:rsidR="00835E5A">
        <w:rPr>
          <w:sz w:val="26"/>
          <w:szCs w:val="26"/>
        </w:rPr>
        <w:t xml:space="preserve"> поселения</w:t>
      </w:r>
      <w:r w:rsidRPr="002F7627">
        <w:rPr>
          <w:sz w:val="26"/>
          <w:szCs w:val="26"/>
        </w:rPr>
        <w:t>.</w:t>
      </w:r>
    </w:p>
    <w:p w:rsidR="008939A2" w:rsidRPr="002F7627" w:rsidRDefault="008939A2" w:rsidP="000E0547">
      <w:pPr>
        <w:pStyle w:val="ae"/>
        <w:spacing w:line="240" w:lineRule="auto"/>
        <w:ind w:firstLine="567"/>
        <w:rPr>
          <w:sz w:val="26"/>
          <w:szCs w:val="26"/>
        </w:rPr>
      </w:pPr>
      <w:r w:rsidRPr="002F7627">
        <w:rPr>
          <w:sz w:val="26"/>
          <w:szCs w:val="26"/>
        </w:rPr>
        <w:t>2. Предельные объемы бюджетных ассигнований для главных распорядителей средств бюджета</w:t>
      </w:r>
      <w:r w:rsidR="00835E5A">
        <w:rPr>
          <w:sz w:val="26"/>
          <w:szCs w:val="26"/>
        </w:rPr>
        <w:t xml:space="preserve"> поселения</w:t>
      </w:r>
      <w:r w:rsidRPr="002F7627">
        <w:rPr>
          <w:sz w:val="26"/>
          <w:szCs w:val="26"/>
        </w:rPr>
        <w:t xml:space="preserve"> на </w:t>
      </w:r>
      <w:r w:rsidR="003157AE" w:rsidRPr="002F7627">
        <w:rPr>
          <w:sz w:val="26"/>
          <w:szCs w:val="26"/>
        </w:rPr>
        <w:t xml:space="preserve"> </w:t>
      </w:r>
      <w:r w:rsidR="003157AE">
        <w:rPr>
          <w:sz w:val="26"/>
          <w:szCs w:val="26"/>
        </w:rPr>
        <w:t>очередной финансовый год и плановый период</w:t>
      </w:r>
      <w:r w:rsidR="003157AE" w:rsidRPr="002F7627">
        <w:rPr>
          <w:sz w:val="26"/>
          <w:szCs w:val="26"/>
        </w:rPr>
        <w:t xml:space="preserve"> </w:t>
      </w:r>
      <w:r w:rsidRPr="002F7627">
        <w:rPr>
          <w:sz w:val="26"/>
          <w:szCs w:val="26"/>
        </w:rPr>
        <w:t xml:space="preserve">определяются исходя из объемов бюджетных ассигнований утвержденных решением  «О бюджете </w:t>
      </w:r>
      <w:r w:rsidR="00B425E7" w:rsidRPr="00B425E7">
        <w:rPr>
          <w:bCs/>
          <w:sz w:val="26"/>
          <w:szCs w:val="26"/>
        </w:rPr>
        <w:t xml:space="preserve"> </w:t>
      </w:r>
      <w:proofErr w:type="spellStart"/>
      <w:r w:rsidR="00B425E7" w:rsidRPr="004D58A8">
        <w:rPr>
          <w:bCs/>
          <w:sz w:val="26"/>
          <w:szCs w:val="26"/>
        </w:rPr>
        <w:t>Верх-Майзасского</w:t>
      </w:r>
      <w:proofErr w:type="spellEnd"/>
      <w:r w:rsidR="00B425E7" w:rsidRPr="004D58A8">
        <w:rPr>
          <w:bCs/>
          <w:sz w:val="26"/>
          <w:szCs w:val="26"/>
        </w:rPr>
        <w:t xml:space="preserve"> сельсовета </w:t>
      </w:r>
      <w:proofErr w:type="spellStart"/>
      <w:r w:rsidR="00B425E7">
        <w:rPr>
          <w:bCs/>
          <w:sz w:val="26"/>
          <w:szCs w:val="26"/>
        </w:rPr>
        <w:t>Кыштовского</w:t>
      </w:r>
      <w:proofErr w:type="spellEnd"/>
      <w:r w:rsidR="00B425E7">
        <w:rPr>
          <w:bCs/>
          <w:sz w:val="26"/>
          <w:szCs w:val="26"/>
        </w:rPr>
        <w:t xml:space="preserve"> района</w:t>
      </w:r>
      <w:r w:rsidR="003157AE">
        <w:rPr>
          <w:bCs/>
          <w:sz w:val="26"/>
          <w:szCs w:val="26"/>
        </w:rPr>
        <w:t>»</w:t>
      </w:r>
      <w:r w:rsidRPr="002F7627">
        <w:rPr>
          <w:sz w:val="26"/>
          <w:szCs w:val="26"/>
        </w:rPr>
        <w:t xml:space="preserve"> учетом реализации мер по их оптимизации.</w:t>
      </w:r>
    </w:p>
    <w:p w:rsidR="008939A2" w:rsidRPr="002F7627" w:rsidRDefault="008939A2" w:rsidP="000E0547">
      <w:pPr>
        <w:pStyle w:val="ae"/>
        <w:spacing w:line="240" w:lineRule="auto"/>
        <w:ind w:firstLine="567"/>
        <w:rPr>
          <w:sz w:val="26"/>
          <w:szCs w:val="26"/>
        </w:rPr>
      </w:pPr>
      <w:r w:rsidRPr="002F7627">
        <w:rPr>
          <w:sz w:val="26"/>
          <w:szCs w:val="26"/>
        </w:rPr>
        <w:t>Основными направлениями оптимизации расходов бюджета</w:t>
      </w:r>
      <w:r w:rsidR="00835E5A">
        <w:rPr>
          <w:sz w:val="26"/>
          <w:szCs w:val="26"/>
        </w:rPr>
        <w:t xml:space="preserve"> поселения</w:t>
      </w:r>
      <w:r w:rsidRPr="002F7627">
        <w:rPr>
          <w:sz w:val="26"/>
          <w:szCs w:val="26"/>
        </w:rPr>
        <w:t xml:space="preserve"> является сокращение расходов бюджета </w:t>
      </w:r>
      <w:r w:rsidR="00835E5A">
        <w:rPr>
          <w:sz w:val="26"/>
          <w:szCs w:val="26"/>
        </w:rPr>
        <w:t xml:space="preserve">поселения </w:t>
      </w:r>
      <w:r w:rsidRPr="002F7627">
        <w:rPr>
          <w:sz w:val="26"/>
          <w:szCs w:val="26"/>
        </w:rPr>
        <w:t>на закупку товаров, работ и услуг для муниципальных нужд, сокращение объема субсидий на иные цели, субсидий юридическим лицам (кроме муниципальных учреждений) и физическим лицам – произ</w:t>
      </w:r>
      <w:r w:rsidR="00B425E7">
        <w:rPr>
          <w:sz w:val="26"/>
          <w:szCs w:val="26"/>
        </w:rPr>
        <w:t>водителям товаров, работ, услуг</w:t>
      </w:r>
      <w:r w:rsidRPr="002F7627">
        <w:rPr>
          <w:sz w:val="26"/>
          <w:szCs w:val="26"/>
        </w:rPr>
        <w:t>.</w:t>
      </w:r>
    </w:p>
    <w:p w:rsidR="008939A2" w:rsidRPr="002F7627" w:rsidRDefault="008939A2" w:rsidP="000E0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7627">
        <w:rPr>
          <w:sz w:val="26"/>
          <w:szCs w:val="26"/>
        </w:rPr>
        <w:t>3.</w:t>
      </w:r>
      <w:r w:rsidR="00835E5A">
        <w:rPr>
          <w:sz w:val="26"/>
          <w:szCs w:val="26"/>
        </w:rPr>
        <w:t xml:space="preserve"> Г</w:t>
      </w:r>
      <w:r w:rsidRPr="002F7627">
        <w:rPr>
          <w:sz w:val="26"/>
          <w:szCs w:val="26"/>
        </w:rPr>
        <w:t>лавные распоряд</w:t>
      </w:r>
      <w:r w:rsidR="00835E5A">
        <w:rPr>
          <w:sz w:val="26"/>
          <w:szCs w:val="26"/>
        </w:rPr>
        <w:t>ители средств бюджета поселения</w:t>
      </w:r>
      <w:r w:rsidRPr="002F7627">
        <w:rPr>
          <w:sz w:val="26"/>
          <w:szCs w:val="26"/>
        </w:rPr>
        <w:t xml:space="preserve"> самостоятельно распределяют доведенные до них предельные объемы бюджетных ассигнований и, </w:t>
      </w:r>
      <w:r w:rsidRPr="002F7627">
        <w:rPr>
          <w:sz w:val="26"/>
          <w:szCs w:val="26"/>
        </w:rPr>
        <w:lastRenderedPageBreak/>
        <w:t>прежде всего, на реализацию приоритетных направлений и проектов, обеспечивающих решение задач, поставленных в указах Президента Российской Федерации от 7 мая 2012 года и отраженных в</w:t>
      </w:r>
      <w:r w:rsidR="00835E5A">
        <w:rPr>
          <w:sz w:val="26"/>
          <w:szCs w:val="26"/>
        </w:rPr>
        <w:t xml:space="preserve"> «д</w:t>
      </w:r>
      <w:r w:rsidR="003157AE">
        <w:rPr>
          <w:sz w:val="26"/>
          <w:szCs w:val="26"/>
        </w:rPr>
        <w:t>орожных картах»</w:t>
      </w:r>
      <w:r w:rsidRPr="002F7627">
        <w:rPr>
          <w:sz w:val="26"/>
          <w:szCs w:val="26"/>
        </w:rPr>
        <w:t>.</w:t>
      </w:r>
    </w:p>
    <w:p w:rsidR="008939A2" w:rsidRPr="002F7627" w:rsidRDefault="008939A2" w:rsidP="000E0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7627">
        <w:rPr>
          <w:sz w:val="26"/>
          <w:szCs w:val="26"/>
        </w:rPr>
        <w:t>4. Предложения по оптимизации бюджетных расходов на финансовое обеспечение действующих расходны</w:t>
      </w:r>
      <w:r w:rsidR="00835E5A">
        <w:rPr>
          <w:sz w:val="26"/>
          <w:szCs w:val="26"/>
        </w:rPr>
        <w:t xml:space="preserve">х обязательств представляются </w:t>
      </w:r>
      <w:r w:rsidRPr="002F7627">
        <w:rPr>
          <w:sz w:val="26"/>
          <w:szCs w:val="26"/>
        </w:rPr>
        <w:t xml:space="preserve">главными распорядителями средств </w:t>
      </w:r>
      <w:r w:rsidR="00835E5A">
        <w:rPr>
          <w:sz w:val="26"/>
          <w:szCs w:val="26"/>
        </w:rPr>
        <w:t>бюджета поселения</w:t>
      </w:r>
      <w:r w:rsidRPr="002F7627">
        <w:rPr>
          <w:sz w:val="26"/>
          <w:szCs w:val="26"/>
        </w:rPr>
        <w:t xml:space="preserve"> при внесении в установленные сроки изменений в нормативные правовые акты, определяющие расходные обязательства </w:t>
      </w:r>
      <w:proofErr w:type="spellStart"/>
      <w:r w:rsidR="00B425E7" w:rsidRPr="004D58A8">
        <w:rPr>
          <w:bCs/>
          <w:sz w:val="26"/>
          <w:szCs w:val="26"/>
        </w:rPr>
        <w:t>Верх-Майзасского</w:t>
      </w:r>
      <w:proofErr w:type="spellEnd"/>
      <w:r w:rsidR="00B425E7" w:rsidRPr="004D58A8">
        <w:rPr>
          <w:bCs/>
          <w:sz w:val="26"/>
          <w:szCs w:val="26"/>
        </w:rPr>
        <w:t xml:space="preserve"> сельсовета</w:t>
      </w:r>
      <w:proofErr w:type="gramStart"/>
      <w:r w:rsidR="00B425E7" w:rsidRPr="004D58A8">
        <w:rPr>
          <w:bCs/>
          <w:sz w:val="26"/>
          <w:szCs w:val="26"/>
        </w:rPr>
        <w:t xml:space="preserve"> </w:t>
      </w:r>
      <w:r w:rsidRPr="002F7627">
        <w:rPr>
          <w:i/>
          <w:iCs/>
          <w:sz w:val="26"/>
          <w:szCs w:val="26"/>
        </w:rPr>
        <w:t>.</w:t>
      </w:r>
      <w:proofErr w:type="gramEnd"/>
    </w:p>
    <w:p w:rsidR="008939A2" w:rsidRPr="002F7627" w:rsidRDefault="008939A2" w:rsidP="004A5450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</w:t>
      </w:r>
      <w:r w:rsidR="003157AE">
        <w:rPr>
          <w:sz w:val="26"/>
          <w:szCs w:val="26"/>
        </w:rPr>
        <w:t>5</w:t>
      </w:r>
      <w:r w:rsidR="009F55C7">
        <w:rPr>
          <w:sz w:val="26"/>
          <w:szCs w:val="26"/>
        </w:rPr>
        <w:t xml:space="preserve">. При наличии у </w:t>
      </w:r>
      <w:r w:rsidRPr="002F7627">
        <w:rPr>
          <w:sz w:val="26"/>
          <w:szCs w:val="26"/>
        </w:rPr>
        <w:t xml:space="preserve">главных распорядителей средств </w:t>
      </w:r>
      <w:r w:rsidR="009F55C7">
        <w:rPr>
          <w:sz w:val="26"/>
          <w:szCs w:val="26"/>
        </w:rPr>
        <w:t>бюджета поселения</w:t>
      </w:r>
      <w:r w:rsidRPr="002F7627">
        <w:rPr>
          <w:sz w:val="26"/>
          <w:szCs w:val="26"/>
        </w:rPr>
        <w:t xml:space="preserve"> предложений по перераспределению доведенных предельных объемов бюджетных ассигнований между главными распорядителями средств бюджета</w:t>
      </w:r>
      <w:r w:rsidR="009F55C7">
        <w:rPr>
          <w:sz w:val="26"/>
          <w:szCs w:val="26"/>
        </w:rPr>
        <w:t xml:space="preserve"> поселения</w:t>
      </w:r>
      <w:r w:rsidRPr="002F7627">
        <w:rPr>
          <w:sz w:val="26"/>
          <w:szCs w:val="26"/>
        </w:rPr>
        <w:t xml:space="preserve">, в </w:t>
      </w:r>
      <w:r w:rsidR="009F55C7">
        <w:rPr>
          <w:sz w:val="26"/>
          <w:szCs w:val="26"/>
        </w:rPr>
        <w:t>администрацию</w:t>
      </w:r>
      <w:r w:rsidRPr="002F7627">
        <w:rPr>
          <w:sz w:val="26"/>
          <w:szCs w:val="26"/>
        </w:rPr>
        <w:t xml:space="preserve"> </w:t>
      </w:r>
      <w:proofErr w:type="spellStart"/>
      <w:r w:rsidR="004A5450" w:rsidRPr="004D58A8">
        <w:rPr>
          <w:bCs/>
          <w:sz w:val="26"/>
          <w:szCs w:val="26"/>
        </w:rPr>
        <w:t>Верх-Майзасского</w:t>
      </w:r>
      <w:proofErr w:type="spellEnd"/>
      <w:r w:rsidR="004A5450" w:rsidRPr="004D58A8">
        <w:rPr>
          <w:bCs/>
          <w:sz w:val="26"/>
          <w:szCs w:val="26"/>
        </w:rPr>
        <w:t xml:space="preserve"> сельсовета </w:t>
      </w:r>
      <w:r w:rsidRPr="002F7627">
        <w:rPr>
          <w:sz w:val="26"/>
          <w:szCs w:val="26"/>
        </w:rPr>
        <w:t>представляется информация, отражающая такое перераспределение</w:t>
      </w:r>
      <w:r>
        <w:rPr>
          <w:sz w:val="26"/>
          <w:szCs w:val="26"/>
        </w:rPr>
        <w:t xml:space="preserve"> в срок до 30 октября 201</w:t>
      </w:r>
      <w:r w:rsidR="004A545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2F7627">
        <w:rPr>
          <w:sz w:val="26"/>
          <w:szCs w:val="26"/>
        </w:rPr>
        <w:t>.</w:t>
      </w:r>
    </w:p>
    <w:p w:rsidR="008939A2" w:rsidRPr="002F7627" w:rsidRDefault="003157AE" w:rsidP="000E0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939A2" w:rsidRPr="002F7627">
        <w:rPr>
          <w:sz w:val="26"/>
          <w:szCs w:val="26"/>
        </w:rPr>
        <w:t xml:space="preserve">. </w:t>
      </w:r>
      <w:proofErr w:type="gramStart"/>
      <w:r w:rsidR="008939A2" w:rsidRPr="002F7627">
        <w:rPr>
          <w:sz w:val="26"/>
          <w:szCs w:val="26"/>
        </w:rPr>
        <w:t xml:space="preserve">Объемы бюджетных ассигнований для предоставления их в виде межбюджетных трансфертов </w:t>
      </w:r>
      <w:r w:rsidR="009F55C7">
        <w:rPr>
          <w:sz w:val="26"/>
          <w:szCs w:val="26"/>
        </w:rPr>
        <w:t>бюджету</w:t>
      </w:r>
      <w:r w:rsidR="00E65E2B">
        <w:rPr>
          <w:sz w:val="26"/>
          <w:szCs w:val="26"/>
        </w:rPr>
        <w:t xml:space="preserve"> поселения</w:t>
      </w:r>
      <w:bookmarkStart w:id="0" w:name="_GoBack"/>
      <w:bookmarkEnd w:id="0"/>
      <w:r w:rsidR="008939A2" w:rsidRPr="002F7627">
        <w:rPr>
          <w:sz w:val="26"/>
          <w:szCs w:val="26"/>
        </w:rPr>
        <w:t xml:space="preserve"> </w:t>
      </w:r>
      <w:r w:rsidRPr="002F7627">
        <w:rPr>
          <w:sz w:val="26"/>
          <w:szCs w:val="26"/>
        </w:rPr>
        <w:t xml:space="preserve">на </w:t>
      </w:r>
      <w:r>
        <w:rPr>
          <w:sz w:val="26"/>
          <w:szCs w:val="26"/>
        </w:rPr>
        <w:t>очередной финансовый год и плановый период</w:t>
      </w:r>
      <w:r w:rsidRPr="002F7627">
        <w:rPr>
          <w:sz w:val="26"/>
          <w:szCs w:val="26"/>
        </w:rPr>
        <w:t xml:space="preserve"> </w:t>
      </w:r>
      <w:r w:rsidR="008939A2" w:rsidRPr="002F7627">
        <w:rPr>
          <w:sz w:val="26"/>
          <w:szCs w:val="26"/>
        </w:rPr>
        <w:t xml:space="preserve"> формируются с учетом реализации задач, поставленных в Бюджетном </w:t>
      </w:r>
      <w:hyperlink r:id="rId5" w:history="1">
        <w:r w:rsidR="008939A2" w:rsidRPr="002F7627">
          <w:rPr>
            <w:sz w:val="26"/>
            <w:szCs w:val="26"/>
          </w:rPr>
          <w:t>послании</w:t>
        </w:r>
      </w:hyperlink>
      <w:r w:rsidR="008939A2" w:rsidRPr="002F7627">
        <w:rPr>
          <w:sz w:val="26"/>
          <w:szCs w:val="26"/>
        </w:rPr>
        <w:t xml:space="preserve"> Президента Российской Федерации о бюджетной политике  по повышению уровня и качества жизни граждан, улучшению условий жизни человека, решению социальных проблем, обеспечению исполнения социальных обязательств, повышению адресности и эффективности социальной политики. </w:t>
      </w:r>
      <w:proofErr w:type="gramEnd"/>
    </w:p>
    <w:p w:rsidR="008939A2" w:rsidRPr="002F7627" w:rsidRDefault="003157AE" w:rsidP="00DE3A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A5450">
        <w:rPr>
          <w:sz w:val="26"/>
          <w:szCs w:val="26"/>
        </w:rPr>
        <w:t>.</w:t>
      </w:r>
      <w:r w:rsidR="008939A2" w:rsidRPr="002F7627">
        <w:rPr>
          <w:sz w:val="26"/>
          <w:szCs w:val="26"/>
        </w:rPr>
        <w:t xml:space="preserve"> Бюджетные ассигнования на испо</w:t>
      </w:r>
      <w:r w:rsidR="004A5450">
        <w:rPr>
          <w:sz w:val="26"/>
          <w:szCs w:val="26"/>
        </w:rPr>
        <w:t xml:space="preserve">лнение публичных обязательств </w:t>
      </w:r>
      <w:r w:rsidR="008939A2" w:rsidRPr="002F7627">
        <w:rPr>
          <w:sz w:val="26"/>
          <w:szCs w:val="26"/>
        </w:rPr>
        <w:t xml:space="preserve"> определяются исходя из планируемой численности льготных категорий </w:t>
      </w:r>
      <w:r w:rsidRPr="002F7627">
        <w:rPr>
          <w:sz w:val="26"/>
          <w:szCs w:val="26"/>
        </w:rPr>
        <w:t xml:space="preserve">на </w:t>
      </w:r>
      <w:r>
        <w:rPr>
          <w:sz w:val="26"/>
          <w:szCs w:val="26"/>
        </w:rPr>
        <w:t>очередной финансовый год и плановый период</w:t>
      </w:r>
      <w:proofErr w:type="gramStart"/>
      <w:r w:rsidRPr="002F7627">
        <w:rPr>
          <w:sz w:val="26"/>
          <w:szCs w:val="26"/>
        </w:rPr>
        <w:t xml:space="preserve"> </w:t>
      </w:r>
      <w:r w:rsidR="008939A2" w:rsidRPr="002F7627">
        <w:rPr>
          <w:sz w:val="26"/>
          <w:szCs w:val="26"/>
        </w:rPr>
        <w:t>,</w:t>
      </w:r>
      <w:proofErr w:type="gramEnd"/>
      <w:r w:rsidR="008939A2" w:rsidRPr="002F7627">
        <w:rPr>
          <w:sz w:val="26"/>
          <w:szCs w:val="26"/>
        </w:rPr>
        <w:t xml:space="preserve"> расчетного размера денежной  выплаты. </w:t>
      </w:r>
    </w:p>
    <w:p w:rsidR="008939A2" w:rsidRPr="002F7627" w:rsidRDefault="008939A2" w:rsidP="00E03359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  </w:t>
      </w:r>
      <w:r w:rsidR="003157AE">
        <w:rPr>
          <w:sz w:val="26"/>
          <w:szCs w:val="26"/>
        </w:rPr>
        <w:t>8</w:t>
      </w:r>
      <w:r w:rsidRPr="002F7627">
        <w:rPr>
          <w:sz w:val="26"/>
          <w:szCs w:val="26"/>
        </w:rPr>
        <w:t>. При расчете бюджетных ассигнований необходимо учитывать приоритетность и значимость расходов по обеспечению бесперебойной работы муниципальных учреждений. В случае необходимости сокращения расходов, не подлежат сокращению следующие бюджетные ассигнования:</w:t>
      </w:r>
    </w:p>
    <w:p w:rsidR="008939A2" w:rsidRPr="002F7627" w:rsidRDefault="008939A2" w:rsidP="00E03359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на оплату труда;</w:t>
      </w:r>
    </w:p>
    <w:p w:rsidR="008939A2" w:rsidRPr="002F7627" w:rsidRDefault="008939A2" w:rsidP="00E03359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на исполнение публичных нормативных и приравненных к ним расходных обязательств (социальных пособий, компенсаций, вознаграждений, ежемесячных денежных выплат отдельным категориям граждан и других мер социальной поддержки граждан);</w:t>
      </w:r>
    </w:p>
    <w:p w:rsidR="008939A2" w:rsidRPr="002F7627" w:rsidRDefault="008939A2" w:rsidP="00E03359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>- на оплату коммунальных услуг;</w:t>
      </w:r>
    </w:p>
    <w:p w:rsidR="008939A2" w:rsidRPr="002F7627" w:rsidRDefault="008939A2" w:rsidP="00E03359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- на приобретение </w:t>
      </w:r>
      <w:r w:rsidR="004A5450">
        <w:rPr>
          <w:sz w:val="26"/>
          <w:szCs w:val="26"/>
        </w:rPr>
        <w:t>ГСМ</w:t>
      </w:r>
      <w:r w:rsidRPr="002F7627">
        <w:rPr>
          <w:sz w:val="26"/>
          <w:szCs w:val="26"/>
        </w:rPr>
        <w:t>.</w:t>
      </w:r>
    </w:p>
    <w:p w:rsidR="008939A2" w:rsidRPr="002F7627" w:rsidRDefault="008939A2" w:rsidP="00B72813">
      <w:pPr>
        <w:jc w:val="both"/>
        <w:rPr>
          <w:sz w:val="26"/>
          <w:szCs w:val="26"/>
        </w:rPr>
      </w:pPr>
      <w:r w:rsidRPr="002F7627">
        <w:rPr>
          <w:sz w:val="26"/>
          <w:szCs w:val="26"/>
        </w:rPr>
        <w:t xml:space="preserve">        </w:t>
      </w:r>
      <w:r w:rsidR="00025ECA">
        <w:rPr>
          <w:sz w:val="26"/>
          <w:szCs w:val="26"/>
        </w:rPr>
        <w:t>9</w:t>
      </w:r>
      <w:r w:rsidRPr="002F7627">
        <w:rPr>
          <w:sz w:val="26"/>
          <w:szCs w:val="26"/>
        </w:rPr>
        <w:t>.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использования.</w:t>
      </w:r>
    </w:p>
    <w:sectPr w:rsidR="008939A2" w:rsidRPr="002F7627" w:rsidSect="00C147A7"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2C22"/>
    <w:multiLevelType w:val="singleLevel"/>
    <w:tmpl w:val="B31CC17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">
    <w:nsid w:val="542E35CA"/>
    <w:multiLevelType w:val="hybridMultilevel"/>
    <w:tmpl w:val="5316F2E4"/>
    <w:lvl w:ilvl="0" w:tplc="0419000F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F6604CA"/>
    <w:multiLevelType w:val="hybridMultilevel"/>
    <w:tmpl w:val="456A4EF4"/>
    <w:lvl w:ilvl="0" w:tplc="A650E3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699D79E5"/>
    <w:multiLevelType w:val="hybridMultilevel"/>
    <w:tmpl w:val="F99674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132575"/>
    <w:rsid w:val="00007C1F"/>
    <w:rsid w:val="0001053A"/>
    <w:rsid w:val="0001166E"/>
    <w:rsid w:val="00012845"/>
    <w:rsid w:val="00014908"/>
    <w:rsid w:val="00014B7E"/>
    <w:rsid w:val="000217E6"/>
    <w:rsid w:val="00021952"/>
    <w:rsid w:val="00025ECA"/>
    <w:rsid w:val="000276F5"/>
    <w:rsid w:val="000413A6"/>
    <w:rsid w:val="00045525"/>
    <w:rsid w:val="00050EBE"/>
    <w:rsid w:val="000520A2"/>
    <w:rsid w:val="00070D39"/>
    <w:rsid w:val="00074B99"/>
    <w:rsid w:val="00084F2B"/>
    <w:rsid w:val="000869EC"/>
    <w:rsid w:val="00090731"/>
    <w:rsid w:val="00097E0A"/>
    <w:rsid w:val="000A268E"/>
    <w:rsid w:val="000A3671"/>
    <w:rsid w:val="000B1525"/>
    <w:rsid w:val="000C05CE"/>
    <w:rsid w:val="000D0CBE"/>
    <w:rsid w:val="000D269A"/>
    <w:rsid w:val="000D593A"/>
    <w:rsid w:val="000D7799"/>
    <w:rsid w:val="000E0547"/>
    <w:rsid w:val="000E2A2A"/>
    <w:rsid w:val="000E2E60"/>
    <w:rsid w:val="000E71B2"/>
    <w:rsid w:val="000F10EF"/>
    <w:rsid w:val="000F2843"/>
    <w:rsid w:val="000F2F5B"/>
    <w:rsid w:val="000F3408"/>
    <w:rsid w:val="000F4BD8"/>
    <w:rsid w:val="000F5572"/>
    <w:rsid w:val="00107EDA"/>
    <w:rsid w:val="00116A9B"/>
    <w:rsid w:val="00116DC1"/>
    <w:rsid w:val="001170C6"/>
    <w:rsid w:val="001235DE"/>
    <w:rsid w:val="0012435E"/>
    <w:rsid w:val="00132575"/>
    <w:rsid w:val="00134A5E"/>
    <w:rsid w:val="001417DD"/>
    <w:rsid w:val="00141BF4"/>
    <w:rsid w:val="001526E3"/>
    <w:rsid w:val="001535DB"/>
    <w:rsid w:val="00154CE9"/>
    <w:rsid w:val="0016216A"/>
    <w:rsid w:val="00162E47"/>
    <w:rsid w:val="00167E43"/>
    <w:rsid w:val="00172607"/>
    <w:rsid w:val="00174AEB"/>
    <w:rsid w:val="001763AC"/>
    <w:rsid w:val="00176963"/>
    <w:rsid w:val="00181F8E"/>
    <w:rsid w:val="001827FE"/>
    <w:rsid w:val="001835FD"/>
    <w:rsid w:val="001946C7"/>
    <w:rsid w:val="00194863"/>
    <w:rsid w:val="001A0034"/>
    <w:rsid w:val="001A21B9"/>
    <w:rsid w:val="001A27C7"/>
    <w:rsid w:val="001A2C46"/>
    <w:rsid w:val="001A3327"/>
    <w:rsid w:val="001A43CB"/>
    <w:rsid w:val="001A564A"/>
    <w:rsid w:val="001B0AEF"/>
    <w:rsid w:val="001B1ABF"/>
    <w:rsid w:val="001B21E2"/>
    <w:rsid w:val="001C4066"/>
    <w:rsid w:val="001C4107"/>
    <w:rsid w:val="001C5F58"/>
    <w:rsid w:val="001D1033"/>
    <w:rsid w:val="001D1CC5"/>
    <w:rsid w:val="001D496E"/>
    <w:rsid w:val="001D6BDF"/>
    <w:rsid w:val="001D70C0"/>
    <w:rsid w:val="001E176B"/>
    <w:rsid w:val="001E6055"/>
    <w:rsid w:val="001F1084"/>
    <w:rsid w:val="002009E8"/>
    <w:rsid w:val="00204E31"/>
    <w:rsid w:val="00207434"/>
    <w:rsid w:val="00217F0F"/>
    <w:rsid w:val="00226CB8"/>
    <w:rsid w:val="00234291"/>
    <w:rsid w:val="00234CB7"/>
    <w:rsid w:val="00234FBB"/>
    <w:rsid w:val="00235069"/>
    <w:rsid w:val="00235DC9"/>
    <w:rsid w:val="00243F68"/>
    <w:rsid w:val="002442CC"/>
    <w:rsid w:val="00253393"/>
    <w:rsid w:val="002544CE"/>
    <w:rsid w:val="00257128"/>
    <w:rsid w:val="00257A70"/>
    <w:rsid w:val="00263882"/>
    <w:rsid w:val="002674F7"/>
    <w:rsid w:val="00270AAA"/>
    <w:rsid w:val="00273913"/>
    <w:rsid w:val="002739A1"/>
    <w:rsid w:val="00287377"/>
    <w:rsid w:val="00296212"/>
    <w:rsid w:val="002A2670"/>
    <w:rsid w:val="002A27EB"/>
    <w:rsid w:val="002A2F6A"/>
    <w:rsid w:val="002A4810"/>
    <w:rsid w:val="002B09F0"/>
    <w:rsid w:val="002B5DEB"/>
    <w:rsid w:val="002B61D3"/>
    <w:rsid w:val="002C2053"/>
    <w:rsid w:val="002C3977"/>
    <w:rsid w:val="002C3CFB"/>
    <w:rsid w:val="002C4326"/>
    <w:rsid w:val="002D03E4"/>
    <w:rsid w:val="002D0E9E"/>
    <w:rsid w:val="002D3095"/>
    <w:rsid w:val="002D5DA0"/>
    <w:rsid w:val="002E3B52"/>
    <w:rsid w:val="002E7592"/>
    <w:rsid w:val="002F7627"/>
    <w:rsid w:val="00302FA2"/>
    <w:rsid w:val="0030652D"/>
    <w:rsid w:val="00307865"/>
    <w:rsid w:val="003157AE"/>
    <w:rsid w:val="00315AD6"/>
    <w:rsid w:val="00327F28"/>
    <w:rsid w:val="003332E7"/>
    <w:rsid w:val="00336135"/>
    <w:rsid w:val="00337A24"/>
    <w:rsid w:val="00341DB1"/>
    <w:rsid w:val="00344FAB"/>
    <w:rsid w:val="00347543"/>
    <w:rsid w:val="003532DE"/>
    <w:rsid w:val="00353918"/>
    <w:rsid w:val="00357486"/>
    <w:rsid w:val="00366A6C"/>
    <w:rsid w:val="00383A00"/>
    <w:rsid w:val="00383BC0"/>
    <w:rsid w:val="003842B8"/>
    <w:rsid w:val="0038450E"/>
    <w:rsid w:val="00384812"/>
    <w:rsid w:val="00385277"/>
    <w:rsid w:val="00385CCE"/>
    <w:rsid w:val="00387228"/>
    <w:rsid w:val="00387736"/>
    <w:rsid w:val="00390852"/>
    <w:rsid w:val="003918FC"/>
    <w:rsid w:val="00396403"/>
    <w:rsid w:val="003A01EA"/>
    <w:rsid w:val="003A22FA"/>
    <w:rsid w:val="003A78DF"/>
    <w:rsid w:val="003B06FC"/>
    <w:rsid w:val="003B0EE8"/>
    <w:rsid w:val="003B1F36"/>
    <w:rsid w:val="003B41EE"/>
    <w:rsid w:val="003B4C96"/>
    <w:rsid w:val="003B57D2"/>
    <w:rsid w:val="003C22D9"/>
    <w:rsid w:val="003C6B1E"/>
    <w:rsid w:val="003D4058"/>
    <w:rsid w:val="003D7389"/>
    <w:rsid w:val="003D7BCD"/>
    <w:rsid w:val="003E6377"/>
    <w:rsid w:val="003E73E2"/>
    <w:rsid w:val="003F333D"/>
    <w:rsid w:val="003F5A1B"/>
    <w:rsid w:val="004053C1"/>
    <w:rsid w:val="0041004B"/>
    <w:rsid w:val="00431E19"/>
    <w:rsid w:val="00436DCC"/>
    <w:rsid w:val="00441DBE"/>
    <w:rsid w:val="00446827"/>
    <w:rsid w:val="00446F64"/>
    <w:rsid w:val="004472AD"/>
    <w:rsid w:val="00451E8E"/>
    <w:rsid w:val="0045297F"/>
    <w:rsid w:val="00460858"/>
    <w:rsid w:val="0046644A"/>
    <w:rsid w:val="004848B9"/>
    <w:rsid w:val="0048603B"/>
    <w:rsid w:val="0048727A"/>
    <w:rsid w:val="004A3605"/>
    <w:rsid w:val="004A3F3A"/>
    <w:rsid w:val="004A5450"/>
    <w:rsid w:val="004A717E"/>
    <w:rsid w:val="004A726E"/>
    <w:rsid w:val="004C165D"/>
    <w:rsid w:val="004C3AFB"/>
    <w:rsid w:val="004C5FF5"/>
    <w:rsid w:val="004C7560"/>
    <w:rsid w:val="004D0B0E"/>
    <w:rsid w:val="004D58A8"/>
    <w:rsid w:val="004E18D1"/>
    <w:rsid w:val="004E4842"/>
    <w:rsid w:val="004E5A8B"/>
    <w:rsid w:val="004E79EB"/>
    <w:rsid w:val="004F3C7A"/>
    <w:rsid w:val="004F506B"/>
    <w:rsid w:val="004F6991"/>
    <w:rsid w:val="004F7634"/>
    <w:rsid w:val="004F76C3"/>
    <w:rsid w:val="00503708"/>
    <w:rsid w:val="00514606"/>
    <w:rsid w:val="0051722F"/>
    <w:rsid w:val="005175AA"/>
    <w:rsid w:val="0052337C"/>
    <w:rsid w:val="00524BE5"/>
    <w:rsid w:val="005257CB"/>
    <w:rsid w:val="00530EC3"/>
    <w:rsid w:val="005378DF"/>
    <w:rsid w:val="0054086A"/>
    <w:rsid w:val="00541645"/>
    <w:rsid w:val="0054350F"/>
    <w:rsid w:val="005472D9"/>
    <w:rsid w:val="005512C2"/>
    <w:rsid w:val="005565B8"/>
    <w:rsid w:val="00562437"/>
    <w:rsid w:val="00576EDE"/>
    <w:rsid w:val="005817C7"/>
    <w:rsid w:val="005853A0"/>
    <w:rsid w:val="005961D1"/>
    <w:rsid w:val="005974C7"/>
    <w:rsid w:val="00597707"/>
    <w:rsid w:val="005A1A52"/>
    <w:rsid w:val="005A6333"/>
    <w:rsid w:val="005A6836"/>
    <w:rsid w:val="005B16A0"/>
    <w:rsid w:val="005B4912"/>
    <w:rsid w:val="005B4A8C"/>
    <w:rsid w:val="005C1F13"/>
    <w:rsid w:val="005C63D8"/>
    <w:rsid w:val="005C6776"/>
    <w:rsid w:val="005C7159"/>
    <w:rsid w:val="005D0387"/>
    <w:rsid w:val="005D1609"/>
    <w:rsid w:val="005D3A34"/>
    <w:rsid w:val="005E0360"/>
    <w:rsid w:val="005E0D09"/>
    <w:rsid w:val="005E4CC8"/>
    <w:rsid w:val="00600DF6"/>
    <w:rsid w:val="006021D4"/>
    <w:rsid w:val="006147BE"/>
    <w:rsid w:val="0062146F"/>
    <w:rsid w:val="00623635"/>
    <w:rsid w:val="006241CD"/>
    <w:rsid w:val="0062489D"/>
    <w:rsid w:val="006255AC"/>
    <w:rsid w:val="00630512"/>
    <w:rsid w:val="00635D0B"/>
    <w:rsid w:val="00636528"/>
    <w:rsid w:val="00637D72"/>
    <w:rsid w:val="00643929"/>
    <w:rsid w:val="00645EE2"/>
    <w:rsid w:val="006469BE"/>
    <w:rsid w:val="00651532"/>
    <w:rsid w:val="00651F34"/>
    <w:rsid w:val="0065328D"/>
    <w:rsid w:val="006543F1"/>
    <w:rsid w:val="0066056A"/>
    <w:rsid w:val="00661A07"/>
    <w:rsid w:val="00663567"/>
    <w:rsid w:val="00664068"/>
    <w:rsid w:val="00666123"/>
    <w:rsid w:val="006676F1"/>
    <w:rsid w:val="00671D3D"/>
    <w:rsid w:val="00684857"/>
    <w:rsid w:val="00684E68"/>
    <w:rsid w:val="006A2817"/>
    <w:rsid w:val="006B2230"/>
    <w:rsid w:val="006B438C"/>
    <w:rsid w:val="006B743A"/>
    <w:rsid w:val="006C0571"/>
    <w:rsid w:val="006C3BAF"/>
    <w:rsid w:val="006F0F59"/>
    <w:rsid w:val="006F5EE7"/>
    <w:rsid w:val="007052F0"/>
    <w:rsid w:val="00706418"/>
    <w:rsid w:val="00706D88"/>
    <w:rsid w:val="00706E1D"/>
    <w:rsid w:val="00713F13"/>
    <w:rsid w:val="007217DB"/>
    <w:rsid w:val="007239C5"/>
    <w:rsid w:val="007259FF"/>
    <w:rsid w:val="00727A87"/>
    <w:rsid w:val="007403F0"/>
    <w:rsid w:val="007411F1"/>
    <w:rsid w:val="00743366"/>
    <w:rsid w:val="00746CD8"/>
    <w:rsid w:val="00761082"/>
    <w:rsid w:val="007653CC"/>
    <w:rsid w:val="00765488"/>
    <w:rsid w:val="007711E6"/>
    <w:rsid w:val="007739ED"/>
    <w:rsid w:val="00774CA2"/>
    <w:rsid w:val="00775EF8"/>
    <w:rsid w:val="0078068E"/>
    <w:rsid w:val="007866AD"/>
    <w:rsid w:val="00787848"/>
    <w:rsid w:val="00787886"/>
    <w:rsid w:val="00790750"/>
    <w:rsid w:val="0079131F"/>
    <w:rsid w:val="00795BE4"/>
    <w:rsid w:val="00796DA8"/>
    <w:rsid w:val="00796E6A"/>
    <w:rsid w:val="007A3A1B"/>
    <w:rsid w:val="007B23F4"/>
    <w:rsid w:val="007B3C4D"/>
    <w:rsid w:val="007B4580"/>
    <w:rsid w:val="007B6686"/>
    <w:rsid w:val="007B788A"/>
    <w:rsid w:val="007B7D10"/>
    <w:rsid w:val="007C5922"/>
    <w:rsid w:val="007D104F"/>
    <w:rsid w:val="007D133E"/>
    <w:rsid w:val="007D3118"/>
    <w:rsid w:val="007E16B0"/>
    <w:rsid w:val="007E7954"/>
    <w:rsid w:val="007E7DAA"/>
    <w:rsid w:val="007F0F2D"/>
    <w:rsid w:val="007F3814"/>
    <w:rsid w:val="00803558"/>
    <w:rsid w:val="00803F92"/>
    <w:rsid w:val="008045BF"/>
    <w:rsid w:val="00805BE8"/>
    <w:rsid w:val="00806E27"/>
    <w:rsid w:val="0080760A"/>
    <w:rsid w:val="008150F1"/>
    <w:rsid w:val="00817A2C"/>
    <w:rsid w:val="00824161"/>
    <w:rsid w:val="00835E5A"/>
    <w:rsid w:val="008370B9"/>
    <w:rsid w:val="00841D13"/>
    <w:rsid w:val="008420F9"/>
    <w:rsid w:val="00847266"/>
    <w:rsid w:val="00852A48"/>
    <w:rsid w:val="008572FD"/>
    <w:rsid w:val="00860DBA"/>
    <w:rsid w:val="00866470"/>
    <w:rsid w:val="00870CA6"/>
    <w:rsid w:val="00871088"/>
    <w:rsid w:val="00880F3A"/>
    <w:rsid w:val="00883747"/>
    <w:rsid w:val="00884F5A"/>
    <w:rsid w:val="00885479"/>
    <w:rsid w:val="008938BC"/>
    <w:rsid w:val="008939A2"/>
    <w:rsid w:val="0089624C"/>
    <w:rsid w:val="008A09EB"/>
    <w:rsid w:val="008A17BD"/>
    <w:rsid w:val="008A6A57"/>
    <w:rsid w:val="008A786B"/>
    <w:rsid w:val="008B1E4C"/>
    <w:rsid w:val="008C2DAB"/>
    <w:rsid w:val="008C6FCA"/>
    <w:rsid w:val="008D3CB2"/>
    <w:rsid w:val="008D5522"/>
    <w:rsid w:val="008E2055"/>
    <w:rsid w:val="008E27B9"/>
    <w:rsid w:val="008E414A"/>
    <w:rsid w:val="008F5161"/>
    <w:rsid w:val="009000C2"/>
    <w:rsid w:val="00902F88"/>
    <w:rsid w:val="0090500B"/>
    <w:rsid w:val="0090739C"/>
    <w:rsid w:val="00910E78"/>
    <w:rsid w:val="009230BE"/>
    <w:rsid w:val="009251AD"/>
    <w:rsid w:val="009252FC"/>
    <w:rsid w:val="00925E68"/>
    <w:rsid w:val="00935888"/>
    <w:rsid w:val="00936D89"/>
    <w:rsid w:val="0093730D"/>
    <w:rsid w:val="00941BA2"/>
    <w:rsid w:val="00943EC5"/>
    <w:rsid w:val="009440E9"/>
    <w:rsid w:val="00947B79"/>
    <w:rsid w:val="00953963"/>
    <w:rsid w:val="00953D00"/>
    <w:rsid w:val="009563D0"/>
    <w:rsid w:val="00962D34"/>
    <w:rsid w:val="00965708"/>
    <w:rsid w:val="00971DB3"/>
    <w:rsid w:val="0097723F"/>
    <w:rsid w:val="00977EDA"/>
    <w:rsid w:val="0098202F"/>
    <w:rsid w:val="00982E90"/>
    <w:rsid w:val="00983ED3"/>
    <w:rsid w:val="00992934"/>
    <w:rsid w:val="00993E14"/>
    <w:rsid w:val="009978DC"/>
    <w:rsid w:val="009A470D"/>
    <w:rsid w:val="009A6DA3"/>
    <w:rsid w:val="009B101E"/>
    <w:rsid w:val="009B117C"/>
    <w:rsid w:val="009B572F"/>
    <w:rsid w:val="009B5D62"/>
    <w:rsid w:val="009C2B2E"/>
    <w:rsid w:val="009C4760"/>
    <w:rsid w:val="009C5DDB"/>
    <w:rsid w:val="009D70D7"/>
    <w:rsid w:val="009E5146"/>
    <w:rsid w:val="009F55C7"/>
    <w:rsid w:val="00A00123"/>
    <w:rsid w:val="00A00413"/>
    <w:rsid w:val="00A0210D"/>
    <w:rsid w:val="00A02B51"/>
    <w:rsid w:val="00A03143"/>
    <w:rsid w:val="00A032C9"/>
    <w:rsid w:val="00A042B7"/>
    <w:rsid w:val="00A1223B"/>
    <w:rsid w:val="00A12A91"/>
    <w:rsid w:val="00A16A26"/>
    <w:rsid w:val="00A23504"/>
    <w:rsid w:val="00A26626"/>
    <w:rsid w:val="00A32D56"/>
    <w:rsid w:val="00A41750"/>
    <w:rsid w:val="00A43C2A"/>
    <w:rsid w:val="00A457E9"/>
    <w:rsid w:val="00A566F1"/>
    <w:rsid w:val="00A57415"/>
    <w:rsid w:val="00A6209A"/>
    <w:rsid w:val="00A92944"/>
    <w:rsid w:val="00A955C1"/>
    <w:rsid w:val="00AA0295"/>
    <w:rsid w:val="00AA0D68"/>
    <w:rsid w:val="00AA6BE9"/>
    <w:rsid w:val="00AB1B83"/>
    <w:rsid w:val="00AB4C07"/>
    <w:rsid w:val="00AE2BEF"/>
    <w:rsid w:val="00AE746A"/>
    <w:rsid w:val="00AF3ED5"/>
    <w:rsid w:val="00AF7C2A"/>
    <w:rsid w:val="00B01FDA"/>
    <w:rsid w:val="00B020A9"/>
    <w:rsid w:val="00B0370A"/>
    <w:rsid w:val="00B05C28"/>
    <w:rsid w:val="00B10156"/>
    <w:rsid w:val="00B10BBB"/>
    <w:rsid w:val="00B1241B"/>
    <w:rsid w:val="00B16B6F"/>
    <w:rsid w:val="00B202EA"/>
    <w:rsid w:val="00B34E4E"/>
    <w:rsid w:val="00B37100"/>
    <w:rsid w:val="00B425E7"/>
    <w:rsid w:val="00B44F1F"/>
    <w:rsid w:val="00B53E1E"/>
    <w:rsid w:val="00B54953"/>
    <w:rsid w:val="00B54CA7"/>
    <w:rsid w:val="00B60B52"/>
    <w:rsid w:val="00B624E6"/>
    <w:rsid w:val="00B70419"/>
    <w:rsid w:val="00B72581"/>
    <w:rsid w:val="00B72813"/>
    <w:rsid w:val="00B756B5"/>
    <w:rsid w:val="00B776D0"/>
    <w:rsid w:val="00B82C51"/>
    <w:rsid w:val="00B86565"/>
    <w:rsid w:val="00B96EB9"/>
    <w:rsid w:val="00BA1DA5"/>
    <w:rsid w:val="00BA58E7"/>
    <w:rsid w:val="00BA65F8"/>
    <w:rsid w:val="00BA7A15"/>
    <w:rsid w:val="00BB3336"/>
    <w:rsid w:val="00BB4ADD"/>
    <w:rsid w:val="00BC1971"/>
    <w:rsid w:val="00BD13C6"/>
    <w:rsid w:val="00BD1683"/>
    <w:rsid w:val="00BE7070"/>
    <w:rsid w:val="00BF4EBF"/>
    <w:rsid w:val="00BF5475"/>
    <w:rsid w:val="00BF61E4"/>
    <w:rsid w:val="00BF739C"/>
    <w:rsid w:val="00C006DE"/>
    <w:rsid w:val="00C02C6F"/>
    <w:rsid w:val="00C0304E"/>
    <w:rsid w:val="00C0579A"/>
    <w:rsid w:val="00C06664"/>
    <w:rsid w:val="00C147A7"/>
    <w:rsid w:val="00C23B34"/>
    <w:rsid w:val="00C2530E"/>
    <w:rsid w:val="00C30829"/>
    <w:rsid w:val="00C33FE9"/>
    <w:rsid w:val="00C34AB1"/>
    <w:rsid w:val="00C353F2"/>
    <w:rsid w:val="00C43990"/>
    <w:rsid w:val="00C45FDD"/>
    <w:rsid w:val="00C47ED8"/>
    <w:rsid w:val="00C50BE1"/>
    <w:rsid w:val="00C513D5"/>
    <w:rsid w:val="00C63054"/>
    <w:rsid w:val="00C647DF"/>
    <w:rsid w:val="00C661B6"/>
    <w:rsid w:val="00C73469"/>
    <w:rsid w:val="00C84E6F"/>
    <w:rsid w:val="00C84F64"/>
    <w:rsid w:val="00C85CD3"/>
    <w:rsid w:val="00C90DDC"/>
    <w:rsid w:val="00C91474"/>
    <w:rsid w:val="00C95C80"/>
    <w:rsid w:val="00CA177F"/>
    <w:rsid w:val="00CC2CA8"/>
    <w:rsid w:val="00CD167E"/>
    <w:rsid w:val="00CE247C"/>
    <w:rsid w:val="00CF2DBE"/>
    <w:rsid w:val="00CF6436"/>
    <w:rsid w:val="00D014F7"/>
    <w:rsid w:val="00D01A74"/>
    <w:rsid w:val="00D10E1D"/>
    <w:rsid w:val="00D13310"/>
    <w:rsid w:val="00D15FDC"/>
    <w:rsid w:val="00D16595"/>
    <w:rsid w:val="00D20F90"/>
    <w:rsid w:val="00D27E92"/>
    <w:rsid w:val="00D3426A"/>
    <w:rsid w:val="00D629A4"/>
    <w:rsid w:val="00D66EB0"/>
    <w:rsid w:val="00D66F1E"/>
    <w:rsid w:val="00D754C9"/>
    <w:rsid w:val="00D76ED9"/>
    <w:rsid w:val="00D829D9"/>
    <w:rsid w:val="00D83695"/>
    <w:rsid w:val="00D87E0E"/>
    <w:rsid w:val="00D962AE"/>
    <w:rsid w:val="00DA3C6C"/>
    <w:rsid w:val="00DA715E"/>
    <w:rsid w:val="00DA7C57"/>
    <w:rsid w:val="00DB21FB"/>
    <w:rsid w:val="00DB5652"/>
    <w:rsid w:val="00DB5CCB"/>
    <w:rsid w:val="00DB7C49"/>
    <w:rsid w:val="00DC1172"/>
    <w:rsid w:val="00DC1C31"/>
    <w:rsid w:val="00DC2AA6"/>
    <w:rsid w:val="00DC2BF3"/>
    <w:rsid w:val="00DC45E9"/>
    <w:rsid w:val="00DC76AC"/>
    <w:rsid w:val="00DD0EBB"/>
    <w:rsid w:val="00DD1FD9"/>
    <w:rsid w:val="00DE3A42"/>
    <w:rsid w:val="00DE7463"/>
    <w:rsid w:val="00DF1974"/>
    <w:rsid w:val="00DF1D3E"/>
    <w:rsid w:val="00DF7FF6"/>
    <w:rsid w:val="00E01173"/>
    <w:rsid w:val="00E03359"/>
    <w:rsid w:val="00E03564"/>
    <w:rsid w:val="00E05FBF"/>
    <w:rsid w:val="00E07A95"/>
    <w:rsid w:val="00E23A70"/>
    <w:rsid w:val="00E25E55"/>
    <w:rsid w:val="00E25FDD"/>
    <w:rsid w:val="00E35973"/>
    <w:rsid w:val="00E41592"/>
    <w:rsid w:val="00E432FA"/>
    <w:rsid w:val="00E50804"/>
    <w:rsid w:val="00E56414"/>
    <w:rsid w:val="00E60863"/>
    <w:rsid w:val="00E61661"/>
    <w:rsid w:val="00E6541E"/>
    <w:rsid w:val="00E65E2B"/>
    <w:rsid w:val="00E67D62"/>
    <w:rsid w:val="00E67F94"/>
    <w:rsid w:val="00E74F6B"/>
    <w:rsid w:val="00E76322"/>
    <w:rsid w:val="00E8659D"/>
    <w:rsid w:val="00E86EB6"/>
    <w:rsid w:val="00E90667"/>
    <w:rsid w:val="00E912F2"/>
    <w:rsid w:val="00EA1538"/>
    <w:rsid w:val="00EA3B1B"/>
    <w:rsid w:val="00EA445A"/>
    <w:rsid w:val="00EA5230"/>
    <w:rsid w:val="00EA74FA"/>
    <w:rsid w:val="00EA7A32"/>
    <w:rsid w:val="00EB3168"/>
    <w:rsid w:val="00EC171A"/>
    <w:rsid w:val="00EC3226"/>
    <w:rsid w:val="00EC6950"/>
    <w:rsid w:val="00ED24AE"/>
    <w:rsid w:val="00ED2E8A"/>
    <w:rsid w:val="00ED4785"/>
    <w:rsid w:val="00ED7233"/>
    <w:rsid w:val="00EE2CBD"/>
    <w:rsid w:val="00EE3198"/>
    <w:rsid w:val="00EE3AFF"/>
    <w:rsid w:val="00EE539A"/>
    <w:rsid w:val="00EF5765"/>
    <w:rsid w:val="00F00C70"/>
    <w:rsid w:val="00F019D5"/>
    <w:rsid w:val="00F031F4"/>
    <w:rsid w:val="00F03F78"/>
    <w:rsid w:val="00F07F9D"/>
    <w:rsid w:val="00F118FB"/>
    <w:rsid w:val="00F201C3"/>
    <w:rsid w:val="00F2021C"/>
    <w:rsid w:val="00F22572"/>
    <w:rsid w:val="00F258C7"/>
    <w:rsid w:val="00F32F6E"/>
    <w:rsid w:val="00F332F7"/>
    <w:rsid w:val="00F33BDE"/>
    <w:rsid w:val="00F3611C"/>
    <w:rsid w:val="00F41B92"/>
    <w:rsid w:val="00F426F4"/>
    <w:rsid w:val="00F45980"/>
    <w:rsid w:val="00F47F83"/>
    <w:rsid w:val="00F714F8"/>
    <w:rsid w:val="00F86370"/>
    <w:rsid w:val="00F92A3B"/>
    <w:rsid w:val="00F975AC"/>
    <w:rsid w:val="00FB19E3"/>
    <w:rsid w:val="00FB3866"/>
    <w:rsid w:val="00FB3CF8"/>
    <w:rsid w:val="00FB46AA"/>
    <w:rsid w:val="00FB702A"/>
    <w:rsid w:val="00FC09B1"/>
    <w:rsid w:val="00FD5A2D"/>
    <w:rsid w:val="00FD6CEC"/>
    <w:rsid w:val="00FD7781"/>
    <w:rsid w:val="00FE06DB"/>
    <w:rsid w:val="00FE22F7"/>
    <w:rsid w:val="00FF3BD2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14"/>
  </w:style>
  <w:style w:type="paragraph" w:styleId="1">
    <w:name w:val="heading 1"/>
    <w:basedOn w:val="a"/>
    <w:next w:val="a"/>
    <w:link w:val="10"/>
    <w:uiPriority w:val="99"/>
    <w:qFormat/>
    <w:rsid w:val="007F3814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E539A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F3814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rsid w:val="00EE539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F3814"/>
    <w:pPr>
      <w:jc w:val="center"/>
    </w:pPr>
    <w:rPr>
      <w:sz w:val="28"/>
      <w:szCs w:val="28"/>
    </w:rPr>
  </w:style>
  <w:style w:type="character" w:customStyle="1" w:styleId="a6">
    <w:name w:val="Подзаголовок Знак"/>
    <w:link w:val="a5"/>
    <w:uiPriority w:val="99"/>
    <w:rsid w:val="00EE539A"/>
    <w:rPr>
      <w:rFonts w:ascii="Cambria" w:hAnsi="Cambria" w:cs="Cambria"/>
      <w:sz w:val="24"/>
      <w:szCs w:val="24"/>
    </w:rPr>
  </w:style>
  <w:style w:type="paragraph" w:styleId="a7">
    <w:name w:val="Body Text Indent"/>
    <w:basedOn w:val="a"/>
    <w:link w:val="a8"/>
    <w:uiPriority w:val="99"/>
    <w:rsid w:val="007F3814"/>
    <w:pPr>
      <w:ind w:firstLine="851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EE53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D59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539A"/>
    <w:rPr>
      <w:sz w:val="2"/>
      <w:szCs w:val="2"/>
    </w:rPr>
  </w:style>
  <w:style w:type="paragraph" w:styleId="ab">
    <w:name w:val="List Paragraph"/>
    <w:basedOn w:val="a"/>
    <w:uiPriority w:val="99"/>
    <w:qFormat/>
    <w:rsid w:val="00DE3A42"/>
    <w:pPr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2D0E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Знак"/>
    <w:link w:val="ad"/>
    <w:uiPriority w:val="99"/>
    <w:rsid w:val="00FD7781"/>
    <w:rPr>
      <w:rFonts w:ascii="Calibri" w:hAnsi="Calibri" w:cs="Calibri"/>
      <w:b/>
      <w:bCs/>
      <w:sz w:val="28"/>
      <w:szCs w:val="28"/>
      <w:lang w:val="ru-RU" w:eastAsia="en-US"/>
    </w:rPr>
  </w:style>
  <w:style w:type="paragraph" w:styleId="ad">
    <w:name w:val="Body Text"/>
    <w:basedOn w:val="a"/>
    <w:link w:val="ac"/>
    <w:uiPriority w:val="99"/>
    <w:rsid w:val="00FD7781"/>
    <w:pPr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rsid w:val="00EE539A"/>
    <w:rPr>
      <w:sz w:val="20"/>
      <w:szCs w:val="20"/>
    </w:rPr>
  </w:style>
  <w:style w:type="paragraph" w:customStyle="1" w:styleId="ae">
    <w:name w:val="ЭЭГ"/>
    <w:basedOn w:val="a"/>
    <w:uiPriority w:val="99"/>
    <w:rsid w:val="000E0547"/>
    <w:pPr>
      <w:spacing w:line="360" w:lineRule="auto"/>
      <w:ind w:firstLine="7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5C4DD1016816048D2EDD9D6460F12FFAC202EEF53768C6E957CF399DoCM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КОВДОРСКОГО РАЙОНА МУРМАНСКОЙ ОБЛАСТИ</vt:lpstr>
    </vt:vector>
  </TitlesOfParts>
  <Company> 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КОВДОРСКОГО РАЙОНА МУРМАНСКОЙ ОБЛАСТИ</dc:title>
  <dc:subject/>
  <dc:creator>GUEST</dc:creator>
  <cp:keywords/>
  <dc:description/>
  <cp:lastModifiedBy>Intel</cp:lastModifiedBy>
  <cp:revision>14</cp:revision>
  <cp:lastPrinted>2013-10-21T04:55:00Z</cp:lastPrinted>
  <dcterms:created xsi:type="dcterms:W3CDTF">2014-11-17T18:44:00Z</dcterms:created>
  <dcterms:modified xsi:type="dcterms:W3CDTF">2014-11-17T20:06:00Z</dcterms:modified>
</cp:coreProperties>
</file>