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6C4" w:rsidRPr="002E19BF" w:rsidRDefault="00AA56C4" w:rsidP="00AA56C4">
      <w:pPr>
        <w:tabs>
          <w:tab w:val="center" w:pos="3828"/>
          <w:tab w:val="left" w:pos="8295"/>
        </w:tabs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                                                         </w:t>
      </w:r>
      <w:r>
        <w:rPr>
          <w:rFonts w:ascii="Calibri" w:hAnsi="Calibri"/>
          <w:noProof/>
          <w:color w:val="000000"/>
          <w:sz w:val="22"/>
          <w:szCs w:val="28"/>
        </w:rPr>
        <w:drawing>
          <wp:inline distT="0" distB="0" distL="0" distR="0">
            <wp:extent cx="542925" cy="657225"/>
            <wp:effectExtent l="19050" t="0" r="9525" b="0"/>
            <wp:docPr id="4" name="Рисунок 1" descr="Кышт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ыштов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color w:val="000000"/>
          <w:sz w:val="28"/>
          <w:szCs w:val="28"/>
        </w:rPr>
        <w:t xml:space="preserve">                   </w:t>
      </w:r>
    </w:p>
    <w:p w:rsidR="00AA56C4" w:rsidRPr="002C3932" w:rsidRDefault="00AA56C4" w:rsidP="00AA56C4">
      <w:pPr>
        <w:ind w:firstLine="700"/>
        <w:jc w:val="center"/>
        <w:rPr>
          <w:b/>
          <w:color w:val="000000"/>
          <w:sz w:val="28"/>
          <w:szCs w:val="28"/>
        </w:rPr>
      </w:pPr>
      <w:r w:rsidRPr="002C3932">
        <w:rPr>
          <w:b/>
          <w:color w:val="000000"/>
          <w:sz w:val="28"/>
          <w:szCs w:val="28"/>
        </w:rPr>
        <w:t>СОВЕТ ДЕПУТАТОВ КЫШТОВСКОГО РАЙОНА</w:t>
      </w:r>
    </w:p>
    <w:p w:rsidR="00AA56C4" w:rsidRPr="002C3932" w:rsidRDefault="00AA56C4" w:rsidP="00AA56C4">
      <w:pPr>
        <w:ind w:firstLine="700"/>
        <w:jc w:val="center"/>
        <w:rPr>
          <w:b/>
          <w:color w:val="000000"/>
          <w:sz w:val="28"/>
          <w:szCs w:val="28"/>
        </w:rPr>
      </w:pPr>
      <w:r w:rsidRPr="002C3932">
        <w:rPr>
          <w:b/>
          <w:color w:val="000000"/>
          <w:sz w:val="28"/>
          <w:szCs w:val="28"/>
        </w:rPr>
        <w:t>НОВОСИБИРСКОЙ ОБЛАСТИ</w:t>
      </w:r>
    </w:p>
    <w:p w:rsidR="00AA56C4" w:rsidRPr="002C3932" w:rsidRDefault="00AA56C4" w:rsidP="00AA56C4">
      <w:pPr>
        <w:ind w:firstLine="70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Третьего</w:t>
      </w:r>
      <w:r w:rsidRPr="002C3932">
        <w:rPr>
          <w:b/>
          <w:color w:val="000000"/>
          <w:sz w:val="28"/>
          <w:szCs w:val="28"/>
        </w:rPr>
        <w:t xml:space="preserve">   созыва</w:t>
      </w:r>
    </w:p>
    <w:p w:rsidR="00AA56C4" w:rsidRPr="002C3932" w:rsidRDefault="00AA56C4" w:rsidP="00AA56C4">
      <w:pPr>
        <w:ind w:firstLine="700"/>
        <w:jc w:val="center"/>
        <w:rPr>
          <w:b/>
          <w:color w:val="000000"/>
          <w:sz w:val="28"/>
          <w:szCs w:val="28"/>
        </w:rPr>
      </w:pPr>
    </w:p>
    <w:p w:rsidR="00AA56C4" w:rsidRPr="002C3932" w:rsidRDefault="00AA56C4" w:rsidP="00AA56C4">
      <w:pPr>
        <w:tabs>
          <w:tab w:val="center" w:pos="5027"/>
          <w:tab w:val="left" w:pos="7440"/>
        </w:tabs>
        <w:ind w:firstLine="700"/>
        <w:jc w:val="center"/>
        <w:rPr>
          <w:b/>
          <w:color w:val="000000"/>
          <w:sz w:val="28"/>
          <w:szCs w:val="28"/>
        </w:rPr>
      </w:pPr>
      <w:r w:rsidRPr="002C3932">
        <w:rPr>
          <w:b/>
          <w:color w:val="000000"/>
          <w:sz w:val="28"/>
          <w:szCs w:val="28"/>
        </w:rPr>
        <w:t>РЕШЕНИЕ</w:t>
      </w:r>
    </w:p>
    <w:p w:rsidR="00AA56C4" w:rsidRPr="002C3932" w:rsidRDefault="00AA56C4" w:rsidP="00AA56C4">
      <w:pPr>
        <w:ind w:firstLine="700"/>
        <w:jc w:val="center"/>
        <w:rPr>
          <w:b/>
          <w:color w:val="000000"/>
          <w:sz w:val="28"/>
          <w:szCs w:val="28"/>
        </w:rPr>
      </w:pPr>
      <w:r w:rsidRPr="002C3932">
        <w:rPr>
          <w:b/>
          <w:color w:val="000000"/>
          <w:sz w:val="28"/>
          <w:szCs w:val="28"/>
        </w:rPr>
        <w:t>(</w:t>
      </w:r>
      <w:r>
        <w:rPr>
          <w:b/>
          <w:color w:val="000000"/>
          <w:sz w:val="28"/>
          <w:szCs w:val="28"/>
        </w:rPr>
        <w:t xml:space="preserve"> первой </w:t>
      </w:r>
      <w:r w:rsidRPr="002C3932">
        <w:rPr>
          <w:b/>
          <w:color w:val="000000"/>
          <w:sz w:val="28"/>
          <w:szCs w:val="28"/>
        </w:rPr>
        <w:t>сессии)</w:t>
      </w:r>
    </w:p>
    <w:p w:rsidR="00AA56C4" w:rsidRPr="002C3932" w:rsidRDefault="00AA56C4" w:rsidP="00AA56C4">
      <w:pPr>
        <w:ind w:firstLine="700"/>
        <w:jc w:val="center"/>
        <w:rPr>
          <w:color w:val="000000"/>
          <w:sz w:val="28"/>
          <w:szCs w:val="28"/>
        </w:rPr>
      </w:pPr>
    </w:p>
    <w:p w:rsidR="00AA56C4" w:rsidRDefault="00AA56C4" w:rsidP="00AA56C4">
      <w:pPr>
        <w:shd w:val="clear" w:color="auto" w:fill="FFFFFF"/>
        <w:spacing w:line="432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23.09</w:t>
      </w:r>
      <w:r w:rsidRPr="002C3932">
        <w:rPr>
          <w:color w:val="000000"/>
          <w:sz w:val="28"/>
          <w:szCs w:val="28"/>
        </w:rPr>
        <w:t xml:space="preserve">.2015г.             </w:t>
      </w:r>
      <w:r>
        <w:rPr>
          <w:color w:val="000000"/>
          <w:sz w:val="28"/>
          <w:szCs w:val="28"/>
        </w:rPr>
        <w:t xml:space="preserve">                        </w:t>
      </w:r>
      <w:r w:rsidRPr="002C3932">
        <w:rPr>
          <w:color w:val="000000"/>
          <w:sz w:val="28"/>
          <w:szCs w:val="28"/>
        </w:rPr>
        <w:t xml:space="preserve">      </w:t>
      </w:r>
      <w:proofErr w:type="gramStart"/>
      <w:r w:rsidRPr="002C3932">
        <w:rPr>
          <w:color w:val="000000"/>
          <w:sz w:val="28"/>
          <w:szCs w:val="28"/>
        </w:rPr>
        <w:t>с</w:t>
      </w:r>
      <w:proofErr w:type="gramEnd"/>
      <w:r w:rsidRPr="002C3932">
        <w:rPr>
          <w:color w:val="000000"/>
          <w:sz w:val="28"/>
          <w:szCs w:val="28"/>
        </w:rPr>
        <w:t xml:space="preserve">. Кыштовка                   </w:t>
      </w:r>
      <w:r>
        <w:rPr>
          <w:color w:val="000000"/>
          <w:sz w:val="28"/>
          <w:szCs w:val="28"/>
        </w:rPr>
        <w:t xml:space="preserve">          </w:t>
      </w:r>
      <w:r w:rsidRPr="002C3932">
        <w:rPr>
          <w:color w:val="000000"/>
          <w:sz w:val="28"/>
          <w:szCs w:val="28"/>
        </w:rPr>
        <w:t xml:space="preserve">   № </w:t>
      </w:r>
      <w:r>
        <w:rPr>
          <w:color w:val="000000"/>
          <w:sz w:val="28"/>
          <w:szCs w:val="28"/>
        </w:rPr>
        <w:t>2</w:t>
      </w:r>
    </w:p>
    <w:p w:rsidR="00AA56C4" w:rsidRDefault="00AA56C4" w:rsidP="00AA56C4">
      <w:pPr>
        <w:shd w:val="clear" w:color="auto" w:fill="FFFFFF"/>
        <w:spacing w:before="317" w:line="324" w:lineRule="exact"/>
        <w:ind w:right="2074" w:firstLine="567"/>
        <w:jc w:val="both"/>
        <w:rPr>
          <w:rFonts w:eastAsia="Times New Roman"/>
          <w:spacing w:val="-4"/>
          <w:sz w:val="28"/>
          <w:szCs w:val="28"/>
        </w:rPr>
      </w:pPr>
    </w:p>
    <w:p w:rsidR="00AA56C4" w:rsidRDefault="00AA56C4" w:rsidP="00AA56C4">
      <w:pPr>
        <w:shd w:val="clear" w:color="auto" w:fill="FFFFFF"/>
        <w:spacing w:before="317" w:line="324" w:lineRule="exact"/>
        <w:ind w:right="2074" w:firstLine="567"/>
        <w:jc w:val="both"/>
        <w:rPr>
          <w:rFonts w:eastAsia="Times New Roman"/>
          <w:spacing w:val="-6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Об итогах выборов депутатов Совета депутатов </w:t>
      </w:r>
      <w:r>
        <w:rPr>
          <w:rFonts w:eastAsia="Times New Roman"/>
          <w:spacing w:val="-6"/>
          <w:sz w:val="28"/>
          <w:szCs w:val="28"/>
        </w:rPr>
        <w:t>Кыштовского района Новосибирской области третьего созыва</w:t>
      </w:r>
    </w:p>
    <w:p w:rsidR="00AA56C4" w:rsidRDefault="00AA56C4" w:rsidP="00AA56C4">
      <w:pPr>
        <w:shd w:val="clear" w:color="auto" w:fill="FFFFFF"/>
        <w:spacing w:before="317" w:line="324" w:lineRule="exact"/>
        <w:ind w:right="2074" w:firstLine="567"/>
        <w:jc w:val="both"/>
      </w:pPr>
    </w:p>
    <w:p w:rsidR="00AA56C4" w:rsidRDefault="00AA56C4" w:rsidP="00AA56C4">
      <w:pPr>
        <w:shd w:val="clear" w:color="auto" w:fill="FFFFFF"/>
        <w:ind w:firstLine="691"/>
        <w:jc w:val="both"/>
        <w:rPr>
          <w:rFonts w:eastAsia="Times New Roman"/>
          <w:spacing w:val="-8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Заслушав информацию председателя территориальной избирательной комис</w:t>
      </w:r>
      <w:r>
        <w:rPr>
          <w:rFonts w:eastAsia="Times New Roman"/>
          <w:spacing w:val="-4"/>
          <w:sz w:val="28"/>
          <w:szCs w:val="28"/>
        </w:rPr>
        <w:t xml:space="preserve">сии Кыштовского района </w:t>
      </w:r>
      <w:proofErr w:type="spellStart"/>
      <w:r>
        <w:rPr>
          <w:rFonts w:eastAsia="Times New Roman"/>
          <w:spacing w:val="-4"/>
          <w:sz w:val="28"/>
          <w:szCs w:val="28"/>
        </w:rPr>
        <w:t>Клинцова</w:t>
      </w:r>
      <w:proofErr w:type="spellEnd"/>
      <w:r>
        <w:rPr>
          <w:rFonts w:eastAsia="Times New Roman"/>
          <w:spacing w:val="-4"/>
          <w:sz w:val="28"/>
          <w:szCs w:val="28"/>
        </w:rPr>
        <w:t xml:space="preserve"> В.И. « Об итогах выборов депутатов Совета </w:t>
      </w:r>
      <w:r>
        <w:rPr>
          <w:rFonts w:eastAsia="Times New Roman"/>
          <w:spacing w:val="-3"/>
          <w:sz w:val="28"/>
          <w:szCs w:val="28"/>
        </w:rPr>
        <w:t xml:space="preserve">депутатов Кыштовского района Новосибирской области третьего созыва», Совет </w:t>
      </w:r>
      <w:r>
        <w:rPr>
          <w:rFonts w:eastAsia="Times New Roman"/>
          <w:sz w:val="28"/>
          <w:szCs w:val="28"/>
        </w:rPr>
        <w:t xml:space="preserve">депутатов, </w:t>
      </w:r>
      <w:r>
        <w:rPr>
          <w:rFonts w:eastAsia="Times New Roman"/>
          <w:spacing w:val="-8"/>
          <w:sz w:val="28"/>
          <w:szCs w:val="28"/>
        </w:rPr>
        <w:t>РЕШИЛ:</w:t>
      </w:r>
    </w:p>
    <w:p w:rsidR="00AA56C4" w:rsidRDefault="00AA56C4" w:rsidP="00AA56C4">
      <w:pPr>
        <w:shd w:val="clear" w:color="auto" w:fill="FFFFFF"/>
        <w:ind w:firstLine="691"/>
        <w:jc w:val="both"/>
      </w:pPr>
    </w:p>
    <w:p w:rsidR="00AA56C4" w:rsidRDefault="00AA56C4" w:rsidP="00AA56C4">
      <w:pPr>
        <w:numPr>
          <w:ilvl w:val="0"/>
          <w:numId w:val="1"/>
        </w:numPr>
        <w:shd w:val="clear" w:color="auto" w:fill="FFFFFF"/>
        <w:tabs>
          <w:tab w:val="left" w:pos="1044"/>
        </w:tabs>
        <w:jc w:val="both"/>
        <w:rPr>
          <w:spacing w:val="-33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Информацию принять к сведению (прилагается).</w:t>
      </w:r>
    </w:p>
    <w:p w:rsidR="00AA56C4" w:rsidRPr="00D0621E" w:rsidRDefault="00AA56C4" w:rsidP="00AA56C4">
      <w:pPr>
        <w:pStyle w:val="a5"/>
        <w:numPr>
          <w:ilvl w:val="0"/>
          <w:numId w:val="1"/>
        </w:numPr>
        <w:shd w:val="clear" w:color="auto" w:fill="FFFFFF"/>
        <w:tabs>
          <w:tab w:val="left" w:pos="979"/>
        </w:tabs>
        <w:ind w:left="0"/>
        <w:jc w:val="both"/>
      </w:pPr>
      <w:r w:rsidRPr="00D0621E">
        <w:rPr>
          <w:rFonts w:eastAsia="Times New Roman"/>
          <w:spacing w:val="-4"/>
          <w:sz w:val="28"/>
          <w:szCs w:val="28"/>
        </w:rPr>
        <w:t>Решение вступает в силу с момента его принятия.</w:t>
      </w:r>
    </w:p>
    <w:p w:rsidR="00AA56C4" w:rsidRDefault="00AA56C4" w:rsidP="00AA56C4">
      <w:pPr>
        <w:shd w:val="clear" w:color="auto" w:fill="FFFFFF"/>
        <w:tabs>
          <w:tab w:val="left" w:pos="979"/>
        </w:tabs>
        <w:spacing w:before="317" w:after="1044"/>
        <w:ind w:right="80"/>
      </w:pPr>
    </w:p>
    <w:p w:rsidR="00AA56C4" w:rsidRDefault="00AA56C4" w:rsidP="00AA56C4">
      <w:pPr>
        <w:shd w:val="clear" w:color="auto" w:fill="FFFFFF"/>
        <w:tabs>
          <w:tab w:val="left" w:pos="979"/>
        </w:tabs>
        <w:spacing w:before="317" w:after="1044"/>
        <w:ind w:right="80"/>
        <w:sectPr w:rsidR="00AA56C4" w:rsidSect="00673FC4">
          <w:pgSz w:w="11909" w:h="16834"/>
          <w:pgMar w:top="993" w:right="947" w:bottom="720" w:left="1243" w:header="720" w:footer="720" w:gutter="0"/>
          <w:cols w:space="60"/>
          <w:noEndnote/>
        </w:sectPr>
      </w:pPr>
      <w:r>
        <w:rPr>
          <w:rFonts w:eastAsia="Times New Roman"/>
          <w:spacing w:val="-5"/>
          <w:sz w:val="28"/>
          <w:szCs w:val="28"/>
        </w:rPr>
        <w:t xml:space="preserve">Глава Кыштовского района                                                        </w:t>
      </w:r>
      <w:r>
        <w:rPr>
          <w:rFonts w:eastAsia="Times New Roman"/>
          <w:spacing w:val="-6"/>
          <w:sz w:val="28"/>
          <w:szCs w:val="28"/>
        </w:rPr>
        <w:t>Н.В. Кузнецов.</w:t>
      </w:r>
    </w:p>
    <w:p w:rsidR="00050233" w:rsidRDefault="00AA56C4"/>
    <w:sectPr w:rsidR="00050233" w:rsidSect="00CD4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278"/>
    <w:multiLevelType w:val="singleLevel"/>
    <w:tmpl w:val="F85EB796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73FC4"/>
    <w:rsid w:val="0006363C"/>
    <w:rsid w:val="00093D66"/>
    <w:rsid w:val="00285EE2"/>
    <w:rsid w:val="002B30AC"/>
    <w:rsid w:val="003A1443"/>
    <w:rsid w:val="00673FC4"/>
    <w:rsid w:val="007E0ED7"/>
    <w:rsid w:val="00AA56C4"/>
    <w:rsid w:val="00CD4A9F"/>
    <w:rsid w:val="00D0621E"/>
    <w:rsid w:val="00E9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F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F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FC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062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122</Words>
  <Characters>697</Characters>
  <Application>Microsoft Office Word</Application>
  <DocSecurity>0</DocSecurity>
  <Lines>5</Lines>
  <Paragraphs>1</Paragraphs>
  <ScaleCrop>false</ScaleCrop>
  <Company>Microsoft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Deafult User</cp:lastModifiedBy>
  <cp:revision>4</cp:revision>
  <cp:lastPrinted>2015-09-18T09:26:00Z</cp:lastPrinted>
  <dcterms:created xsi:type="dcterms:W3CDTF">2015-09-18T09:26:00Z</dcterms:created>
  <dcterms:modified xsi:type="dcterms:W3CDTF">2015-09-25T04:46:00Z</dcterms:modified>
</cp:coreProperties>
</file>