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41F0" w:rsidRPr="006141F0" w:rsidRDefault="006141F0" w:rsidP="006141F0">
      <w:pPr>
        <w:spacing w:after="0" w:line="274" w:lineRule="atLeast"/>
        <w:outlineLvl w:val="0"/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</w:pPr>
      <w:r w:rsidRPr="006141F0">
        <w:rPr>
          <w:rFonts w:ascii="Times New Roman" w:eastAsia="Times New Roman" w:hAnsi="Times New Roman" w:cs="Times New Roman"/>
          <w:b/>
          <w:bCs/>
          <w:color w:val="456EE0"/>
          <w:kern w:val="36"/>
          <w:sz w:val="56"/>
          <w:szCs w:val="56"/>
          <w:lang w:eastAsia="ru-RU"/>
        </w:rPr>
        <w:t>Об утверждении плана проведения экспертизы нормативных правовых актов Кыштовского района Новосибирской области, затрагивающих вопросы осуществления предпринимательской и инвестиционной деятельности на 2017 год</w:t>
      </w:r>
    </w:p>
    <w:p w:rsidR="006141F0" w:rsidRPr="006141F0" w:rsidRDefault="006141F0" w:rsidP="006141F0">
      <w:pPr>
        <w:spacing w:after="75" w:line="693" w:lineRule="atLeast"/>
        <w:rPr>
          <w:rFonts w:ascii="Times New Roman" w:eastAsia="Times New Roman" w:hAnsi="Times New Roman" w:cs="Times New Roman"/>
          <w:b/>
          <w:bCs/>
          <w:caps/>
          <w:spacing w:val="29"/>
          <w:sz w:val="24"/>
          <w:szCs w:val="24"/>
          <w:lang w:eastAsia="ru-RU"/>
        </w:rPr>
      </w:pPr>
      <w:r w:rsidRPr="006141F0">
        <w:rPr>
          <w:rFonts w:ascii="Times New Roman" w:eastAsia="Times New Roman" w:hAnsi="Times New Roman" w:cs="Times New Roman"/>
          <w:b/>
          <w:bCs/>
          <w:caps/>
          <w:spacing w:val="29"/>
          <w:sz w:val="24"/>
          <w:szCs w:val="24"/>
          <w:lang w:eastAsia="ru-RU"/>
        </w:rPr>
        <w:t>16 МАРТА 2017 14:10</w:t>
      </w:r>
    </w:p>
    <w:p w:rsidR="006141F0" w:rsidRPr="006141F0" w:rsidRDefault="006141F0" w:rsidP="006141F0">
      <w:pPr>
        <w:spacing w:after="0" w:line="38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41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АДМИНИСТРАЦИЯ КЫШТОВСКОГО РАЙОНА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141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НОВОСИБИРСКОЙ ОБЛАСТИ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141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                                      П О С Т А Н О В Л Е Н И Е</w:t>
      </w:r>
      <w:proofErr w:type="gramStart"/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</w:t>
      </w:r>
      <w:proofErr w:type="gramEnd"/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>т    16 марта 2017 г.                                                                            № 178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Об утверждении плана проведения экспертизы нормативных правовых актов Кыштовского района Новосибирской области, затрагивающих вопросы осуществления предпринимательской и инвестиционной деятельности на 2017 год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В соответствии с законом Новосибирской области от 24.11.2014 №485-ОЗ «О проведении оценки регулирования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деятельности», администрация Кыштовского района Новосибирской области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6141F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ПОСТАНОВЛЯЕТ:</w:t>
      </w:r>
    </w:p>
    <w:p w:rsidR="006141F0" w:rsidRPr="006141F0" w:rsidRDefault="006141F0" w:rsidP="006141F0">
      <w:pPr>
        <w:numPr>
          <w:ilvl w:val="0"/>
          <w:numId w:val="1"/>
        </w:numPr>
        <w:spacing w:before="100" w:beforeAutospacing="1" w:after="100" w:afterAutospacing="1" w:line="38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Утвердить план проведения экспертизы нормативных правовых актов Кыштовского района Новосибирской области, затрагивающих вопросы осуществления предпринимательской и инвестиционной деятельности, на 2017 год согласно приложению.</w:t>
      </w:r>
    </w:p>
    <w:p w:rsidR="006141F0" w:rsidRPr="006141F0" w:rsidRDefault="006141F0" w:rsidP="006141F0">
      <w:pPr>
        <w:numPr>
          <w:ilvl w:val="0"/>
          <w:numId w:val="1"/>
        </w:numPr>
        <w:spacing w:before="100" w:beforeAutospacing="1" w:after="100" w:afterAutospacing="1" w:line="38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Управлению делами администрации Кыштовского района Новосибирской области (Гончаров В.Е.) обеспечить размещение настоящего постановления на официальном сайте администрации Кыштовского района Новосибирской области в информационно-телекоммуникационной сети «Интернет».</w:t>
      </w:r>
    </w:p>
    <w:p w:rsidR="006141F0" w:rsidRPr="006141F0" w:rsidRDefault="006141F0" w:rsidP="006141F0">
      <w:pPr>
        <w:numPr>
          <w:ilvl w:val="0"/>
          <w:numId w:val="1"/>
        </w:numPr>
        <w:spacing w:before="100" w:beforeAutospacing="1" w:after="100" w:afterAutospacing="1" w:line="384" w:lineRule="atLeast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исполнением постановления возложить на заместителя главы - начальника управления экономики администрации Кыштовского района Новосибирской области Ляшенко Т.Г.</w:t>
      </w:r>
    </w:p>
    <w:p w:rsidR="006141F0" w:rsidRPr="006141F0" w:rsidRDefault="006141F0" w:rsidP="006141F0">
      <w:pPr>
        <w:spacing w:after="0" w:line="38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Глава района                                                                                Н.В. Кузнецов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                                                                                                   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spellStart"/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Далевич</w:t>
      </w:r>
      <w:proofErr w:type="spellEnd"/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М.О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21-164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6141F0" w:rsidRPr="006141F0" w:rsidTr="006141F0">
        <w:tc>
          <w:tcPr>
            <w:tcW w:w="478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78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shd w:val="clear" w:color="auto" w:fill="F9F9F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к постановлению администрации Кыштовского района Новосибирской области</w:t>
            </w: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 «16»марта 2017 года №178</w:t>
            </w:r>
          </w:p>
        </w:tc>
      </w:tr>
    </w:tbl>
    <w:p w:rsidR="006141F0" w:rsidRPr="006141F0" w:rsidRDefault="006141F0" w:rsidP="006141F0">
      <w:pPr>
        <w:spacing w:after="0" w:line="38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План проведения экспертизы нормативных правовых актов Кыштовского района Новосибирской области, затрагивающих вопросы осуществления предпринимательской и инвестиционной деятельности на 2017 год</w:t>
      </w: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0"/>
        <w:gridCol w:w="3975"/>
        <w:gridCol w:w="2835"/>
        <w:gridCol w:w="1950"/>
      </w:tblGrid>
      <w:tr w:rsidR="006141F0" w:rsidRPr="006141F0" w:rsidTr="006141F0">
        <w:tc>
          <w:tcPr>
            <w:tcW w:w="8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НПА, подлежащего экспертизе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</w:tc>
        <w:tc>
          <w:tcPr>
            <w:tcW w:w="19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9F9F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проведения экспертизы</w:t>
            </w:r>
          </w:p>
        </w:tc>
      </w:tr>
      <w:tr w:rsidR="006141F0" w:rsidRPr="006141F0" w:rsidTr="006141F0">
        <w:tc>
          <w:tcPr>
            <w:tcW w:w="8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Решение 35-ой сессии Совета депутатов Кыштовского района Новосибирской области, второго созыва от 05.12.2014 года №269 «Об утверждении муниципальной программы «Развитие субъекта малого и среднего предпринимательства в </w:t>
            </w:r>
            <w:proofErr w:type="spellStart"/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Кыштовском</w:t>
            </w:r>
            <w:proofErr w:type="spellEnd"/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районе Новосибирской области на 2015-2018 годы»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Управление экономики администрации Кыштовского района Новосибирской области.</w:t>
            </w: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Юридический отдел администрации Кыштовского района Новосибирской области.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141F0" w:rsidRPr="006141F0" w:rsidRDefault="006141F0" w:rsidP="006141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141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Июнь-август 2017</w:t>
            </w:r>
          </w:p>
        </w:tc>
      </w:tr>
    </w:tbl>
    <w:p w:rsidR="006141F0" w:rsidRPr="006141F0" w:rsidRDefault="006141F0" w:rsidP="006141F0">
      <w:pPr>
        <w:spacing w:after="0" w:line="38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 </w:t>
      </w:r>
    </w:p>
    <w:p w:rsidR="006141F0" w:rsidRPr="006141F0" w:rsidRDefault="006141F0" w:rsidP="006141F0">
      <w:pPr>
        <w:spacing w:after="0" w:line="384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141F0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44A05" w:rsidRDefault="00244A05">
      <w:bookmarkStart w:id="0" w:name="_GoBack"/>
      <w:bookmarkEnd w:id="0"/>
    </w:p>
    <w:sectPr w:rsidR="00244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445BA0"/>
    <w:multiLevelType w:val="multilevel"/>
    <w:tmpl w:val="C178BA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41F0"/>
    <w:rsid w:val="00244A05"/>
    <w:rsid w:val="00614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16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03672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12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58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68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0943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434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</cp:revision>
  <dcterms:created xsi:type="dcterms:W3CDTF">2017-06-16T08:18:00Z</dcterms:created>
  <dcterms:modified xsi:type="dcterms:W3CDTF">2017-06-16T08:18:00Z</dcterms:modified>
</cp:coreProperties>
</file>