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9D" w:rsidRDefault="0043719D" w:rsidP="0043719D">
      <w:pPr>
        <w:rPr>
          <w:sz w:val="28"/>
          <w:szCs w:val="28"/>
        </w:rPr>
      </w:pPr>
    </w:p>
    <w:p w:rsidR="0043719D" w:rsidRPr="00E52C9E" w:rsidRDefault="0043719D" w:rsidP="0043719D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КРУТИХИНСКОГО</w:t>
      </w:r>
      <w:r w:rsidRPr="00E52C9E">
        <w:rPr>
          <w:sz w:val="28"/>
          <w:szCs w:val="28"/>
        </w:rPr>
        <w:t xml:space="preserve"> СЕЛЬСОВЕТА </w:t>
      </w:r>
    </w:p>
    <w:p w:rsidR="0043719D" w:rsidRPr="00E52C9E" w:rsidRDefault="0043719D" w:rsidP="0043719D">
      <w:pPr>
        <w:ind w:firstLine="700"/>
        <w:jc w:val="center"/>
        <w:rPr>
          <w:sz w:val="28"/>
          <w:szCs w:val="28"/>
        </w:rPr>
      </w:pPr>
      <w:r w:rsidRPr="00E52C9E">
        <w:rPr>
          <w:sz w:val="28"/>
          <w:szCs w:val="28"/>
        </w:rPr>
        <w:t>КЫШТОВСКОГО РАЙОНА НОВОСИБИРСКОЙ ОБЛАСТИ</w:t>
      </w:r>
    </w:p>
    <w:p w:rsidR="0043719D" w:rsidRPr="00E52C9E" w:rsidRDefault="0043719D" w:rsidP="0043719D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E52C9E">
        <w:rPr>
          <w:sz w:val="28"/>
          <w:szCs w:val="28"/>
        </w:rPr>
        <w:t xml:space="preserve"> созыва</w:t>
      </w:r>
    </w:p>
    <w:p w:rsidR="0043719D" w:rsidRPr="00E52C9E" w:rsidRDefault="0043719D" w:rsidP="0043719D">
      <w:pPr>
        <w:ind w:firstLine="700"/>
        <w:jc w:val="center"/>
        <w:rPr>
          <w:sz w:val="28"/>
          <w:szCs w:val="28"/>
        </w:rPr>
      </w:pPr>
    </w:p>
    <w:p w:rsidR="0043719D" w:rsidRPr="00E52C9E" w:rsidRDefault="0043719D" w:rsidP="0043719D">
      <w:pPr>
        <w:ind w:firstLine="700"/>
        <w:jc w:val="center"/>
        <w:rPr>
          <w:sz w:val="28"/>
          <w:szCs w:val="28"/>
        </w:rPr>
      </w:pPr>
      <w:r w:rsidRPr="00E52C9E">
        <w:rPr>
          <w:sz w:val="28"/>
          <w:szCs w:val="28"/>
        </w:rPr>
        <w:t>РЕШЕНИЕ</w:t>
      </w:r>
    </w:p>
    <w:p w:rsidR="0043719D" w:rsidRPr="00E52C9E" w:rsidRDefault="0043719D" w:rsidP="0043719D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(сорок четвертой </w:t>
      </w:r>
      <w:r w:rsidRPr="00E52C9E">
        <w:rPr>
          <w:sz w:val="28"/>
          <w:szCs w:val="28"/>
        </w:rPr>
        <w:t>сессии)</w:t>
      </w:r>
    </w:p>
    <w:p w:rsidR="0043719D" w:rsidRPr="00E52C9E" w:rsidRDefault="0043719D" w:rsidP="0043719D">
      <w:pPr>
        <w:ind w:firstLine="700"/>
        <w:jc w:val="center"/>
        <w:rPr>
          <w:sz w:val="28"/>
          <w:szCs w:val="28"/>
        </w:rPr>
      </w:pPr>
    </w:p>
    <w:p w:rsidR="0043719D" w:rsidRPr="00E52C9E" w:rsidRDefault="0043719D" w:rsidP="0043719D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11.07.2014 г.                   с. Крутиха</w:t>
      </w:r>
      <w:r w:rsidRPr="00E52C9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№ 2</w:t>
      </w:r>
    </w:p>
    <w:p w:rsidR="0043719D" w:rsidRPr="00E52C9E" w:rsidRDefault="0043719D" w:rsidP="0043719D">
      <w:pPr>
        <w:ind w:firstLine="700"/>
        <w:jc w:val="both"/>
        <w:rPr>
          <w:sz w:val="28"/>
          <w:szCs w:val="28"/>
        </w:rPr>
      </w:pPr>
    </w:p>
    <w:p w:rsidR="0043719D" w:rsidRPr="00E52C9E" w:rsidRDefault="0043719D" w:rsidP="0043719D">
      <w:pPr>
        <w:ind w:firstLine="700"/>
        <w:jc w:val="both"/>
        <w:rPr>
          <w:color w:val="000000"/>
          <w:sz w:val="28"/>
          <w:szCs w:val="28"/>
        </w:rPr>
      </w:pPr>
    </w:p>
    <w:p w:rsidR="0043719D" w:rsidRPr="00E52C9E" w:rsidRDefault="0043719D" w:rsidP="0043719D">
      <w:pPr>
        <w:jc w:val="both"/>
        <w:rPr>
          <w:color w:val="000000"/>
          <w:sz w:val="28"/>
          <w:szCs w:val="28"/>
        </w:rPr>
      </w:pPr>
      <w:r w:rsidRPr="00E52C9E">
        <w:rPr>
          <w:color w:val="000000"/>
          <w:sz w:val="28"/>
          <w:szCs w:val="28"/>
        </w:rPr>
        <w:t>О муниципальном дорожном фонде</w:t>
      </w:r>
      <w:r>
        <w:rPr>
          <w:color w:val="000000"/>
          <w:sz w:val="28"/>
          <w:szCs w:val="28"/>
        </w:rPr>
        <w:t xml:space="preserve"> Крутихинского </w:t>
      </w:r>
      <w:r w:rsidRPr="00E52C9E">
        <w:rPr>
          <w:color w:val="000000"/>
          <w:sz w:val="28"/>
          <w:szCs w:val="28"/>
        </w:rPr>
        <w:t>сельсовета Кыштовского района Новосибирской области</w:t>
      </w:r>
    </w:p>
    <w:p w:rsidR="0043719D" w:rsidRPr="00E52C9E" w:rsidRDefault="0043719D" w:rsidP="0043719D">
      <w:pPr>
        <w:jc w:val="both"/>
        <w:rPr>
          <w:color w:val="000000"/>
          <w:sz w:val="28"/>
          <w:szCs w:val="28"/>
        </w:rPr>
      </w:pPr>
    </w:p>
    <w:p w:rsidR="0043719D" w:rsidRPr="00E52C9E" w:rsidRDefault="0043719D" w:rsidP="0043719D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43719D" w:rsidRPr="00E52C9E" w:rsidRDefault="0043719D" w:rsidP="0043719D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43719D" w:rsidRPr="00E52C9E" w:rsidRDefault="0043719D" w:rsidP="0043719D">
      <w:pPr>
        <w:ind w:firstLine="540"/>
        <w:jc w:val="both"/>
        <w:rPr>
          <w:color w:val="000000"/>
          <w:sz w:val="28"/>
          <w:szCs w:val="28"/>
        </w:rPr>
      </w:pPr>
      <w:r w:rsidRPr="00E52C9E">
        <w:rPr>
          <w:color w:val="000000"/>
          <w:sz w:val="28"/>
          <w:szCs w:val="28"/>
        </w:rPr>
        <w:t xml:space="preserve">Руководствуясь Бюджетным </w:t>
      </w:r>
      <w:hyperlink r:id="rId4" w:history="1">
        <w:r w:rsidRPr="00E52C9E">
          <w:rPr>
            <w:color w:val="000000"/>
            <w:sz w:val="28"/>
            <w:szCs w:val="28"/>
          </w:rPr>
          <w:t>кодексом</w:t>
        </w:r>
      </w:hyperlink>
      <w:r w:rsidRPr="00E52C9E">
        <w:rPr>
          <w:color w:val="000000"/>
          <w:sz w:val="28"/>
          <w:szCs w:val="28"/>
        </w:rPr>
        <w:t xml:space="preserve"> Российской Федерации, Федеральным </w:t>
      </w:r>
      <w:hyperlink r:id="rId5" w:history="1">
        <w:r w:rsidRPr="00E52C9E">
          <w:rPr>
            <w:color w:val="000000"/>
            <w:sz w:val="28"/>
            <w:szCs w:val="28"/>
          </w:rPr>
          <w:t>законом</w:t>
        </w:r>
      </w:hyperlink>
      <w:r w:rsidRPr="00E52C9E">
        <w:rPr>
          <w:color w:val="000000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</w:t>
      </w:r>
      <w:r>
        <w:rPr>
          <w:color w:val="000000"/>
          <w:sz w:val="28"/>
          <w:szCs w:val="28"/>
        </w:rPr>
        <w:t>едерации", Совет депутатов Крутихинского</w:t>
      </w:r>
      <w:r w:rsidRPr="00E52C9E">
        <w:rPr>
          <w:color w:val="000000"/>
          <w:sz w:val="28"/>
          <w:szCs w:val="28"/>
        </w:rPr>
        <w:t xml:space="preserve"> сельсовета Кыштовского района  Новосибирской области РЕШИЛ:</w:t>
      </w:r>
    </w:p>
    <w:p w:rsidR="0043719D" w:rsidRPr="00E52C9E" w:rsidRDefault="0043719D" w:rsidP="0043719D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color w:val="000000"/>
          <w:sz w:val="28"/>
          <w:szCs w:val="28"/>
        </w:rPr>
      </w:pPr>
      <w:r w:rsidRPr="00E52C9E"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с </w:t>
      </w:r>
      <w:r w:rsidRPr="00E52C9E">
        <w:rPr>
          <w:sz w:val="28"/>
          <w:szCs w:val="28"/>
        </w:rPr>
        <w:t xml:space="preserve"> 2014 дорожный фонд</w:t>
      </w:r>
      <w:r>
        <w:rPr>
          <w:sz w:val="28"/>
          <w:szCs w:val="28"/>
        </w:rPr>
        <w:t xml:space="preserve"> Крутихинского</w:t>
      </w:r>
      <w:r w:rsidRPr="00E52C9E">
        <w:rPr>
          <w:sz w:val="28"/>
          <w:szCs w:val="28"/>
        </w:rPr>
        <w:t xml:space="preserve"> сельсовета</w:t>
      </w:r>
      <w:r w:rsidRPr="00E52C9E">
        <w:rPr>
          <w:color w:val="000000"/>
          <w:sz w:val="28"/>
          <w:szCs w:val="28"/>
        </w:rPr>
        <w:t xml:space="preserve"> Кыштовского района Новосибирской области.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 xml:space="preserve">2. Установить, что объем бюджетных ассигнований дорожного фонда </w:t>
      </w:r>
      <w:r>
        <w:rPr>
          <w:sz w:val="28"/>
          <w:szCs w:val="28"/>
        </w:rPr>
        <w:t xml:space="preserve">Крутихинского </w:t>
      </w:r>
      <w:r w:rsidRPr="00E52C9E">
        <w:rPr>
          <w:sz w:val="28"/>
          <w:szCs w:val="28"/>
        </w:rPr>
        <w:t>сельсовета</w:t>
      </w:r>
      <w:r w:rsidRPr="00E52C9E">
        <w:rPr>
          <w:color w:val="000000"/>
          <w:sz w:val="28"/>
          <w:szCs w:val="28"/>
        </w:rPr>
        <w:t xml:space="preserve"> Кыштовского района Новосибирской области </w:t>
      </w:r>
      <w:r w:rsidRPr="00E52C9E">
        <w:rPr>
          <w:sz w:val="28"/>
          <w:szCs w:val="28"/>
        </w:rPr>
        <w:t xml:space="preserve">утверждается решением Совета депутатов </w:t>
      </w:r>
      <w:r>
        <w:rPr>
          <w:sz w:val="28"/>
          <w:szCs w:val="28"/>
        </w:rPr>
        <w:t>Крутихинского</w:t>
      </w:r>
      <w:r w:rsidRPr="00E52C9E">
        <w:rPr>
          <w:sz w:val="28"/>
          <w:szCs w:val="28"/>
        </w:rPr>
        <w:t xml:space="preserve"> сельсовета</w:t>
      </w:r>
      <w:r w:rsidRPr="00E52C9E">
        <w:rPr>
          <w:color w:val="000000"/>
          <w:sz w:val="28"/>
          <w:szCs w:val="28"/>
        </w:rPr>
        <w:t xml:space="preserve"> Кыштовского района Новосибирской области</w:t>
      </w:r>
      <w:r w:rsidRPr="00E52C9E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Крутихинского</w:t>
      </w:r>
      <w:r w:rsidRPr="00E52C9E">
        <w:rPr>
          <w:sz w:val="28"/>
          <w:szCs w:val="28"/>
        </w:rPr>
        <w:t xml:space="preserve"> сельсовета</w:t>
      </w:r>
      <w:r w:rsidRPr="00E52C9E">
        <w:rPr>
          <w:color w:val="000000"/>
          <w:sz w:val="28"/>
          <w:szCs w:val="28"/>
        </w:rPr>
        <w:t xml:space="preserve"> Кыштовского района Новосибирской области</w:t>
      </w:r>
      <w:r w:rsidRPr="00E52C9E">
        <w:rPr>
          <w:sz w:val="28"/>
          <w:szCs w:val="28"/>
        </w:rPr>
        <w:t>.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6"/>
      <w:bookmarkEnd w:id="0"/>
      <w:r w:rsidRPr="00E52C9E">
        <w:rPr>
          <w:sz w:val="28"/>
          <w:szCs w:val="28"/>
        </w:rPr>
        <w:t>3. Установить источники формирования дорожного фонда</w:t>
      </w:r>
      <w:r>
        <w:rPr>
          <w:sz w:val="28"/>
          <w:szCs w:val="28"/>
        </w:rPr>
        <w:t xml:space="preserve"> Крутихинского</w:t>
      </w:r>
      <w:r w:rsidRPr="00E52C9E">
        <w:rPr>
          <w:sz w:val="28"/>
          <w:szCs w:val="28"/>
        </w:rPr>
        <w:t xml:space="preserve"> сельсовета</w:t>
      </w:r>
      <w:r w:rsidRPr="00E52C9E">
        <w:rPr>
          <w:color w:val="000000"/>
          <w:sz w:val="28"/>
          <w:szCs w:val="28"/>
        </w:rPr>
        <w:t xml:space="preserve"> Кыштовского района Новосибирской области</w:t>
      </w:r>
      <w:r w:rsidRPr="00E52C9E">
        <w:rPr>
          <w:sz w:val="28"/>
          <w:szCs w:val="28"/>
        </w:rPr>
        <w:t>: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1) поступления в форме 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2) безвозмездные поступления от физических и юридических лиц, в том числе добровольные пожертвования на финансовое обеспечение дорожной деятельности в отношении автомобильных дорог общего пользования местного значения;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3) бюджетные кредиты из областного бюджета, поступающие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федерального, областного значения);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4) доходы от акцизов на нефтепродукты, подлежащих зачислению в местные бюджеты в соответствии с законом субъекта Российской Федерации, - по нормативу 100 процентов;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5) иные поступления.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lastRenderedPageBreak/>
        <w:t xml:space="preserve">4. Установить, что направлениями расходования бюджетных ассигнований дорожного фонда </w:t>
      </w:r>
      <w:r>
        <w:rPr>
          <w:sz w:val="28"/>
          <w:szCs w:val="28"/>
        </w:rPr>
        <w:t>Крутихинского</w:t>
      </w:r>
      <w:r w:rsidRPr="00E52C9E">
        <w:rPr>
          <w:sz w:val="28"/>
          <w:szCs w:val="28"/>
        </w:rPr>
        <w:t xml:space="preserve"> сельсовета</w:t>
      </w:r>
      <w:r w:rsidRPr="00E52C9E">
        <w:rPr>
          <w:color w:val="000000"/>
          <w:sz w:val="28"/>
          <w:szCs w:val="28"/>
        </w:rPr>
        <w:t xml:space="preserve"> Кыштовского района Новосибирской области </w:t>
      </w:r>
      <w:r w:rsidRPr="00E52C9E">
        <w:rPr>
          <w:sz w:val="28"/>
          <w:szCs w:val="28"/>
        </w:rPr>
        <w:t>являются: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1) строительство и реконструкция автомобильных дорог и дорожных сооружений общего пользования местного значения;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2) капитальный ремонт, ремонт, содержание, аварийно-восстановительные работы, планово-предупредительный ремонт автомобильных дорог и дорожных сооружений общего пользования местного значения;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3) мероприятия по обеспечению безопасности и бесперебойного движения по автомобильным дорогам общего пользования местного значения;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4) выполнение работ по инвентаризации, паспортизации автомобильных дорог общего пользования местного значения и дорожных сооружений на них;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5) разработка проектной, рабочей, технической документации автомобильных дорог местного значения (включая инженерные изыскания, проведение необходимых экспертиз);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6) реализация прочих мероприятий при осуществлении дорожной деятельности, необходимых для развития и функционирования системы управления автомобильными дорогами общего пользования местного значения;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7) иные направления расходования бюджетных ассигнований дорожного фонда</w:t>
      </w:r>
      <w:r>
        <w:rPr>
          <w:sz w:val="28"/>
          <w:szCs w:val="28"/>
        </w:rPr>
        <w:t xml:space="preserve"> Крутихинского</w:t>
      </w:r>
      <w:r w:rsidRPr="00E52C9E">
        <w:rPr>
          <w:sz w:val="28"/>
          <w:szCs w:val="28"/>
        </w:rPr>
        <w:t xml:space="preserve"> сельсовета</w:t>
      </w:r>
      <w:r w:rsidRPr="00E52C9E">
        <w:rPr>
          <w:color w:val="000000"/>
          <w:sz w:val="28"/>
          <w:szCs w:val="28"/>
        </w:rPr>
        <w:t xml:space="preserve"> Кыштовского района Новосибирской области</w:t>
      </w:r>
      <w:r w:rsidRPr="00E52C9E">
        <w:rPr>
          <w:sz w:val="28"/>
          <w:szCs w:val="28"/>
        </w:rPr>
        <w:t xml:space="preserve">, установленные решением Совета депутатов </w:t>
      </w:r>
      <w:r>
        <w:rPr>
          <w:sz w:val="28"/>
          <w:szCs w:val="28"/>
        </w:rPr>
        <w:t xml:space="preserve">Крутихинского </w:t>
      </w:r>
      <w:r w:rsidRPr="00E52C9E">
        <w:rPr>
          <w:sz w:val="28"/>
          <w:szCs w:val="28"/>
        </w:rPr>
        <w:t>сельсовета</w:t>
      </w:r>
      <w:r w:rsidRPr="00E52C9E">
        <w:rPr>
          <w:color w:val="000000"/>
          <w:sz w:val="28"/>
          <w:szCs w:val="28"/>
        </w:rPr>
        <w:t xml:space="preserve"> Кыштовского района Новосибирской области</w:t>
      </w:r>
      <w:r w:rsidRPr="00E52C9E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Крутихинского</w:t>
      </w:r>
      <w:r w:rsidRPr="00E52C9E">
        <w:rPr>
          <w:sz w:val="28"/>
          <w:szCs w:val="28"/>
        </w:rPr>
        <w:t xml:space="preserve"> сельсовета</w:t>
      </w:r>
      <w:r w:rsidRPr="00E52C9E">
        <w:rPr>
          <w:color w:val="000000"/>
          <w:sz w:val="28"/>
          <w:szCs w:val="28"/>
        </w:rPr>
        <w:t xml:space="preserve"> Кыштовского района Новосибирской области</w:t>
      </w:r>
      <w:r w:rsidRPr="00E52C9E">
        <w:rPr>
          <w:sz w:val="28"/>
          <w:szCs w:val="28"/>
        </w:rPr>
        <w:t>.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5. Порядок формирования и использования бюджетных ассигнований дорожного фонда устанавливается решением Совета депутатов</w:t>
      </w:r>
      <w:r>
        <w:rPr>
          <w:sz w:val="28"/>
          <w:szCs w:val="28"/>
        </w:rPr>
        <w:t xml:space="preserve"> Крутихинского</w:t>
      </w:r>
      <w:r w:rsidRPr="00E52C9E">
        <w:rPr>
          <w:sz w:val="28"/>
          <w:szCs w:val="28"/>
        </w:rPr>
        <w:t xml:space="preserve"> сельсовета</w:t>
      </w:r>
      <w:r w:rsidRPr="00E52C9E">
        <w:rPr>
          <w:color w:val="000000"/>
          <w:sz w:val="28"/>
          <w:szCs w:val="28"/>
        </w:rPr>
        <w:t xml:space="preserve"> Кыштовского района Новосибирской области.</w:t>
      </w:r>
    </w:p>
    <w:p w:rsidR="0043719D" w:rsidRPr="00E52C9E" w:rsidRDefault="0043719D" w:rsidP="004371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2C9E">
        <w:rPr>
          <w:sz w:val="28"/>
          <w:szCs w:val="28"/>
        </w:rPr>
        <w:t>6. Установить, что бюджетные ассигнования дорожного фонда</w:t>
      </w:r>
      <w:r>
        <w:rPr>
          <w:sz w:val="28"/>
          <w:szCs w:val="28"/>
        </w:rPr>
        <w:t xml:space="preserve"> Крутихинского</w:t>
      </w:r>
      <w:r w:rsidRPr="00E52C9E">
        <w:rPr>
          <w:sz w:val="28"/>
          <w:szCs w:val="28"/>
        </w:rPr>
        <w:t xml:space="preserve"> сельсовета</w:t>
      </w:r>
      <w:r w:rsidRPr="00E52C9E">
        <w:rPr>
          <w:color w:val="000000"/>
          <w:sz w:val="28"/>
          <w:szCs w:val="28"/>
        </w:rPr>
        <w:t xml:space="preserve"> Кыштовского района Новосибирской области</w:t>
      </w:r>
      <w:r w:rsidRPr="00E52C9E">
        <w:rPr>
          <w:sz w:val="28"/>
          <w:szCs w:val="28"/>
        </w:rPr>
        <w:t>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43719D" w:rsidRPr="00E52C9E" w:rsidRDefault="0043719D" w:rsidP="0043719D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color w:val="000000"/>
          <w:sz w:val="28"/>
          <w:szCs w:val="28"/>
        </w:rPr>
      </w:pPr>
      <w:r w:rsidRPr="00E52C9E">
        <w:rPr>
          <w:color w:val="000000"/>
          <w:sz w:val="28"/>
          <w:szCs w:val="28"/>
        </w:rPr>
        <w:t xml:space="preserve">2. Опубликовать настоящее решение в периодическом </w:t>
      </w:r>
      <w:r>
        <w:rPr>
          <w:color w:val="000000"/>
          <w:sz w:val="28"/>
          <w:szCs w:val="28"/>
        </w:rPr>
        <w:t xml:space="preserve">печатном издании «Крутихинский </w:t>
      </w:r>
      <w:r w:rsidRPr="00E52C9E">
        <w:rPr>
          <w:color w:val="000000"/>
          <w:sz w:val="28"/>
          <w:szCs w:val="28"/>
        </w:rPr>
        <w:t>Вестник»;</w:t>
      </w:r>
    </w:p>
    <w:p w:rsidR="0043719D" w:rsidRPr="00E52C9E" w:rsidRDefault="0043719D" w:rsidP="0043719D">
      <w:pPr>
        <w:spacing w:line="0" w:lineRule="atLeast"/>
        <w:ind w:firstLine="540"/>
        <w:jc w:val="both"/>
        <w:rPr>
          <w:color w:val="000000"/>
          <w:sz w:val="28"/>
          <w:szCs w:val="28"/>
        </w:rPr>
      </w:pPr>
      <w:r w:rsidRPr="00E52C9E">
        <w:rPr>
          <w:color w:val="000000"/>
          <w:sz w:val="28"/>
          <w:szCs w:val="28"/>
        </w:rPr>
        <w:t xml:space="preserve">3. </w:t>
      </w:r>
      <w:r w:rsidRPr="00E52C9E">
        <w:rPr>
          <w:sz w:val="28"/>
          <w:szCs w:val="28"/>
        </w:rPr>
        <w:t>Настоящее решение вступает в силу со дня его опубликования.</w:t>
      </w:r>
    </w:p>
    <w:p w:rsidR="0043719D" w:rsidRPr="00E52C9E" w:rsidRDefault="0043719D" w:rsidP="0043719D">
      <w:pPr>
        <w:pStyle w:val="1"/>
        <w:shd w:val="clear" w:color="auto" w:fill="auto"/>
        <w:tabs>
          <w:tab w:val="left" w:pos="730"/>
        </w:tabs>
        <w:spacing w:after="0"/>
        <w:ind w:right="40"/>
        <w:jc w:val="both"/>
        <w:rPr>
          <w:sz w:val="28"/>
          <w:szCs w:val="28"/>
        </w:rPr>
      </w:pPr>
    </w:p>
    <w:p w:rsidR="0043719D" w:rsidRPr="00E52C9E" w:rsidRDefault="0043719D" w:rsidP="0043719D">
      <w:pPr>
        <w:pStyle w:val="1"/>
        <w:shd w:val="clear" w:color="auto" w:fill="auto"/>
        <w:tabs>
          <w:tab w:val="left" w:pos="730"/>
        </w:tabs>
        <w:spacing w:after="0"/>
        <w:ind w:right="40"/>
        <w:jc w:val="both"/>
        <w:rPr>
          <w:sz w:val="28"/>
          <w:szCs w:val="28"/>
        </w:rPr>
      </w:pPr>
    </w:p>
    <w:p w:rsidR="0043719D" w:rsidRPr="00E52C9E" w:rsidRDefault="0043719D" w:rsidP="0043719D">
      <w:pPr>
        <w:rPr>
          <w:sz w:val="28"/>
          <w:szCs w:val="28"/>
        </w:rPr>
      </w:pPr>
      <w:r>
        <w:rPr>
          <w:sz w:val="28"/>
          <w:szCs w:val="28"/>
        </w:rPr>
        <w:t>Глава Крутихинского</w:t>
      </w:r>
      <w:r w:rsidRPr="00E52C9E">
        <w:rPr>
          <w:sz w:val="28"/>
          <w:szCs w:val="28"/>
        </w:rPr>
        <w:t xml:space="preserve"> </w:t>
      </w:r>
      <w:r w:rsidRPr="00E52C9E">
        <w:rPr>
          <w:color w:val="000000"/>
          <w:sz w:val="28"/>
          <w:szCs w:val="28"/>
        </w:rPr>
        <w:t xml:space="preserve">сельсовета                             </w:t>
      </w:r>
      <w:r>
        <w:rPr>
          <w:color w:val="000000"/>
          <w:sz w:val="28"/>
          <w:szCs w:val="28"/>
        </w:rPr>
        <w:t>Н.М.Александров</w:t>
      </w:r>
    </w:p>
    <w:p w:rsidR="0043719D" w:rsidRPr="00BA12E5" w:rsidRDefault="0043719D" w:rsidP="0043719D">
      <w:pPr>
        <w:rPr>
          <w:sz w:val="28"/>
          <w:szCs w:val="28"/>
        </w:rPr>
      </w:pPr>
    </w:p>
    <w:p w:rsidR="0043719D" w:rsidRPr="00BA12E5" w:rsidRDefault="0043719D" w:rsidP="0043719D">
      <w:pPr>
        <w:ind w:firstLine="700"/>
        <w:jc w:val="center"/>
        <w:rPr>
          <w:sz w:val="28"/>
          <w:szCs w:val="28"/>
        </w:rPr>
      </w:pPr>
    </w:p>
    <w:p w:rsidR="0043719D" w:rsidRDefault="0043719D" w:rsidP="0043719D">
      <w:pPr>
        <w:ind w:firstLine="700"/>
        <w:jc w:val="center"/>
        <w:rPr>
          <w:sz w:val="28"/>
          <w:szCs w:val="28"/>
        </w:rPr>
      </w:pPr>
    </w:p>
    <w:p w:rsidR="0043719D" w:rsidRDefault="0043719D" w:rsidP="0043719D">
      <w:pPr>
        <w:ind w:firstLine="700"/>
        <w:jc w:val="center"/>
        <w:rPr>
          <w:sz w:val="28"/>
          <w:szCs w:val="28"/>
        </w:rPr>
      </w:pPr>
    </w:p>
    <w:p w:rsidR="0043719D" w:rsidRDefault="0043719D" w:rsidP="0043719D">
      <w:pPr>
        <w:ind w:firstLine="700"/>
        <w:jc w:val="center"/>
        <w:rPr>
          <w:sz w:val="28"/>
          <w:szCs w:val="28"/>
        </w:rPr>
      </w:pPr>
    </w:p>
    <w:p w:rsidR="0043719D" w:rsidRDefault="0043719D" w:rsidP="0043719D">
      <w:pPr>
        <w:ind w:firstLine="700"/>
        <w:jc w:val="center"/>
        <w:rPr>
          <w:sz w:val="28"/>
          <w:szCs w:val="28"/>
        </w:rPr>
      </w:pPr>
    </w:p>
    <w:p w:rsidR="0043719D" w:rsidRDefault="0043719D" w:rsidP="0043719D">
      <w:pPr>
        <w:ind w:firstLine="700"/>
        <w:jc w:val="center"/>
        <w:rPr>
          <w:sz w:val="28"/>
          <w:szCs w:val="28"/>
        </w:rPr>
      </w:pPr>
    </w:p>
    <w:p w:rsidR="0043719D" w:rsidRDefault="0043719D" w:rsidP="0043719D">
      <w:pPr>
        <w:ind w:firstLine="700"/>
        <w:jc w:val="center"/>
        <w:rPr>
          <w:sz w:val="28"/>
          <w:szCs w:val="28"/>
        </w:rPr>
      </w:pPr>
    </w:p>
    <w:p w:rsidR="00176577" w:rsidRDefault="00176577"/>
    <w:sectPr w:rsidR="00176577" w:rsidSect="00B7109C">
      <w:pgSz w:w="11906" w:h="16838"/>
      <w:pgMar w:top="1134" w:right="851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3719D"/>
    <w:rsid w:val="00084BA9"/>
    <w:rsid w:val="000D1DB2"/>
    <w:rsid w:val="00176577"/>
    <w:rsid w:val="002A13D1"/>
    <w:rsid w:val="00304217"/>
    <w:rsid w:val="0043719D"/>
    <w:rsid w:val="00525657"/>
    <w:rsid w:val="005A0682"/>
    <w:rsid w:val="006044FD"/>
    <w:rsid w:val="00605EB0"/>
    <w:rsid w:val="009E4E16"/>
    <w:rsid w:val="00AB5F43"/>
    <w:rsid w:val="00B7109C"/>
    <w:rsid w:val="00C2219F"/>
    <w:rsid w:val="00C47C3C"/>
    <w:rsid w:val="00D923A8"/>
    <w:rsid w:val="00E5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9D"/>
    <w:pPr>
      <w:suppressAutoHyphens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371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719D"/>
    <w:pPr>
      <w:shd w:val="clear" w:color="auto" w:fill="FFFFFF"/>
      <w:suppressAutoHyphens w:val="0"/>
      <w:spacing w:after="420" w:line="0" w:lineRule="atLeast"/>
    </w:pPr>
    <w:rPr>
      <w:rFonts w:eastAsia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AD6F97D8087974E67C9A7B06EB7E731CFA07A4AFD404C5F1750CCD7BLBYCK" TargetMode="External"/><Relationship Id="rId4" Type="http://schemas.openxmlformats.org/officeDocument/2006/relationships/hyperlink" Target="consultantplus://offline/ref=B7AD6F97D8087974E67C9A7B06EB7E731CFB09A4A6DA04C5F1750CCD7BBC0C185EAEC264AB5BLD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Company>DreamLair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2</cp:revision>
  <dcterms:created xsi:type="dcterms:W3CDTF">2014-09-09T04:35:00Z</dcterms:created>
  <dcterms:modified xsi:type="dcterms:W3CDTF">2014-09-09T04:36:00Z</dcterms:modified>
</cp:coreProperties>
</file>