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3C0EF3">
        <w:rPr>
          <w:b/>
          <w:sz w:val="26"/>
          <w:szCs w:val="26"/>
        </w:rPr>
        <w:t>сентябре</w:t>
      </w:r>
      <w:r w:rsidR="009E7605">
        <w:rPr>
          <w:b/>
          <w:sz w:val="26"/>
          <w:szCs w:val="26"/>
        </w:rPr>
        <w:t xml:space="preserve"> </w:t>
      </w:r>
      <w:r w:rsidR="004635F1">
        <w:rPr>
          <w:b/>
          <w:sz w:val="26"/>
          <w:szCs w:val="26"/>
        </w:rPr>
        <w:t>2022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B91EA1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B91EA1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B91EA1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B91EA1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B91EA1">
        <w:rPr>
          <w:sz w:val="26"/>
          <w:szCs w:val="26"/>
        </w:rPr>
        <w:t>К</w:t>
      </w:r>
      <w:r w:rsidR="00B91EA1">
        <w:rPr>
          <w:sz w:val="26"/>
          <w:szCs w:val="26"/>
        </w:rPr>
        <w:t>ы</w:t>
      </w:r>
      <w:r w:rsidR="00B91EA1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B91EA1">
        <w:rPr>
          <w:sz w:val="26"/>
          <w:szCs w:val="26"/>
        </w:rPr>
        <w:t>Кышто</w:t>
      </w:r>
      <w:r w:rsidR="00B91EA1">
        <w:rPr>
          <w:sz w:val="26"/>
          <w:szCs w:val="26"/>
        </w:rPr>
        <w:t>в</w:t>
      </w:r>
      <w:r w:rsidR="00B91EA1">
        <w:rPr>
          <w:sz w:val="26"/>
          <w:szCs w:val="26"/>
        </w:rPr>
        <w:t xml:space="preserve">ского </w:t>
      </w:r>
      <w:r w:rsidRPr="00220798">
        <w:rPr>
          <w:sz w:val="26"/>
          <w:szCs w:val="26"/>
        </w:rPr>
        <w:t xml:space="preserve">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3C0EF3">
        <w:rPr>
          <w:b/>
          <w:sz w:val="26"/>
          <w:szCs w:val="26"/>
        </w:rPr>
        <w:t>сентябр</w:t>
      </w:r>
      <w:r w:rsidR="004F3AF3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4635F1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 w:rsidR="00B91EA1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B91EA1">
        <w:rPr>
          <w:sz w:val="26"/>
          <w:szCs w:val="26"/>
        </w:rPr>
        <w:t>К</w:t>
      </w:r>
      <w:r w:rsidR="00B91EA1">
        <w:rPr>
          <w:sz w:val="26"/>
          <w:szCs w:val="26"/>
        </w:rPr>
        <w:t>ы</w:t>
      </w:r>
      <w:r w:rsidR="00B91EA1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B91EA1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4635F1">
        <w:rPr>
          <w:b/>
          <w:sz w:val="26"/>
          <w:szCs w:val="26"/>
        </w:rPr>
        <w:t>2</w:t>
      </w:r>
      <w:r w:rsidR="004E537F">
        <w:rPr>
          <w:b/>
          <w:sz w:val="26"/>
          <w:szCs w:val="26"/>
        </w:rPr>
        <w:t xml:space="preserve"> </w:t>
      </w:r>
      <w:r w:rsidR="00B15A32">
        <w:rPr>
          <w:b/>
          <w:sz w:val="26"/>
          <w:szCs w:val="26"/>
        </w:rPr>
        <w:t>о</w:t>
      </w:r>
      <w:r w:rsidR="00973748" w:rsidRPr="00220798">
        <w:rPr>
          <w:sz w:val="26"/>
          <w:szCs w:val="26"/>
        </w:rPr>
        <w:t>бращени</w:t>
      </w:r>
      <w:r w:rsidR="009C21B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3C0EF3">
        <w:rPr>
          <w:i/>
          <w:sz w:val="26"/>
          <w:szCs w:val="26"/>
        </w:rPr>
        <w:t xml:space="preserve">августе </w:t>
      </w:r>
      <w:r w:rsidR="004635F1">
        <w:rPr>
          <w:i/>
          <w:sz w:val="26"/>
          <w:szCs w:val="26"/>
        </w:rPr>
        <w:t>2022</w:t>
      </w:r>
      <w:r w:rsidR="00973748" w:rsidRPr="00220798">
        <w:rPr>
          <w:i/>
          <w:sz w:val="26"/>
          <w:szCs w:val="26"/>
        </w:rPr>
        <w:t xml:space="preserve"> года - </w:t>
      </w:r>
      <w:r w:rsidR="004635F1">
        <w:rPr>
          <w:i/>
          <w:sz w:val="26"/>
          <w:szCs w:val="26"/>
        </w:rPr>
        <w:t>6</w:t>
      </w:r>
      <w:r w:rsidR="00973748" w:rsidRPr="00220798">
        <w:rPr>
          <w:i/>
          <w:sz w:val="26"/>
          <w:szCs w:val="26"/>
        </w:rPr>
        <w:t xml:space="preserve">; в </w:t>
      </w:r>
      <w:r w:rsidR="003C0EF3">
        <w:rPr>
          <w:i/>
          <w:sz w:val="26"/>
          <w:szCs w:val="26"/>
        </w:rPr>
        <w:t xml:space="preserve">сентябре </w:t>
      </w:r>
      <w:r w:rsidR="004635F1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="004635F1">
        <w:rPr>
          <w:i/>
          <w:sz w:val="26"/>
          <w:szCs w:val="26"/>
        </w:rPr>
        <w:t>года -10)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635F1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3C0EF3">
        <w:rPr>
          <w:i/>
          <w:sz w:val="26"/>
          <w:szCs w:val="26"/>
        </w:rPr>
        <w:t>августе</w:t>
      </w:r>
      <w:r w:rsidR="00B15A32">
        <w:rPr>
          <w:i/>
          <w:sz w:val="26"/>
          <w:szCs w:val="26"/>
        </w:rPr>
        <w:t xml:space="preserve"> </w:t>
      </w:r>
      <w:r w:rsidR="004635F1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года - </w:t>
      </w:r>
      <w:r w:rsidR="004635F1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3C0EF3">
        <w:rPr>
          <w:i/>
          <w:sz w:val="26"/>
          <w:szCs w:val="26"/>
        </w:rPr>
        <w:t>сентябре</w:t>
      </w:r>
      <w:r w:rsidR="004635F1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4635F1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7270DA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4635F1">
        <w:rPr>
          <w:color w:val="000000" w:themeColor="text1"/>
          <w:sz w:val="26"/>
          <w:szCs w:val="26"/>
        </w:rPr>
        <w:t xml:space="preserve">0 </w:t>
      </w:r>
      <w:r w:rsidR="003C0EF3">
        <w:rPr>
          <w:i/>
          <w:sz w:val="26"/>
          <w:szCs w:val="26"/>
        </w:rPr>
        <w:t>в августе</w:t>
      </w:r>
      <w:r w:rsidR="004635F1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</w:t>
      </w:r>
      <w:r w:rsidR="004635F1">
        <w:rPr>
          <w:i/>
          <w:sz w:val="26"/>
          <w:szCs w:val="26"/>
        </w:rPr>
        <w:t>да -1</w:t>
      </w:r>
      <w:r w:rsidRPr="00220798">
        <w:rPr>
          <w:i/>
          <w:sz w:val="26"/>
          <w:szCs w:val="26"/>
        </w:rPr>
        <w:t xml:space="preserve">; в </w:t>
      </w:r>
      <w:r w:rsidR="003C0EF3">
        <w:rPr>
          <w:i/>
          <w:sz w:val="26"/>
          <w:szCs w:val="26"/>
        </w:rPr>
        <w:t>сентябре</w:t>
      </w:r>
      <w:r w:rsidR="004F3AF3">
        <w:rPr>
          <w:i/>
          <w:sz w:val="26"/>
          <w:szCs w:val="26"/>
        </w:rPr>
        <w:t xml:space="preserve"> </w:t>
      </w:r>
      <w:r w:rsidR="004635F1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4635F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B15A32">
      <w:pPr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</w:t>
      </w:r>
      <w:r w:rsidR="00B15A32">
        <w:rPr>
          <w:sz w:val="26"/>
          <w:szCs w:val="26"/>
        </w:rPr>
        <w:t xml:space="preserve"> и заместителем </w:t>
      </w:r>
      <w:r w:rsidRPr="00637C1B">
        <w:rPr>
          <w:sz w:val="26"/>
          <w:szCs w:val="26"/>
        </w:rPr>
        <w:t xml:space="preserve">Главы </w:t>
      </w:r>
      <w:r w:rsidR="006C201A">
        <w:rPr>
          <w:sz w:val="26"/>
          <w:szCs w:val="26"/>
        </w:rPr>
        <w:t>Кыштовск</w:t>
      </w:r>
      <w:r w:rsidR="006C201A">
        <w:rPr>
          <w:sz w:val="26"/>
          <w:szCs w:val="26"/>
        </w:rPr>
        <w:t>о</w:t>
      </w:r>
      <w:r w:rsidR="006C201A">
        <w:rPr>
          <w:sz w:val="26"/>
          <w:szCs w:val="26"/>
        </w:rPr>
        <w:t>го</w:t>
      </w:r>
      <w:r w:rsidR="004635F1">
        <w:rPr>
          <w:sz w:val="26"/>
          <w:szCs w:val="26"/>
        </w:rPr>
        <w:t xml:space="preserve"> район 1</w:t>
      </w:r>
      <w:r w:rsidR="00B15A32">
        <w:rPr>
          <w:i/>
          <w:sz w:val="26"/>
          <w:szCs w:val="26"/>
        </w:rPr>
        <w:t xml:space="preserve">(в </w:t>
      </w:r>
      <w:r w:rsidR="003C0EF3">
        <w:rPr>
          <w:i/>
          <w:sz w:val="26"/>
          <w:szCs w:val="26"/>
        </w:rPr>
        <w:t>августе</w:t>
      </w:r>
      <w:r w:rsidR="00B15A32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4635F1">
        <w:rPr>
          <w:i/>
          <w:sz w:val="26"/>
          <w:szCs w:val="26"/>
        </w:rPr>
        <w:t>2022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4635F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3C0EF3">
        <w:rPr>
          <w:i/>
          <w:sz w:val="26"/>
          <w:szCs w:val="26"/>
        </w:rPr>
        <w:t>сентябре</w:t>
      </w:r>
      <w:r w:rsidR="007270DA">
        <w:rPr>
          <w:i/>
          <w:sz w:val="26"/>
          <w:szCs w:val="26"/>
        </w:rPr>
        <w:t xml:space="preserve"> </w:t>
      </w:r>
      <w:r w:rsidR="004635F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B15A3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803BCD">
        <w:rPr>
          <w:sz w:val="26"/>
          <w:szCs w:val="26"/>
        </w:rPr>
        <w:t>августом</w:t>
      </w:r>
      <w:r w:rsidR="00B15A32">
        <w:rPr>
          <w:sz w:val="26"/>
          <w:szCs w:val="26"/>
        </w:rPr>
        <w:t xml:space="preserve"> </w:t>
      </w:r>
      <w:r w:rsidR="00DE6D23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453FA">
        <w:rPr>
          <w:sz w:val="26"/>
          <w:szCs w:val="26"/>
        </w:rPr>
        <w:t>увеличилась</w:t>
      </w:r>
      <w:r w:rsidR="00B15A32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на</w:t>
      </w:r>
      <w:r w:rsidR="005615BF">
        <w:rPr>
          <w:sz w:val="26"/>
          <w:szCs w:val="26"/>
        </w:rPr>
        <w:t xml:space="preserve"> </w:t>
      </w:r>
      <w:r w:rsidR="00DE6D23">
        <w:rPr>
          <w:sz w:val="26"/>
          <w:szCs w:val="26"/>
        </w:rPr>
        <w:t>77</w:t>
      </w:r>
      <w:r w:rsidR="00803BCD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DE6D23">
        <w:rPr>
          <w:sz w:val="26"/>
          <w:szCs w:val="26"/>
        </w:rPr>
        <w:t>4</w:t>
      </w:r>
      <w:r w:rsidR="001453FA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803BCD">
        <w:rPr>
          <w:sz w:val="26"/>
          <w:szCs w:val="26"/>
        </w:rPr>
        <w:t>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lastRenderedPageBreak/>
        <w:t xml:space="preserve">нению с </w:t>
      </w:r>
      <w:r w:rsidR="00803BCD">
        <w:rPr>
          <w:sz w:val="26"/>
          <w:szCs w:val="26"/>
        </w:rPr>
        <w:t>сентябрем</w:t>
      </w:r>
      <w:r w:rsidR="00B15A32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DE6D23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</w:t>
      </w:r>
      <w:r w:rsidR="00E670EF">
        <w:rPr>
          <w:sz w:val="26"/>
          <w:szCs w:val="26"/>
        </w:rPr>
        <w:t>общений и за</w:t>
      </w:r>
      <w:r w:rsidR="001453FA">
        <w:rPr>
          <w:sz w:val="26"/>
          <w:szCs w:val="26"/>
        </w:rPr>
        <w:t>просов увеличилось</w:t>
      </w:r>
      <w:r w:rsidR="00695C5A">
        <w:rPr>
          <w:sz w:val="26"/>
          <w:szCs w:val="26"/>
        </w:rPr>
        <w:t xml:space="preserve"> на </w:t>
      </w:r>
      <w:r w:rsidR="00DE6D23">
        <w:rPr>
          <w:sz w:val="26"/>
          <w:szCs w:val="26"/>
        </w:rPr>
        <w:t>80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DE6D23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обращени</w:t>
      </w:r>
      <w:r w:rsidR="00DE6D23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E6D23">
        <w:rPr>
          <w:b/>
          <w:sz w:val="26"/>
          <w:szCs w:val="26"/>
        </w:rPr>
        <w:t>2</w:t>
      </w:r>
      <w:r w:rsidR="00B87987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DE6D23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613D09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613D0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 w:rsidR="00DE6D23">
        <w:rPr>
          <w:sz w:val="26"/>
          <w:szCs w:val="26"/>
        </w:rPr>
        <w:t xml:space="preserve"> экономическая 2</w:t>
      </w:r>
      <w:proofErr w:type="gramStart"/>
      <w:r>
        <w:rPr>
          <w:sz w:val="26"/>
          <w:szCs w:val="26"/>
        </w:rPr>
        <w:t>(</w:t>
      </w:r>
      <w:r w:rsidR="00E670EF">
        <w:rPr>
          <w:sz w:val="26"/>
          <w:szCs w:val="26"/>
        </w:rPr>
        <w:t xml:space="preserve"> </w:t>
      </w:r>
      <w:proofErr w:type="gramEnd"/>
      <w:r w:rsidR="00DE6D23">
        <w:rPr>
          <w:sz w:val="26"/>
          <w:szCs w:val="26"/>
        </w:rPr>
        <w:t>10</w:t>
      </w:r>
      <w:r w:rsidR="00E81C3A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803BCD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4D647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DE6D23">
        <w:rPr>
          <w:sz w:val="26"/>
          <w:szCs w:val="26"/>
        </w:rPr>
        <w:t>0(</w:t>
      </w:r>
      <w:r w:rsidR="00E81C3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798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B8798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81C3A">
        <w:rPr>
          <w:sz w:val="26"/>
          <w:szCs w:val="26"/>
        </w:rPr>
        <w:t>сентябре</w:t>
      </w:r>
      <w:r w:rsidR="00B462AB">
        <w:rPr>
          <w:sz w:val="26"/>
          <w:szCs w:val="26"/>
        </w:rPr>
        <w:t xml:space="preserve"> </w:t>
      </w:r>
      <w:r w:rsidR="00DE6D23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B954FF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поступило</w:t>
      </w:r>
      <w:r w:rsidRPr="00220798">
        <w:rPr>
          <w:b/>
          <w:sz w:val="26"/>
          <w:szCs w:val="26"/>
        </w:rPr>
        <w:t xml:space="preserve">  </w:t>
      </w:r>
      <w:r w:rsidR="00DE6D23">
        <w:rPr>
          <w:b/>
          <w:sz w:val="26"/>
          <w:szCs w:val="26"/>
        </w:rPr>
        <w:t>1</w:t>
      </w:r>
      <w:r w:rsidR="00B87987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менных обращени</w:t>
      </w:r>
      <w:r w:rsidR="00613D0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81C3A">
        <w:rPr>
          <w:i/>
          <w:sz w:val="26"/>
          <w:szCs w:val="26"/>
        </w:rPr>
        <w:t>августе</w:t>
      </w:r>
      <w:r w:rsidR="00DE6D23">
        <w:rPr>
          <w:i/>
          <w:sz w:val="26"/>
          <w:szCs w:val="26"/>
        </w:rPr>
        <w:t>2022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E6D23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E81C3A">
        <w:rPr>
          <w:i/>
          <w:sz w:val="26"/>
          <w:szCs w:val="26"/>
        </w:rPr>
        <w:t xml:space="preserve">сентябре </w:t>
      </w:r>
      <w:r w:rsidR="00DE6D23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DE6D23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E81C3A">
        <w:rPr>
          <w:sz w:val="26"/>
          <w:szCs w:val="26"/>
        </w:rPr>
        <w:t>августом</w:t>
      </w:r>
      <w:r w:rsidR="00725DFE">
        <w:rPr>
          <w:sz w:val="26"/>
          <w:szCs w:val="26"/>
        </w:rPr>
        <w:t xml:space="preserve"> </w:t>
      </w:r>
      <w:r w:rsidR="00DE6D23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725DFE">
        <w:rPr>
          <w:sz w:val="26"/>
          <w:szCs w:val="26"/>
        </w:rPr>
        <w:t xml:space="preserve"> </w:t>
      </w:r>
      <w:r w:rsidR="0045235C">
        <w:rPr>
          <w:sz w:val="26"/>
          <w:szCs w:val="26"/>
        </w:rPr>
        <w:t>уменьшилось</w:t>
      </w:r>
      <w:r w:rsidR="00DE6D23">
        <w:rPr>
          <w:sz w:val="26"/>
          <w:szCs w:val="26"/>
        </w:rPr>
        <w:t xml:space="preserve"> </w:t>
      </w:r>
      <w:r w:rsidR="004A4916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45235C">
        <w:rPr>
          <w:sz w:val="26"/>
          <w:szCs w:val="26"/>
        </w:rPr>
        <w:t>75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45235C">
        <w:rPr>
          <w:sz w:val="26"/>
          <w:szCs w:val="26"/>
        </w:rPr>
        <w:t>3</w:t>
      </w:r>
      <w:r w:rsidR="0042098B">
        <w:rPr>
          <w:sz w:val="26"/>
          <w:szCs w:val="26"/>
        </w:rPr>
        <w:t xml:space="preserve"> обращени</w:t>
      </w:r>
      <w:r w:rsidR="00B51BC9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E81C3A">
        <w:rPr>
          <w:sz w:val="26"/>
          <w:szCs w:val="26"/>
        </w:rPr>
        <w:t>сентябрем</w:t>
      </w:r>
      <w:r w:rsidR="0045235C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</w:t>
      </w:r>
      <w:r w:rsidRPr="001E6672">
        <w:rPr>
          <w:bCs/>
          <w:sz w:val="26"/>
          <w:szCs w:val="26"/>
        </w:rPr>
        <w:t>е</w:t>
      </w:r>
      <w:r w:rsidRPr="001E6672">
        <w:rPr>
          <w:bCs/>
          <w:sz w:val="26"/>
          <w:szCs w:val="26"/>
        </w:rPr>
        <w:t>ний</w:t>
      </w:r>
      <w:r w:rsidRPr="001E6672">
        <w:rPr>
          <w:sz w:val="26"/>
          <w:szCs w:val="26"/>
        </w:rPr>
        <w:t xml:space="preserve"> </w:t>
      </w:r>
      <w:r w:rsidR="004A4916">
        <w:rPr>
          <w:sz w:val="26"/>
          <w:szCs w:val="26"/>
        </w:rPr>
        <w:t>уменьшилось</w:t>
      </w:r>
      <w:r w:rsidR="00B51BC9">
        <w:rPr>
          <w:sz w:val="26"/>
          <w:szCs w:val="26"/>
        </w:rPr>
        <w:t xml:space="preserve"> на </w:t>
      </w:r>
      <w:r w:rsidR="0045235C">
        <w:rPr>
          <w:sz w:val="26"/>
          <w:szCs w:val="26"/>
        </w:rPr>
        <w:t>80%</w:t>
      </w:r>
      <w:r w:rsidR="00B51BC9">
        <w:rPr>
          <w:sz w:val="26"/>
          <w:szCs w:val="26"/>
        </w:rPr>
        <w:t xml:space="preserve"> (на </w:t>
      </w:r>
      <w:r w:rsidR="0045235C">
        <w:rPr>
          <w:sz w:val="26"/>
          <w:szCs w:val="26"/>
        </w:rPr>
        <w:t>9</w:t>
      </w:r>
      <w:r w:rsidR="00B51BC9">
        <w:rPr>
          <w:sz w:val="26"/>
          <w:szCs w:val="26"/>
        </w:rPr>
        <w:t xml:space="preserve"> обращени</w:t>
      </w:r>
      <w:r w:rsidR="0045235C">
        <w:rPr>
          <w:sz w:val="26"/>
          <w:szCs w:val="26"/>
        </w:rPr>
        <w:t>й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5235C" w:rsidRDefault="004A7FB3" w:rsidP="009B5E9B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5235C">
        <w:rPr>
          <w:sz w:val="26"/>
          <w:szCs w:val="26"/>
        </w:rPr>
        <w:t>1</w:t>
      </w:r>
      <w:r w:rsidRPr="00220798">
        <w:rPr>
          <w:sz w:val="26"/>
          <w:szCs w:val="26"/>
        </w:rPr>
        <w:t>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>0%)</w:t>
      </w:r>
      <w:proofErr w:type="gramStart"/>
      <w:r w:rsidRPr="00220798">
        <w:rPr>
          <w:sz w:val="26"/>
          <w:szCs w:val="26"/>
        </w:rPr>
        <w:t xml:space="preserve"> </w:t>
      </w:r>
      <w:r w:rsidR="0045235C">
        <w:rPr>
          <w:sz w:val="26"/>
          <w:szCs w:val="26"/>
        </w:rPr>
        <w:t>;</w:t>
      </w:r>
      <w:proofErr w:type="gramEnd"/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D01856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(0%)</w:t>
      </w:r>
      <w:r w:rsidRPr="001C332C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="00D01856">
        <w:rPr>
          <w:sz w:val="26"/>
          <w:szCs w:val="26"/>
        </w:rPr>
        <w:t xml:space="preserve">(0%) </w:t>
      </w:r>
      <w:r w:rsidRPr="001C332C">
        <w:rPr>
          <w:i/>
          <w:sz w:val="26"/>
          <w:szCs w:val="26"/>
        </w:rPr>
        <w:t>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5235C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45235C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1508B1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- </w:t>
      </w:r>
      <w:r w:rsidR="003F180A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45235C">
        <w:rPr>
          <w:sz w:val="26"/>
          <w:szCs w:val="26"/>
        </w:rPr>
        <w:t>10</w:t>
      </w:r>
      <w:r w:rsidR="003F180A">
        <w:rPr>
          <w:sz w:val="26"/>
          <w:szCs w:val="26"/>
        </w:rPr>
        <w:t>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3DD4">
        <w:rPr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 –</w:t>
      </w:r>
      <w:r w:rsidR="0045235C">
        <w:rPr>
          <w:sz w:val="26"/>
          <w:szCs w:val="26"/>
        </w:rPr>
        <w:t>0</w:t>
      </w:r>
      <w:r>
        <w:rPr>
          <w:sz w:val="26"/>
          <w:szCs w:val="26"/>
        </w:rPr>
        <w:t xml:space="preserve">  (</w:t>
      </w:r>
      <w:r w:rsidR="003F180A">
        <w:rPr>
          <w:sz w:val="26"/>
          <w:szCs w:val="26"/>
        </w:rPr>
        <w:t>0</w:t>
      </w:r>
      <w:r>
        <w:rPr>
          <w:sz w:val="26"/>
          <w:szCs w:val="26"/>
        </w:rPr>
        <w:t>%)</w:t>
      </w:r>
      <w:r w:rsidR="00D53B01">
        <w:rPr>
          <w:sz w:val="26"/>
          <w:szCs w:val="26"/>
        </w:rPr>
        <w:t>;</w:t>
      </w:r>
    </w:p>
    <w:p w:rsidR="00332975" w:rsidRDefault="00332975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D53B01">
        <w:rPr>
          <w:sz w:val="26"/>
          <w:szCs w:val="26"/>
        </w:rPr>
        <w:t xml:space="preserve"> - </w:t>
      </w:r>
      <w:r w:rsidR="00DD712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DD7125">
        <w:rPr>
          <w:sz w:val="26"/>
          <w:szCs w:val="26"/>
        </w:rPr>
        <w:t>0</w:t>
      </w:r>
      <w:r w:rsidR="00D53B01">
        <w:rPr>
          <w:sz w:val="26"/>
          <w:szCs w:val="26"/>
        </w:rPr>
        <w:t>%);</w:t>
      </w:r>
    </w:p>
    <w:p w:rsidR="00332975" w:rsidRPr="00D53B01" w:rsidRDefault="00332975" w:rsidP="000E2400">
      <w:pPr>
        <w:jc w:val="both"/>
      </w:pPr>
      <w:r>
        <w:rPr>
          <w:sz w:val="26"/>
          <w:szCs w:val="26"/>
        </w:rPr>
        <w:t xml:space="preserve">- </w:t>
      </w:r>
      <w:r w:rsidRPr="00D53B01">
        <w:rPr>
          <w:sz w:val="26"/>
          <w:szCs w:val="26"/>
        </w:rPr>
        <w:t>государство, общество, политика</w:t>
      </w:r>
      <w:r w:rsidR="00D53B01">
        <w:rPr>
          <w:sz w:val="26"/>
          <w:szCs w:val="26"/>
        </w:rPr>
        <w:t xml:space="preserve">) – </w:t>
      </w:r>
      <w:r w:rsidR="00DD7125">
        <w:rPr>
          <w:sz w:val="26"/>
          <w:szCs w:val="26"/>
        </w:rPr>
        <w:t>0</w:t>
      </w:r>
      <w:r w:rsidR="0076153A">
        <w:rPr>
          <w:sz w:val="26"/>
          <w:szCs w:val="26"/>
        </w:rPr>
        <w:t xml:space="preserve"> </w:t>
      </w:r>
      <w:r w:rsidR="00D53B01">
        <w:rPr>
          <w:sz w:val="26"/>
          <w:szCs w:val="26"/>
        </w:rPr>
        <w:t>(</w:t>
      </w:r>
      <w:r w:rsidR="00DD7125">
        <w:rPr>
          <w:sz w:val="26"/>
          <w:szCs w:val="26"/>
        </w:rPr>
        <w:t>0</w:t>
      </w:r>
      <w:r w:rsidR="00D53B01">
        <w:rPr>
          <w:sz w:val="26"/>
          <w:szCs w:val="26"/>
        </w:rPr>
        <w:t>%).</w:t>
      </w:r>
    </w:p>
    <w:p w:rsidR="004F4188" w:rsidRDefault="000927E3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131445</wp:posOffset>
                </wp:positionV>
                <wp:extent cx="5076825" cy="800100"/>
                <wp:effectExtent l="13970" t="7620" r="5080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B5" w:rsidRDefault="00262FB5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2FB5">
                              <w:rPr>
                                <w:b/>
                              </w:rPr>
                              <w:t>Тематика вопросов, содержащихся в письменных обращениях, пост</w:t>
                            </w:r>
                            <w:r w:rsidRPr="00262FB5">
                              <w:rPr>
                                <w:b/>
                              </w:rPr>
                              <w:t>у</w:t>
                            </w:r>
                            <w:r w:rsidRPr="00262FB5">
                              <w:rPr>
                                <w:b/>
                              </w:rPr>
                              <w:t>пи</w:t>
                            </w:r>
                            <w:r w:rsidR="00982434">
                              <w:rPr>
                                <w:b/>
                              </w:rPr>
                              <w:t>вших в адрес Главы Кыштовского района и в администрацию Кыштовског</w:t>
                            </w:r>
                            <w:r w:rsidRPr="00262FB5">
                              <w:rPr>
                                <w:b/>
                              </w:rPr>
                              <w:t xml:space="preserve">о района в </w:t>
                            </w:r>
                            <w:r w:rsidR="003F180A">
                              <w:rPr>
                                <w:b/>
                              </w:rPr>
                              <w:t>сентябре</w:t>
                            </w:r>
                            <w:r w:rsidR="00DD7125">
                              <w:rPr>
                                <w:b/>
                              </w:rPr>
                              <w:t xml:space="preserve"> </w:t>
                            </w:r>
                            <w:r w:rsidR="00181612">
                              <w:rPr>
                                <w:b/>
                              </w:rPr>
                              <w:t xml:space="preserve"> </w:t>
                            </w:r>
                            <w:r w:rsidR="0045235C">
                              <w:rPr>
                                <w:b/>
                              </w:rPr>
                              <w:t>2022</w:t>
                            </w:r>
                            <w:r w:rsidRPr="00262FB5">
                              <w:rPr>
                                <w:b/>
                              </w:rPr>
                              <w:t xml:space="preserve"> г. в сравнении с </w:t>
                            </w:r>
                            <w:r w:rsidR="003F180A">
                              <w:rPr>
                                <w:b/>
                              </w:rPr>
                              <w:t>августом</w:t>
                            </w:r>
                            <w:r w:rsidR="00C444A0">
                              <w:rPr>
                                <w:b/>
                              </w:rPr>
                              <w:t xml:space="preserve"> </w:t>
                            </w:r>
                            <w:r w:rsidR="0045235C">
                              <w:rPr>
                                <w:b/>
                              </w:rPr>
                              <w:t>2022</w:t>
                            </w:r>
                            <w:r w:rsidRPr="00262FB5">
                              <w:rPr>
                                <w:b/>
                              </w:rPr>
                              <w:t xml:space="preserve"> г. и </w:t>
                            </w:r>
                            <w:r w:rsidR="003F180A">
                              <w:rPr>
                                <w:b/>
                              </w:rPr>
                              <w:t>сентябрем</w:t>
                            </w:r>
                            <w:r w:rsidR="00DD7125">
                              <w:rPr>
                                <w:b/>
                              </w:rPr>
                              <w:t xml:space="preserve"> </w:t>
                            </w:r>
                            <w:r w:rsidR="0045235C">
                              <w:rPr>
                                <w:b/>
                              </w:rPr>
                              <w:t>2021</w:t>
                            </w:r>
                            <w:r w:rsidRPr="00262FB5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:rsidR="00DB06B0" w:rsidRPr="00262FB5" w:rsidRDefault="00DB06B0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1pt;margin-top:10.35pt;width:39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" strokecolor="white [3212]">
                <v:textbox>
                  <w:txbxContent>
                    <w:p w:rsidR="00262FB5" w:rsidRDefault="00262FB5" w:rsidP="00262FB5">
                      <w:pPr>
                        <w:jc w:val="center"/>
                        <w:rPr>
                          <w:b/>
                        </w:rPr>
                      </w:pPr>
                      <w:r w:rsidRPr="00262FB5">
                        <w:rPr>
                          <w:b/>
                        </w:rPr>
                        <w:t>Тематика вопросов, содержащихся в письменных обращениях, пост</w:t>
                      </w:r>
                      <w:r w:rsidRPr="00262FB5">
                        <w:rPr>
                          <w:b/>
                        </w:rPr>
                        <w:t>у</w:t>
                      </w:r>
                      <w:r w:rsidRPr="00262FB5">
                        <w:rPr>
                          <w:b/>
                        </w:rPr>
                        <w:t>пи</w:t>
                      </w:r>
                      <w:r w:rsidR="00982434">
                        <w:rPr>
                          <w:b/>
                        </w:rPr>
                        <w:t>вших в адрес Главы Кыштовского района и в администрацию Кыштовског</w:t>
                      </w:r>
                      <w:r w:rsidRPr="00262FB5">
                        <w:rPr>
                          <w:b/>
                        </w:rPr>
                        <w:t xml:space="preserve">о района в </w:t>
                      </w:r>
                      <w:r w:rsidR="003F180A">
                        <w:rPr>
                          <w:b/>
                        </w:rPr>
                        <w:t>сентябре</w:t>
                      </w:r>
                      <w:r w:rsidR="00DD7125">
                        <w:rPr>
                          <w:b/>
                        </w:rPr>
                        <w:t xml:space="preserve"> </w:t>
                      </w:r>
                      <w:r w:rsidR="00181612">
                        <w:rPr>
                          <w:b/>
                        </w:rPr>
                        <w:t xml:space="preserve"> </w:t>
                      </w:r>
                      <w:r w:rsidR="0045235C">
                        <w:rPr>
                          <w:b/>
                        </w:rPr>
                        <w:t>2022</w:t>
                      </w:r>
                      <w:r w:rsidRPr="00262FB5">
                        <w:rPr>
                          <w:b/>
                        </w:rPr>
                        <w:t xml:space="preserve"> г. в сравнении с </w:t>
                      </w:r>
                      <w:r w:rsidR="003F180A">
                        <w:rPr>
                          <w:b/>
                        </w:rPr>
                        <w:t>августом</w:t>
                      </w:r>
                      <w:r w:rsidR="00C444A0">
                        <w:rPr>
                          <w:b/>
                        </w:rPr>
                        <w:t xml:space="preserve"> </w:t>
                      </w:r>
                      <w:r w:rsidR="0045235C">
                        <w:rPr>
                          <w:b/>
                        </w:rPr>
                        <w:t>2022</w:t>
                      </w:r>
                      <w:r w:rsidRPr="00262FB5">
                        <w:rPr>
                          <w:b/>
                        </w:rPr>
                        <w:t xml:space="preserve"> г. и </w:t>
                      </w:r>
                      <w:r w:rsidR="003F180A">
                        <w:rPr>
                          <w:b/>
                        </w:rPr>
                        <w:t>сентябрем</w:t>
                      </w:r>
                      <w:r w:rsidR="00DD7125">
                        <w:rPr>
                          <w:b/>
                        </w:rPr>
                        <w:t xml:space="preserve"> </w:t>
                      </w:r>
                      <w:r w:rsidR="0045235C">
                        <w:rPr>
                          <w:b/>
                        </w:rPr>
                        <w:t>2021</w:t>
                      </w:r>
                      <w:r w:rsidRPr="00262FB5">
                        <w:rPr>
                          <w:b/>
                        </w:rPr>
                        <w:t xml:space="preserve"> г.</w:t>
                      </w:r>
                    </w:p>
                    <w:p w:rsidR="00DB06B0" w:rsidRPr="00262FB5" w:rsidRDefault="00DB06B0" w:rsidP="00262F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C57438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 w:rsidR="00A16919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B84F1E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96720A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="003F180A">
        <w:rPr>
          <w:i/>
          <w:sz w:val="26"/>
          <w:szCs w:val="26"/>
        </w:rPr>
        <w:t>(в августе</w:t>
      </w:r>
      <w:r w:rsidR="00B96D39">
        <w:rPr>
          <w:i/>
          <w:sz w:val="26"/>
          <w:szCs w:val="26"/>
        </w:rPr>
        <w:t xml:space="preserve"> </w:t>
      </w:r>
      <w:r w:rsidR="00B84F1E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B84F1E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793E93">
        <w:rPr>
          <w:i/>
          <w:sz w:val="26"/>
          <w:szCs w:val="26"/>
        </w:rPr>
        <w:t>100</w:t>
      </w:r>
      <w:r w:rsidR="00DE6881">
        <w:rPr>
          <w:i/>
          <w:sz w:val="26"/>
          <w:szCs w:val="26"/>
        </w:rPr>
        <w:t>%</w:t>
      </w:r>
      <w:r w:rsidRPr="00EE46E3">
        <w:rPr>
          <w:i/>
          <w:sz w:val="26"/>
          <w:szCs w:val="26"/>
        </w:rPr>
        <w:t xml:space="preserve">); в </w:t>
      </w:r>
      <w:r w:rsidR="003F180A">
        <w:rPr>
          <w:i/>
          <w:sz w:val="26"/>
          <w:szCs w:val="26"/>
        </w:rPr>
        <w:t>сентябре</w:t>
      </w:r>
      <w:r w:rsidR="00793E93">
        <w:rPr>
          <w:i/>
          <w:sz w:val="26"/>
          <w:szCs w:val="26"/>
        </w:rPr>
        <w:t xml:space="preserve"> </w:t>
      </w:r>
      <w:r w:rsidR="00B84F1E">
        <w:rPr>
          <w:i/>
          <w:sz w:val="26"/>
          <w:szCs w:val="26"/>
        </w:rPr>
        <w:t>2021</w:t>
      </w:r>
      <w:r w:rsidRPr="00EE46E3">
        <w:rPr>
          <w:i/>
          <w:sz w:val="26"/>
          <w:szCs w:val="26"/>
        </w:rPr>
        <w:t xml:space="preserve"> го</w:t>
      </w:r>
      <w:r w:rsidR="0041783A">
        <w:rPr>
          <w:i/>
          <w:sz w:val="26"/>
          <w:szCs w:val="26"/>
        </w:rPr>
        <w:t>да –</w:t>
      </w:r>
      <w:r w:rsidR="00B84F1E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DE6881" w:rsidRDefault="00DE6881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DE6881">
        <w:rPr>
          <w:sz w:val="26"/>
          <w:szCs w:val="26"/>
        </w:rPr>
        <w:t xml:space="preserve">Кыштовского </w:t>
      </w:r>
      <w:r w:rsidRPr="006C76A6">
        <w:rPr>
          <w:sz w:val="26"/>
          <w:szCs w:val="26"/>
        </w:rPr>
        <w:t>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B84F1E" w:rsidRDefault="00A8483F" w:rsidP="00A8483F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84F1E">
        <w:rPr>
          <w:sz w:val="26"/>
          <w:szCs w:val="26"/>
        </w:rPr>
        <w:t>1</w:t>
      </w:r>
      <w:r w:rsidR="00793E93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</w:p>
    <w:p w:rsidR="00793E93" w:rsidRPr="00793E93" w:rsidRDefault="00793E93" w:rsidP="00A8483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-поддержано (меры приняты) – </w:t>
      </w:r>
      <w:r w:rsidR="00B84F1E">
        <w:rPr>
          <w:sz w:val="26"/>
          <w:szCs w:val="26"/>
        </w:rPr>
        <w:t>0(0%)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DE6881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DE6881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DE6881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F93D0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907C3">
        <w:rPr>
          <w:sz w:val="26"/>
          <w:szCs w:val="26"/>
        </w:rPr>
        <w:t>сентябре</w:t>
      </w:r>
      <w:r w:rsidR="00F93D0D">
        <w:rPr>
          <w:sz w:val="26"/>
          <w:szCs w:val="26"/>
        </w:rPr>
        <w:t xml:space="preserve"> </w:t>
      </w:r>
      <w:r w:rsidR="00B84F1E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на личный прием к Главе  района</w:t>
      </w:r>
      <w:r w:rsidR="00DC240E">
        <w:rPr>
          <w:sz w:val="26"/>
          <w:szCs w:val="26"/>
        </w:rPr>
        <w:t xml:space="preserve"> и заместителем главы</w:t>
      </w:r>
      <w:r w:rsidRPr="00220798">
        <w:rPr>
          <w:sz w:val="26"/>
          <w:szCs w:val="26"/>
        </w:rPr>
        <w:t xml:space="preserve"> </w:t>
      </w:r>
      <w:r w:rsidR="0041783A">
        <w:rPr>
          <w:sz w:val="26"/>
          <w:szCs w:val="26"/>
        </w:rPr>
        <w:t xml:space="preserve"> и специалисту общественной приемной </w:t>
      </w:r>
      <w:r w:rsidR="003D0F74">
        <w:rPr>
          <w:sz w:val="26"/>
          <w:szCs w:val="26"/>
        </w:rPr>
        <w:t>обратил</w:t>
      </w:r>
      <w:r w:rsidR="00B96D39">
        <w:rPr>
          <w:sz w:val="26"/>
          <w:szCs w:val="26"/>
        </w:rPr>
        <w:t>ось</w:t>
      </w:r>
      <w:r w:rsidR="003D0F74" w:rsidRPr="0071215D">
        <w:rPr>
          <w:sz w:val="26"/>
          <w:szCs w:val="26"/>
        </w:rPr>
        <w:t xml:space="preserve"> </w:t>
      </w:r>
      <w:r w:rsidR="00B84F1E">
        <w:rPr>
          <w:sz w:val="26"/>
          <w:szCs w:val="26"/>
        </w:rPr>
        <w:t>1</w:t>
      </w:r>
      <w:r w:rsidR="00FA7B28">
        <w:rPr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человек  </w:t>
      </w:r>
      <w:r w:rsidR="003D0F74" w:rsidRPr="0071215D">
        <w:rPr>
          <w:i/>
          <w:sz w:val="26"/>
          <w:szCs w:val="26"/>
        </w:rPr>
        <w:t xml:space="preserve">(в </w:t>
      </w:r>
      <w:r w:rsidR="00FA7B28">
        <w:rPr>
          <w:i/>
          <w:sz w:val="26"/>
          <w:szCs w:val="26"/>
        </w:rPr>
        <w:t>августе</w:t>
      </w:r>
      <w:r w:rsidR="00B84F1E">
        <w:rPr>
          <w:i/>
          <w:sz w:val="26"/>
          <w:szCs w:val="26"/>
        </w:rPr>
        <w:t xml:space="preserve"> 2022</w:t>
      </w:r>
      <w:r w:rsidR="003D0F74" w:rsidRPr="0071215D">
        <w:rPr>
          <w:i/>
          <w:sz w:val="26"/>
          <w:szCs w:val="26"/>
        </w:rPr>
        <w:t xml:space="preserve"> года - </w:t>
      </w:r>
      <w:r w:rsidR="00CF37C5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; в </w:t>
      </w:r>
      <w:r w:rsidR="00CF37C5">
        <w:rPr>
          <w:i/>
          <w:sz w:val="26"/>
          <w:szCs w:val="26"/>
        </w:rPr>
        <w:t>сентябре</w:t>
      </w:r>
      <w:r w:rsidR="00B84F1E">
        <w:rPr>
          <w:i/>
          <w:sz w:val="26"/>
          <w:szCs w:val="26"/>
        </w:rPr>
        <w:t xml:space="preserve"> 2021</w:t>
      </w:r>
      <w:r w:rsidR="003D0F74" w:rsidRPr="0071215D">
        <w:rPr>
          <w:i/>
          <w:sz w:val="26"/>
          <w:szCs w:val="26"/>
        </w:rPr>
        <w:t xml:space="preserve"> года – </w:t>
      </w:r>
      <w:r w:rsidR="00B84F1E">
        <w:rPr>
          <w:i/>
          <w:sz w:val="26"/>
          <w:szCs w:val="26"/>
        </w:rPr>
        <w:t>2</w:t>
      </w:r>
      <w:r w:rsidR="00CF37C5">
        <w:rPr>
          <w:i/>
          <w:sz w:val="26"/>
          <w:szCs w:val="26"/>
        </w:rPr>
        <w:t>)</w:t>
      </w:r>
    </w:p>
    <w:p w:rsidR="00B96D39" w:rsidRPr="00F02245" w:rsidRDefault="00B96D39" w:rsidP="003D0F74">
      <w:pPr>
        <w:jc w:val="both"/>
        <w:rPr>
          <w:sz w:val="26"/>
          <w:szCs w:val="26"/>
        </w:rPr>
      </w:pP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DC240E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DC240E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B954FF">
        <w:rPr>
          <w:b/>
          <w:sz w:val="26"/>
          <w:szCs w:val="26"/>
        </w:rPr>
        <w:t>Кыштовског</w:t>
      </w:r>
      <w:r w:rsidR="008A1C67">
        <w:rPr>
          <w:b/>
          <w:sz w:val="26"/>
          <w:szCs w:val="26"/>
        </w:rPr>
        <w:t>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F37C5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="00B84F1E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F93D0D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="003907C3">
        <w:rPr>
          <w:i/>
          <w:sz w:val="26"/>
          <w:szCs w:val="26"/>
        </w:rPr>
        <w:t>(в августе</w:t>
      </w:r>
      <w:r w:rsidR="006007E0">
        <w:rPr>
          <w:i/>
          <w:sz w:val="26"/>
          <w:szCs w:val="26"/>
        </w:rPr>
        <w:t xml:space="preserve"> </w:t>
      </w:r>
      <w:r w:rsidR="00B84F1E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CF37C5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="003907C3">
        <w:rPr>
          <w:i/>
          <w:sz w:val="26"/>
          <w:szCs w:val="26"/>
        </w:rPr>
        <w:t>в сентябре</w:t>
      </w:r>
      <w:r w:rsidR="00097C18">
        <w:rPr>
          <w:i/>
          <w:sz w:val="26"/>
          <w:szCs w:val="26"/>
        </w:rPr>
        <w:t xml:space="preserve"> </w:t>
      </w:r>
      <w:r w:rsidR="00B84F1E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93D0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B84F1E">
        <w:rPr>
          <w:i/>
          <w:sz w:val="26"/>
          <w:szCs w:val="26"/>
        </w:rPr>
        <w:t>.</w:t>
      </w:r>
    </w:p>
    <w:p w:rsidR="00DD2D22" w:rsidRPr="00DD2D22" w:rsidRDefault="00DD2D22" w:rsidP="00DD2D22"/>
    <w:p w:rsidR="00A8483F" w:rsidRPr="00220798" w:rsidRDefault="00A8483F" w:rsidP="00B954FF">
      <w:pPr>
        <w:jc w:val="center"/>
        <w:rPr>
          <w:b/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  <w:bookmarkStart w:id="0" w:name="_GoBack"/>
      <w:bookmarkEnd w:id="0"/>
    </w:p>
    <w:sectPr w:rsidR="006026FD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0A01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27E3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67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31E1"/>
    <w:rsid w:val="0013439B"/>
    <w:rsid w:val="0013505F"/>
    <w:rsid w:val="00137855"/>
    <w:rsid w:val="0014179E"/>
    <w:rsid w:val="001453FA"/>
    <w:rsid w:val="00147B2F"/>
    <w:rsid w:val="001508B1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587A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3C50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4C7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39C7"/>
    <w:rsid w:val="002C3D98"/>
    <w:rsid w:val="002C7962"/>
    <w:rsid w:val="002D322F"/>
    <w:rsid w:val="002D45EF"/>
    <w:rsid w:val="002D4F1C"/>
    <w:rsid w:val="002D535E"/>
    <w:rsid w:val="002F007E"/>
    <w:rsid w:val="002F135E"/>
    <w:rsid w:val="002F30C3"/>
    <w:rsid w:val="002F4396"/>
    <w:rsid w:val="002F4E6A"/>
    <w:rsid w:val="002F5B53"/>
    <w:rsid w:val="002F650B"/>
    <w:rsid w:val="003006BD"/>
    <w:rsid w:val="00301E5C"/>
    <w:rsid w:val="00302FD1"/>
    <w:rsid w:val="00304B06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6F1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07C3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0EF3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80A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699A"/>
    <w:rsid w:val="0041783A"/>
    <w:rsid w:val="00420041"/>
    <w:rsid w:val="0042098B"/>
    <w:rsid w:val="004209F6"/>
    <w:rsid w:val="00424461"/>
    <w:rsid w:val="00425F9E"/>
    <w:rsid w:val="0043133B"/>
    <w:rsid w:val="00432D6D"/>
    <w:rsid w:val="00435897"/>
    <w:rsid w:val="00437457"/>
    <w:rsid w:val="00437727"/>
    <w:rsid w:val="004405F0"/>
    <w:rsid w:val="004406BB"/>
    <w:rsid w:val="00443C48"/>
    <w:rsid w:val="0044417E"/>
    <w:rsid w:val="00446571"/>
    <w:rsid w:val="0045235C"/>
    <w:rsid w:val="00452785"/>
    <w:rsid w:val="00452F68"/>
    <w:rsid w:val="0045307A"/>
    <w:rsid w:val="00461E85"/>
    <w:rsid w:val="004626AA"/>
    <w:rsid w:val="00462D5A"/>
    <w:rsid w:val="00463243"/>
    <w:rsid w:val="004635B1"/>
    <w:rsid w:val="004635F1"/>
    <w:rsid w:val="004670B8"/>
    <w:rsid w:val="00474470"/>
    <w:rsid w:val="00474721"/>
    <w:rsid w:val="004764FA"/>
    <w:rsid w:val="004773F2"/>
    <w:rsid w:val="00477719"/>
    <w:rsid w:val="0048122A"/>
    <w:rsid w:val="00482425"/>
    <w:rsid w:val="0048669C"/>
    <w:rsid w:val="00490699"/>
    <w:rsid w:val="00491F0E"/>
    <w:rsid w:val="00492C7A"/>
    <w:rsid w:val="00495140"/>
    <w:rsid w:val="00497085"/>
    <w:rsid w:val="004A24F1"/>
    <w:rsid w:val="004A460F"/>
    <w:rsid w:val="004A4916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D6477"/>
    <w:rsid w:val="004E1AEE"/>
    <w:rsid w:val="004E359A"/>
    <w:rsid w:val="004E4507"/>
    <w:rsid w:val="004E537F"/>
    <w:rsid w:val="004E798B"/>
    <w:rsid w:val="004F1D49"/>
    <w:rsid w:val="004F27E6"/>
    <w:rsid w:val="004F3AF3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9BC"/>
    <w:rsid w:val="00523EB7"/>
    <w:rsid w:val="00523FE0"/>
    <w:rsid w:val="00525558"/>
    <w:rsid w:val="00526883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4700"/>
    <w:rsid w:val="005B21E0"/>
    <w:rsid w:val="005B5DEB"/>
    <w:rsid w:val="005C03FD"/>
    <w:rsid w:val="005C0DE9"/>
    <w:rsid w:val="005D153A"/>
    <w:rsid w:val="005D6168"/>
    <w:rsid w:val="005E37B4"/>
    <w:rsid w:val="005F19C7"/>
    <w:rsid w:val="005F450E"/>
    <w:rsid w:val="005F6B11"/>
    <w:rsid w:val="006007E0"/>
    <w:rsid w:val="0060109D"/>
    <w:rsid w:val="0060212A"/>
    <w:rsid w:val="006026FD"/>
    <w:rsid w:val="006027FE"/>
    <w:rsid w:val="0060657F"/>
    <w:rsid w:val="00606880"/>
    <w:rsid w:val="00611FFF"/>
    <w:rsid w:val="006128DF"/>
    <w:rsid w:val="00613D09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469F6"/>
    <w:rsid w:val="00651A8F"/>
    <w:rsid w:val="006557E6"/>
    <w:rsid w:val="00657131"/>
    <w:rsid w:val="0066056B"/>
    <w:rsid w:val="00660D1C"/>
    <w:rsid w:val="00662B19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201A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25DFE"/>
    <w:rsid w:val="007270DA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53A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25FB"/>
    <w:rsid w:val="00793E93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3BCD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1F47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30EA"/>
    <w:rsid w:val="008F4FA2"/>
    <w:rsid w:val="008F5381"/>
    <w:rsid w:val="008F5EE6"/>
    <w:rsid w:val="008F6F37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720A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434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159"/>
    <w:rsid w:val="009D5AC9"/>
    <w:rsid w:val="009D69B7"/>
    <w:rsid w:val="009E49BA"/>
    <w:rsid w:val="009E5203"/>
    <w:rsid w:val="009E596D"/>
    <w:rsid w:val="009E7605"/>
    <w:rsid w:val="009F1139"/>
    <w:rsid w:val="009F4B78"/>
    <w:rsid w:val="00A01D8B"/>
    <w:rsid w:val="00A02C7C"/>
    <w:rsid w:val="00A03DC1"/>
    <w:rsid w:val="00A04C4A"/>
    <w:rsid w:val="00A05131"/>
    <w:rsid w:val="00A07C9E"/>
    <w:rsid w:val="00A106F6"/>
    <w:rsid w:val="00A14D0D"/>
    <w:rsid w:val="00A16919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A32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4F1E"/>
    <w:rsid w:val="00B87810"/>
    <w:rsid w:val="00B87987"/>
    <w:rsid w:val="00B912A8"/>
    <w:rsid w:val="00B91EA1"/>
    <w:rsid w:val="00B954FF"/>
    <w:rsid w:val="00B96596"/>
    <w:rsid w:val="00B96D39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972EB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37C5"/>
    <w:rsid w:val="00CF7D43"/>
    <w:rsid w:val="00D005F0"/>
    <w:rsid w:val="00D01856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70C7D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2C80"/>
    <w:rsid w:val="00DB44F9"/>
    <w:rsid w:val="00DB5CA8"/>
    <w:rsid w:val="00DC0279"/>
    <w:rsid w:val="00DC240E"/>
    <w:rsid w:val="00DC314D"/>
    <w:rsid w:val="00DC4C43"/>
    <w:rsid w:val="00DC6E8A"/>
    <w:rsid w:val="00DD1153"/>
    <w:rsid w:val="00DD2D22"/>
    <w:rsid w:val="00DD7125"/>
    <w:rsid w:val="00DE0EBF"/>
    <w:rsid w:val="00DE2202"/>
    <w:rsid w:val="00DE3C6C"/>
    <w:rsid w:val="00DE4E06"/>
    <w:rsid w:val="00DE5088"/>
    <w:rsid w:val="00DE5B7A"/>
    <w:rsid w:val="00DE5DDA"/>
    <w:rsid w:val="00DE6881"/>
    <w:rsid w:val="00DE6D23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670EF"/>
    <w:rsid w:val="00E73ABF"/>
    <w:rsid w:val="00E7765E"/>
    <w:rsid w:val="00E81C3A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956EA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140B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D0D"/>
    <w:rsid w:val="00F93E13"/>
    <w:rsid w:val="00FA3DCC"/>
    <w:rsid w:val="00FA7B28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03E-2"/>
          <c:y val="5.9309464769943171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сентябре2022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 и к заместителям главы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августе2022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 и к заместителям главы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сентябре2021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 и к заместителям главы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81248"/>
        <c:axId val="24582784"/>
        <c:axId val="0"/>
      </c:bar3DChart>
      <c:catAx>
        <c:axId val="2458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2784"/>
        <c:crosses val="autoZero"/>
        <c:auto val="1"/>
        <c:lblAlgn val="ctr"/>
        <c:lblOffset val="100"/>
        <c:noMultiLvlLbl val="0"/>
      </c:catAx>
      <c:valAx>
        <c:axId val="2458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81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сентябре2022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августе2022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сентябре2021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375616"/>
        <c:axId val="59377152"/>
        <c:axId val="0"/>
      </c:bar3DChart>
      <c:catAx>
        <c:axId val="5937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59377152"/>
        <c:crosses val="autoZero"/>
        <c:auto val="1"/>
        <c:lblAlgn val="ctr"/>
        <c:lblOffset val="100"/>
        <c:noMultiLvlLbl val="0"/>
      </c:catAx>
      <c:valAx>
        <c:axId val="59377152"/>
        <c:scaling>
          <c:orientation val="minMax"/>
          <c:max val="7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37561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август2022май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437440"/>
        <c:axId val="59438976"/>
        <c:axId val="0"/>
      </c:bar3DChart>
      <c:catAx>
        <c:axId val="5943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59438976"/>
        <c:crosses val="autoZero"/>
        <c:auto val="1"/>
        <c:lblAlgn val="ctr"/>
        <c:lblOffset val="100"/>
        <c:noMultiLvlLbl val="0"/>
      </c:catAx>
      <c:valAx>
        <c:axId val="59438976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437440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908"/>
          <c:y val="4.3284677134656432E-2"/>
          <c:w val="0.66933403966705995"/>
          <c:h val="0.471977099353816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сентябрь2022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951168"/>
        <c:axId val="60969344"/>
        <c:axId val="0"/>
      </c:bar3DChart>
      <c:catAx>
        <c:axId val="6095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60969344"/>
        <c:crosses val="autoZero"/>
        <c:auto val="1"/>
        <c:lblAlgn val="ctr"/>
        <c:lblOffset val="100"/>
        <c:noMultiLvlLbl val="0"/>
      </c:catAx>
      <c:valAx>
        <c:axId val="60969344"/>
        <c:scaling>
          <c:orientation val="minMax"/>
          <c:max val="1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951168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Кыштовского района в сентябре 2022 г. в сравнении с августом  2022 г. и сентябрем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сентябре  2022 г. в сравнении с августом 2022 г. и сентябрем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сентябре 2022 года в сравнении с августом  2022 года и сентябрем 2021года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60BBE-8F03-45A2-BC03-C2869E31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2019-12-12T08:02:00Z</cp:lastPrinted>
  <dcterms:created xsi:type="dcterms:W3CDTF">2022-12-14T15:42:00Z</dcterms:created>
  <dcterms:modified xsi:type="dcterms:W3CDTF">2022-12-14T15:42:00Z</dcterms:modified>
</cp:coreProperties>
</file>