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8"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DA4E24" w:rsidRDefault="004F2675" w:rsidP="004F2675">
      <w:pPr>
        <w:spacing w:after="0"/>
        <w:jc w:val="center"/>
        <w:rPr>
          <w:rFonts w:ascii="Times New Roman" w:hAnsi="Times New Roman" w:cs="Times New Roman"/>
          <w:sz w:val="28"/>
          <w:szCs w:val="28"/>
          <w:lang w:val="en-US"/>
        </w:rPr>
      </w:pPr>
      <w:r w:rsidRPr="004F2675">
        <w:rPr>
          <w:rFonts w:ascii="Times New Roman" w:hAnsi="Times New Roman" w:cs="Times New Roman"/>
          <w:sz w:val="28"/>
          <w:szCs w:val="28"/>
        </w:rPr>
        <w:t xml:space="preserve">№ </w:t>
      </w:r>
      <w:r w:rsidR="008C3D70">
        <w:rPr>
          <w:rFonts w:ascii="Times New Roman" w:hAnsi="Times New Roman" w:cs="Times New Roman"/>
          <w:sz w:val="28"/>
          <w:szCs w:val="28"/>
        </w:rPr>
        <w:t>1</w:t>
      </w:r>
      <w:r w:rsidR="00DA4E24">
        <w:rPr>
          <w:rFonts w:ascii="Times New Roman" w:hAnsi="Times New Roman" w:cs="Times New Roman"/>
          <w:sz w:val="28"/>
          <w:szCs w:val="28"/>
          <w:lang w:val="en-US"/>
        </w:rPr>
        <w:t>70</w:t>
      </w:r>
    </w:p>
    <w:p w:rsidR="004F2675" w:rsidRPr="004F2675" w:rsidRDefault="004F2675" w:rsidP="004F2675">
      <w:pPr>
        <w:spacing w:after="0"/>
        <w:jc w:val="center"/>
        <w:rPr>
          <w:rFonts w:ascii="Times New Roman" w:hAnsi="Times New Roman" w:cs="Times New Roman"/>
          <w:sz w:val="28"/>
          <w:szCs w:val="28"/>
        </w:rPr>
      </w:pPr>
    </w:p>
    <w:p w:rsidR="005A1303" w:rsidRDefault="00FA1F6E" w:rsidP="004F2675">
      <w:pPr>
        <w:spacing w:after="0"/>
        <w:jc w:val="center"/>
        <w:rPr>
          <w:rFonts w:ascii="Times New Roman" w:hAnsi="Times New Roman" w:cs="Times New Roman"/>
          <w:sz w:val="28"/>
          <w:szCs w:val="28"/>
        </w:rPr>
      </w:pPr>
      <w:r>
        <w:rPr>
          <w:rFonts w:ascii="Times New Roman" w:hAnsi="Times New Roman" w:cs="Times New Roman"/>
          <w:sz w:val="28"/>
          <w:szCs w:val="28"/>
        </w:rPr>
        <w:t>2</w:t>
      </w:r>
      <w:r w:rsidR="00DA4E24">
        <w:rPr>
          <w:rFonts w:ascii="Times New Roman" w:hAnsi="Times New Roman" w:cs="Times New Roman"/>
          <w:sz w:val="28"/>
          <w:szCs w:val="28"/>
          <w:lang w:val="en-US"/>
        </w:rPr>
        <w:t>1</w:t>
      </w:r>
      <w:r w:rsidR="00AC27BA">
        <w:rPr>
          <w:rFonts w:ascii="Times New Roman" w:hAnsi="Times New Roman" w:cs="Times New Roman"/>
          <w:sz w:val="28"/>
          <w:szCs w:val="28"/>
        </w:rPr>
        <w:t>.</w:t>
      </w:r>
      <w:r w:rsidR="00EF5C4E">
        <w:rPr>
          <w:rFonts w:ascii="Times New Roman" w:hAnsi="Times New Roman" w:cs="Times New Roman"/>
          <w:sz w:val="28"/>
          <w:szCs w:val="28"/>
        </w:rPr>
        <w:t>1</w:t>
      </w:r>
      <w:r w:rsidR="00CF4C8A">
        <w:rPr>
          <w:rFonts w:ascii="Times New Roman" w:hAnsi="Times New Roman" w:cs="Times New Roman"/>
          <w:sz w:val="28"/>
          <w:szCs w:val="28"/>
        </w:rPr>
        <w:t>1</w:t>
      </w:r>
      <w:r w:rsidR="00AC27BA">
        <w:rPr>
          <w:rFonts w:ascii="Times New Roman" w:hAnsi="Times New Roman" w:cs="Times New Roman"/>
          <w:sz w:val="28"/>
          <w:szCs w:val="28"/>
        </w:rPr>
        <w:t>.20</w:t>
      </w:r>
      <w:r w:rsidR="005E3948">
        <w:rPr>
          <w:rFonts w:ascii="Times New Roman" w:hAnsi="Times New Roman" w:cs="Times New Roman"/>
          <w:sz w:val="28"/>
          <w:szCs w:val="28"/>
        </w:rPr>
        <w:t>24</w:t>
      </w:r>
      <w:r w:rsidR="00AC27BA">
        <w:rPr>
          <w:rFonts w:ascii="Times New Roman" w:hAnsi="Times New Roman" w:cs="Times New Roman"/>
          <w:sz w:val="28"/>
          <w:szCs w:val="28"/>
        </w:rPr>
        <w:t>г</w:t>
      </w:r>
    </w:p>
    <w:p w:rsidR="00EB07DF" w:rsidRDefault="00EB07DF" w:rsidP="004F2675">
      <w:pPr>
        <w:spacing w:after="0"/>
        <w:jc w:val="center"/>
        <w:rPr>
          <w:rFonts w:ascii="Times New Roman" w:hAnsi="Times New Roman" w:cs="Times New Roman"/>
          <w:sz w:val="28"/>
          <w:szCs w:val="28"/>
        </w:rPr>
      </w:pPr>
    </w:p>
    <w:p w:rsidR="00B96666" w:rsidRPr="00102EF1" w:rsidRDefault="00B96666" w:rsidP="00B96666">
      <w:pPr>
        <w:tabs>
          <w:tab w:val="left" w:pos="1545"/>
        </w:tabs>
        <w:rPr>
          <w:rFonts w:ascii="Times New Roman" w:hAnsi="Times New Roman" w:cs="Times New Roman"/>
          <w:sz w:val="28"/>
          <w:szCs w:val="28"/>
        </w:rPr>
      </w:pPr>
    </w:p>
    <w:p w:rsidR="00EA6180" w:rsidRDefault="00EA6180" w:rsidP="00EA6180"/>
    <w:p w:rsidR="00EA6180" w:rsidRPr="00EA6180" w:rsidRDefault="00EA6180" w:rsidP="00EA6180"/>
    <w:p w:rsidR="005E3948" w:rsidRDefault="005E3948"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5D3BD2" w:rsidRPr="00F133B7" w:rsidRDefault="005D3BD2" w:rsidP="00F133B7">
      <w:pPr>
        <w:pStyle w:val="1"/>
        <w:jc w:val="center"/>
        <w:rPr>
          <w:szCs w:val="28"/>
        </w:rPr>
      </w:pPr>
      <w:r w:rsidRPr="00F133B7">
        <w:rPr>
          <w:szCs w:val="28"/>
        </w:rPr>
        <w:t>БЮЛЛЕТЕНЬ</w:t>
      </w:r>
    </w:p>
    <w:p w:rsidR="00023165" w:rsidRPr="00F133B7" w:rsidRDefault="00023165" w:rsidP="00F133B7">
      <w:pPr>
        <w:spacing w:after="0" w:line="240" w:lineRule="auto"/>
        <w:rPr>
          <w:rFonts w:ascii="Times New Roman" w:hAnsi="Times New Roman" w:cs="Times New Roman"/>
          <w:sz w:val="28"/>
          <w:szCs w:val="28"/>
        </w:rPr>
      </w:pPr>
    </w:p>
    <w:p w:rsidR="005D3BD2" w:rsidRPr="00F133B7" w:rsidRDefault="005D3BD2" w:rsidP="00F133B7">
      <w:pPr>
        <w:pStyle w:val="1"/>
        <w:jc w:val="center"/>
        <w:rPr>
          <w:szCs w:val="28"/>
        </w:rPr>
      </w:pPr>
      <w:r w:rsidRPr="00F133B7">
        <w:rPr>
          <w:szCs w:val="28"/>
        </w:rPr>
        <w:t xml:space="preserve">органов местного самоуправления </w:t>
      </w:r>
    </w:p>
    <w:p w:rsidR="005D3BD2" w:rsidRPr="00F133B7" w:rsidRDefault="005D3BD2" w:rsidP="00F133B7">
      <w:pPr>
        <w:pStyle w:val="1"/>
        <w:jc w:val="center"/>
        <w:rPr>
          <w:szCs w:val="28"/>
        </w:rPr>
      </w:pPr>
      <w:r w:rsidRPr="00F133B7">
        <w:rPr>
          <w:szCs w:val="28"/>
        </w:rPr>
        <w:t>Кыштовского района</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Редакционный совет:</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Председатель: Гончаров В.Е., ответственный за выпуск.</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Члены совета: Якунина Л.В., Щевровский А.Н.</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Адрес совета: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632270, Новосибирская область,</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с. Кыштовка, ул. Ленина, д.38.</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rPr>
          <w:rFonts w:ascii="Times New Roman" w:hAnsi="Times New Roman" w:cs="Times New Roman"/>
          <w:sz w:val="28"/>
          <w:szCs w:val="28"/>
        </w:rPr>
      </w:pPr>
    </w:p>
    <w:p w:rsidR="00E747DD" w:rsidRDefault="005D3BD2" w:rsidP="00F133B7">
      <w:pPr>
        <w:spacing w:after="0" w:line="240" w:lineRule="auto"/>
        <w:jc w:val="center"/>
        <w:rPr>
          <w:noProof/>
        </w:rPr>
      </w:pPr>
      <w:r w:rsidRPr="00F133B7">
        <w:rPr>
          <w:rFonts w:ascii="Times New Roman" w:hAnsi="Times New Roman" w:cs="Times New Roman"/>
          <w:sz w:val="28"/>
          <w:szCs w:val="28"/>
        </w:rPr>
        <w:t xml:space="preserve">Подписано в печать </w:t>
      </w:r>
      <w:r w:rsidR="00395AF0">
        <w:rPr>
          <w:rFonts w:ascii="Times New Roman" w:hAnsi="Times New Roman" w:cs="Times New Roman"/>
          <w:sz w:val="28"/>
          <w:szCs w:val="28"/>
        </w:rPr>
        <w:t>2</w:t>
      </w:r>
      <w:r w:rsidR="00DA4E24">
        <w:rPr>
          <w:rFonts w:ascii="Times New Roman" w:hAnsi="Times New Roman" w:cs="Times New Roman"/>
          <w:sz w:val="28"/>
          <w:szCs w:val="28"/>
          <w:lang w:val="en-US"/>
        </w:rPr>
        <w:t>1</w:t>
      </w:r>
      <w:r w:rsidR="00EF5C4E">
        <w:rPr>
          <w:rFonts w:ascii="Times New Roman" w:hAnsi="Times New Roman" w:cs="Times New Roman"/>
          <w:sz w:val="28"/>
          <w:szCs w:val="28"/>
        </w:rPr>
        <w:t>.1</w:t>
      </w:r>
      <w:r w:rsidR="00E747DD">
        <w:rPr>
          <w:rFonts w:ascii="Times New Roman" w:hAnsi="Times New Roman" w:cs="Times New Roman"/>
          <w:sz w:val="28"/>
          <w:szCs w:val="28"/>
        </w:rPr>
        <w:t>1.2024</w:t>
      </w: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DA569F" w:rsidRPr="00DA569F" w:rsidRDefault="00DA569F" w:rsidP="00DA569F">
      <w:pPr>
        <w:spacing w:after="0" w:line="240" w:lineRule="auto"/>
        <w:ind w:firstLine="700"/>
        <w:jc w:val="center"/>
        <w:rPr>
          <w:rFonts w:ascii="Times New Roman" w:eastAsia="Times New Roman" w:hAnsi="Times New Roman" w:cs="Times New Roman"/>
          <w:sz w:val="28"/>
          <w:szCs w:val="28"/>
        </w:rPr>
      </w:pPr>
      <w:r w:rsidRPr="00DA569F">
        <w:rPr>
          <w:rFonts w:ascii="Calibri" w:eastAsia="Times New Roman" w:hAnsi="Calibri" w:cs="Times New Roman"/>
          <w:noProof/>
          <w:szCs w:val="28"/>
        </w:rPr>
        <w:lastRenderedPageBreak/>
        <w:drawing>
          <wp:inline distT="0" distB="0" distL="0" distR="0" wp14:anchorId="56CA9ADA" wp14:editId="35A38306">
            <wp:extent cx="542925" cy="657225"/>
            <wp:effectExtent l="0" t="0" r="9525" b="9525"/>
            <wp:docPr id="867306473" name="Рисунок 867306473"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DA569F" w:rsidRPr="00DA569F" w:rsidRDefault="00DA569F" w:rsidP="00DA569F">
      <w:pPr>
        <w:spacing w:after="0" w:line="240" w:lineRule="auto"/>
        <w:ind w:firstLine="700"/>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СОВЕТ ДЕПУТАТОВ КЫШТОВСКОГО РАЙОНА</w:t>
      </w:r>
    </w:p>
    <w:p w:rsidR="00DA569F" w:rsidRPr="00DA569F" w:rsidRDefault="00DA569F" w:rsidP="00DA569F">
      <w:pPr>
        <w:spacing w:after="0" w:line="240" w:lineRule="auto"/>
        <w:ind w:firstLine="700"/>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НОВОСИБИРСКОЙ ОБЛАСТИ</w:t>
      </w:r>
    </w:p>
    <w:p w:rsidR="00DA569F" w:rsidRPr="00DA569F" w:rsidRDefault="00DA569F" w:rsidP="00DA569F">
      <w:pPr>
        <w:spacing w:after="0" w:line="240" w:lineRule="auto"/>
        <w:ind w:firstLine="700"/>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четвертого созыва</w:t>
      </w:r>
    </w:p>
    <w:p w:rsidR="00DA569F" w:rsidRPr="00DA569F" w:rsidRDefault="00DA569F" w:rsidP="00DA569F">
      <w:pPr>
        <w:spacing w:after="0" w:line="240" w:lineRule="auto"/>
        <w:ind w:firstLine="700"/>
        <w:jc w:val="center"/>
        <w:rPr>
          <w:rFonts w:ascii="Times New Roman" w:eastAsia="Times New Roman" w:hAnsi="Times New Roman" w:cs="Times New Roman"/>
          <w:b/>
          <w:sz w:val="28"/>
          <w:szCs w:val="28"/>
        </w:rPr>
      </w:pPr>
    </w:p>
    <w:p w:rsidR="00DA569F" w:rsidRPr="00DA569F" w:rsidRDefault="00DA569F" w:rsidP="00DA569F">
      <w:pPr>
        <w:tabs>
          <w:tab w:val="center" w:pos="5027"/>
          <w:tab w:val="left" w:pos="7440"/>
        </w:tabs>
        <w:spacing w:after="0" w:line="240" w:lineRule="auto"/>
        <w:ind w:firstLine="700"/>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ab/>
        <w:t>РЕШЕНИЕ</w:t>
      </w:r>
      <w:r w:rsidRPr="00DA569F">
        <w:rPr>
          <w:rFonts w:ascii="Times New Roman" w:eastAsia="Times New Roman" w:hAnsi="Times New Roman" w:cs="Times New Roman"/>
          <w:b/>
          <w:sz w:val="28"/>
          <w:szCs w:val="28"/>
        </w:rPr>
        <w:tab/>
      </w:r>
    </w:p>
    <w:p w:rsidR="00DA569F" w:rsidRPr="00DA569F" w:rsidRDefault="00DA569F" w:rsidP="00DA569F">
      <w:pPr>
        <w:spacing w:after="0" w:line="240" w:lineRule="auto"/>
        <w:ind w:firstLine="700"/>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(тридцать третьей сессии)</w:t>
      </w:r>
    </w:p>
    <w:p w:rsidR="00DA569F" w:rsidRPr="00DA569F" w:rsidRDefault="00DA569F" w:rsidP="00DA569F">
      <w:pPr>
        <w:spacing w:after="0" w:line="240" w:lineRule="auto"/>
        <w:ind w:firstLine="700"/>
        <w:jc w:val="center"/>
        <w:rPr>
          <w:rFonts w:ascii="Times New Roman" w:eastAsia="Times New Roman" w:hAnsi="Times New Roman" w:cs="Times New Roman"/>
          <w:sz w:val="28"/>
          <w:szCs w:val="28"/>
        </w:rPr>
      </w:pPr>
    </w:p>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19.11.2024 г.                                    с. Кыштовка                                 № 173</w:t>
      </w:r>
    </w:p>
    <w:p w:rsidR="00DA569F" w:rsidRPr="00DA569F" w:rsidRDefault="00DA569F" w:rsidP="00DA569F">
      <w:pPr>
        <w:spacing w:after="0" w:line="240" w:lineRule="auto"/>
        <w:jc w:val="both"/>
        <w:rPr>
          <w:rFonts w:ascii="Times New Roman" w:eastAsia="Times New Roman" w:hAnsi="Times New Roman" w:cs="Times New Roman"/>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jc w:val="both"/>
        <w:rPr>
          <w:rFonts w:ascii="Times New Roman" w:eastAsia="Times New Roman" w:hAnsi="Times New Roman" w:cs="Times New Roman"/>
          <w:b/>
          <w:color w:val="000000"/>
          <w:sz w:val="28"/>
          <w:szCs w:val="28"/>
        </w:rPr>
      </w:pPr>
      <w:r w:rsidRPr="00DA569F">
        <w:rPr>
          <w:rFonts w:ascii="Times New Roman" w:eastAsia="Times New Roman" w:hAnsi="Times New Roman" w:cs="Times New Roman"/>
          <w:b/>
          <w:color w:val="000000"/>
          <w:sz w:val="28"/>
          <w:szCs w:val="28"/>
        </w:rPr>
        <w:t>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служащих органов местного самоуправления Кыштовского района 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В соответствии с пунктом 2 статьи 22 Федерального закона от 2 марта 2007 № 25-ФЗ "О муниципальной службе в Российской Федерации", руководствуясь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Правительства Новосибирской области от 29.07.2024 № 348-п «О внесении изменений в постановление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Уставом Кыштовского района Новосибирской области, Совет депутатов Кыштовского района Новосибирской области РЕШИЛ:</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1. Утвердить прилагаемое Положение об оплате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служащих органов местного самоуправления Кыштовского района Новосибирской области</w:t>
      </w: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lastRenderedPageBreak/>
        <w:t>2.  Признать утратившим силу решение Совета депутатов Кыштовского района Новосибирской области от 26.05.2017 года № 183 «Об утверждении Порядка оплаты труда депутатов, членов выборных органов местного самоуправления, осуществляющих свои полномочия на постоянной основе, муниципальных служащих администрации Кыштовского района Новосибирской области»</w:t>
      </w: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3.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4. Настоящее Решение вступает в силу после официального опубликования в периодическом печатном издании «Бюллетене органов местного самоуправления Кыштовского района 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tbl>
      <w:tblPr>
        <w:tblW w:w="0" w:type="auto"/>
        <w:tblLook w:val="04A0" w:firstRow="1" w:lastRow="0" w:firstColumn="1" w:lastColumn="0" w:noHBand="0" w:noVBand="1"/>
      </w:tblPr>
      <w:tblGrid>
        <w:gridCol w:w="4536"/>
        <w:gridCol w:w="4819"/>
      </w:tblGrid>
      <w:tr w:rsidR="00DA569F" w:rsidRPr="00DA569F" w:rsidTr="009C4A3F">
        <w:tc>
          <w:tcPr>
            <w:tcW w:w="4536" w:type="dxa"/>
            <w:shd w:val="clear" w:color="auto" w:fill="auto"/>
          </w:tcPr>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Председатель Совета депутатов Кыштовского района Новосибирской области</w:t>
            </w: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_______________ А.Н. Щевровский</w:t>
            </w:r>
          </w:p>
        </w:tc>
        <w:tc>
          <w:tcPr>
            <w:tcW w:w="4819" w:type="dxa"/>
            <w:shd w:val="clear" w:color="auto" w:fill="auto"/>
          </w:tcPr>
          <w:p w:rsidR="00DA569F" w:rsidRPr="00DA569F" w:rsidRDefault="00DA569F" w:rsidP="00DA569F">
            <w:pPr>
              <w:spacing w:after="0" w:line="240" w:lineRule="auto"/>
              <w:ind w:left="35"/>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Глава Кыштовского района Новосибирской области</w:t>
            </w: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_________________ Н.В. Шипчин</w:t>
            </w:r>
          </w:p>
        </w:tc>
      </w:tr>
    </w:tbl>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right"/>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right"/>
        <w:rPr>
          <w:rFonts w:ascii="Times New Roman" w:eastAsia="Times New Roman" w:hAnsi="Times New Roman" w:cs="Times New Roman"/>
          <w:color w:val="000000"/>
          <w:sz w:val="28"/>
          <w:szCs w:val="28"/>
        </w:rPr>
        <w:sectPr w:rsidR="00DA569F" w:rsidRPr="00DA569F" w:rsidSect="00DA569F">
          <w:pgSz w:w="11906" w:h="16838"/>
          <w:pgMar w:top="1134" w:right="850" w:bottom="1134" w:left="1701" w:header="708" w:footer="708" w:gutter="0"/>
          <w:cols w:space="708"/>
          <w:docGrid w:linePitch="360"/>
        </w:sectPr>
      </w:pPr>
    </w:p>
    <w:p w:rsidR="00DA569F" w:rsidRPr="00DA569F" w:rsidRDefault="00DA569F" w:rsidP="00DA569F">
      <w:pPr>
        <w:spacing w:after="0" w:line="240" w:lineRule="auto"/>
        <w:ind w:firstLine="709"/>
        <w:jc w:val="right"/>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right"/>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утверждено</w:t>
      </w:r>
    </w:p>
    <w:p w:rsidR="00DA569F" w:rsidRPr="00DA569F" w:rsidRDefault="00DA569F" w:rsidP="00DA569F">
      <w:pPr>
        <w:spacing w:after="0" w:line="240" w:lineRule="auto"/>
        <w:ind w:firstLine="709"/>
        <w:jc w:val="right"/>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решением Совета депутатов</w:t>
      </w:r>
    </w:p>
    <w:p w:rsidR="00DA569F" w:rsidRPr="00DA569F" w:rsidRDefault="00DA569F" w:rsidP="00DA569F">
      <w:pPr>
        <w:spacing w:after="0" w:line="240" w:lineRule="auto"/>
        <w:ind w:firstLine="709"/>
        <w:jc w:val="right"/>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Кыштовского района Новосибирской</w:t>
      </w:r>
    </w:p>
    <w:p w:rsidR="00DA569F" w:rsidRPr="00DA569F" w:rsidRDefault="00DA569F" w:rsidP="00DA569F">
      <w:pPr>
        <w:spacing w:after="0" w:line="240" w:lineRule="auto"/>
        <w:ind w:firstLine="709"/>
        <w:jc w:val="right"/>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области четвертого созыва</w:t>
      </w:r>
    </w:p>
    <w:p w:rsidR="00DA569F" w:rsidRPr="00DA569F" w:rsidRDefault="00DA569F" w:rsidP="00DA569F">
      <w:pPr>
        <w:spacing w:after="0" w:line="240" w:lineRule="auto"/>
        <w:ind w:firstLine="709"/>
        <w:jc w:val="right"/>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xml:space="preserve">от </w:t>
      </w:r>
      <w:r w:rsidR="00FF393C">
        <w:rPr>
          <w:rFonts w:ascii="Times New Roman" w:eastAsia="Times New Roman" w:hAnsi="Times New Roman" w:cs="Times New Roman"/>
          <w:color w:val="000000"/>
          <w:sz w:val="28"/>
          <w:szCs w:val="28"/>
          <w:lang w:val="en-US"/>
        </w:rPr>
        <w:t>19</w:t>
      </w:r>
      <w:r w:rsidR="00FF393C">
        <w:rPr>
          <w:rFonts w:ascii="Times New Roman" w:eastAsia="Times New Roman" w:hAnsi="Times New Roman" w:cs="Times New Roman"/>
          <w:color w:val="000000"/>
          <w:sz w:val="28"/>
          <w:szCs w:val="28"/>
        </w:rPr>
        <w:t>.11.2024г.</w:t>
      </w:r>
      <w:r w:rsidRPr="00DA569F">
        <w:rPr>
          <w:rFonts w:ascii="Times New Roman" w:eastAsia="Times New Roman" w:hAnsi="Times New Roman" w:cs="Times New Roman"/>
          <w:color w:val="000000"/>
          <w:sz w:val="28"/>
          <w:szCs w:val="28"/>
        </w:rPr>
        <w:t xml:space="preserve"> № </w:t>
      </w:r>
      <w:r w:rsidR="00FF393C">
        <w:rPr>
          <w:rFonts w:ascii="Times New Roman" w:eastAsia="Times New Roman" w:hAnsi="Times New Roman" w:cs="Times New Roman"/>
          <w:color w:val="000000"/>
          <w:sz w:val="28"/>
          <w:szCs w:val="28"/>
        </w:rPr>
        <w:t>173</w:t>
      </w:r>
    </w:p>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center"/>
        <w:rPr>
          <w:rFonts w:ascii="Times New Roman" w:eastAsia="Times New Roman" w:hAnsi="Times New Roman" w:cs="Times New Roman"/>
          <w:color w:val="000000"/>
          <w:sz w:val="28"/>
          <w:szCs w:val="28"/>
        </w:rPr>
      </w:pPr>
      <w:r w:rsidRPr="00DA569F">
        <w:rPr>
          <w:rFonts w:ascii="Times New Roman" w:eastAsia="Times New Roman" w:hAnsi="Times New Roman" w:cs="Times New Roman"/>
          <w:b/>
          <w:bCs/>
          <w:color w:val="000000"/>
          <w:sz w:val="28"/>
          <w:szCs w:val="28"/>
        </w:rPr>
        <w:t>ПОЛОЖЕНИЕ</w:t>
      </w:r>
    </w:p>
    <w:p w:rsidR="00DA569F" w:rsidRPr="00DA569F" w:rsidRDefault="00DA569F" w:rsidP="00DA569F">
      <w:pPr>
        <w:spacing w:after="0" w:line="240" w:lineRule="auto"/>
        <w:ind w:firstLine="709"/>
        <w:jc w:val="center"/>
        <w:rPr>
          <w:rFonts w:ascii="Times New Roman" w:eastAsia="Times New Roman" w:hAnsi="Times New Roman" w:cs="Times New Roman"/>
          <w:color w:val="000000"/>
          <w:sz w:val="28"/>
          <w:szCs w:val="28"/>
        </w:rPr>
      </w:pPr>
      <w:r w:rsidRPr="00DA569F">
        <w:rPr>
          <w:rFonts w:ascii="Times New Roman" w:eastAsia="Times New Roman" w:hAnsi="Times New Roman" w:cs="Times New Roman"/>
          <w:b/>
          <w:bCs/>
          <w:color w:val="000000"/>
          <w:sz w:val="28"/>
          <w:szCs w:val="28"/>
        </w:rPr>
        <w:t>об оплате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служащих органов местного самоуправления Кыштовского района 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center"/>
        <w:rPr>
          <w:rFonts w:ascii="Times New Roman" w:eastAsia="Times New Roman" w:hAnsi="Times New Roman" w:cs="Times New Roman"/>
          <w:color w:val="000000"/>
          <w:sz w:val="28"/>
          <w:szCs w:val="28"/>
        </w:rPr>
      </w:pPr>
      <w:r w:rsidRPr="00DA569F">
        <w:rPr>
          <w:rFonts w:ascii="Times New Roman" w:eastAsia="Times New Roman" w:hAnsi="Times New Roman" w:cs="Times New Roman"/>
          <w:b/>
          <w:bCs/>
          <w:color w:val="000000"/>
          <w:sz w:val="28"/>
          <w:szCs w:val="28"/>
        </w:rPr>
        <w:t>I. ОБЩИЕ ПОЛОЖЕНИЯ</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xml:space="preserve">1. Настоящее Положение об оплате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служащих органов местного самоуправления Кыштовского района Новосибирской области (далее -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с Федеральными законом от 02.03.2007 № 25-ФЗ "О муниципальной службе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30.10.2007 № 157-ОЗ "О муниципальной службе в Новосибирской области", Законом Новосибирской области от 25.12.2006 № 74-ОЗ "О реестре должностей муниципальной службы в Новосибирской области",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2. Положение устанавливает размеры и условия оплаты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служащих органов местного самоуправления Кыштовского района 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center"/>
        <w:rPr>
          <w:rFonts w:ascii="Times New Roman" w:eastAsia="Times New Roman" w:hAnsi="Times New Roman" w:cs="Times New Roman"/>
          <w:b/>
          <w:color w:val="000000"/>
          <w:sz w:val="28"/>
          <w:szCs w:val="28"/>
        </w:rPr>
      </w:pPr>
      <w:r w:rsidRPr="00DA569F">
        <w:rPr>
          <w:rFonts w:ascii="Times New Roman" w:eastAsia="Times New Roman" w:hAnsi="Times New Roman" w:cs="Times New Roman"/>
          <w:b/>
          <w:color w:val="000000"/>
          <w:sz w:val="28"/>
          <w:szCs w:val="28"/>
        </w:rPr>
        <w:lastRenderedPageBreak/>
        <w:t>II. ФОРМИРОВАНИЕ ФОНДА ОПЛАТЫ ТРУДА</w:t>
      </w:r>
    </w:p>
    <w:p w:rsidR="00DA569F" w:rsidRPr="00DA569F" w:rsidRDefault="00DA569F" w:rsidP="00DA569F">
      <w:pPr>
        <w:spacing w:after="0" w:line="240" w:lineRule="auto"/>
        <w:ind w:firstLine="709"/>
        <w:jc w:val="center"/>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1. Расходы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служащих органов местного самоуправления Кыштовского района Новосибирской области рассчитываются с учетом начисления страховых взносов в соответствии с установленными законодательством Российской Федерации тарифами.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2. Годовой фонд оплаты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служащих органов местного самоуправления Кыштовского района Новосибирской области, в расчете на штатную единицу, рассчитывается по методике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образований Новосибирской области, муниципальных служащих органов местного самоуправления муниципальных образований Новосибирской области, утвержденной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both"/>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III. ОПЛАТА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КЫШТОВСКОГО РАЙОНА 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1. Оплата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Кыштовского района Новосибирской области, включает в себя:</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денежное содержание (вознаграждение);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ежемесячное денежное поощрение;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-ежемесячную процентную надбавку к месячному денежному содержанию (вознаграждению) за работу со сведениями, составляющими государственную тайну;</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-единовременную выплату при предоставлении ежегодного оплачиваемого отпуска;</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-премии, в том числе за выполнение особо важных и сложных заданий.</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lastRenderedPageBreak/>
        <w:t>2. Ежемесячная оплата труда (ЕОТмд) рассчитывается по следующей формуле: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ЕОТмд = (ДВ + ЕДП + НГТ) x РК</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где: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ДВ - норматив месячного денежного содержания (вознаграждения).</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Расчет норматива размера месячного денежного содержания (вознаграждения)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Кыштовского района Новосибирской области, производится по формуле: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ДВ = БДО x К,</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где: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БДО - базовый должностной оклад, равный 4590 рублям (индексируется (увеличивается) на коэффициент индексации (увеличения) окладов денежного содержания государственных гражданских служащих 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К - коэффициент кратности, который принимается равным:</w:t>
      </w:r>
    </w:p>
    <w:tbl>
      <w:tblPr>
        <w:tblW w:w="0" w:type="auto"/>
        <w:tblCellMar>
          <w:left w:w="0" w:type="dxa"/>
          <w:right w:w="0" w:type="dxa"/>
        </w:tblCellMar>
        <w:tblLook w:val="04A0" w:firstRow="1" w:lastRow="0" w:firstColumn="1" w:lastColumn="0" w:noHBand="0" w:noVBand="1"/>
      </w:tblPr>
      <w:tblGrid>
        <w:gridCol w:w="5035"/>
        <w:gridCol w:w="4304"/>
      </w:tblGrid>
      <w:tr w:rsidR="00DA569F" w:rsidRPr="00DA569F" w:rsidTr="009C4A3F">
        <w:tc>
          <w:tcPr>
            <w:tcW w:w="7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Наименование должности</w:t>
            </w:r>
          </w:p>
        </w:tc>
        <w:tc>
          <w:tcPr>
            <w:tcW w:w="2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Коэффициент кратности (К)</w:t>
            </w:r>
          </w:p>
        </w:tc>
      </w:tr>
      <w:tr w:rsidR="00DA569F" w:rsidRPr="00DA569F" w:rsidTr="009C4A3F">
        <w:tc>
          <w:tcPr>
            <w:tcW w:w="7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Глава муниципального района</w:t>
            </w:r>
          </w:p>
        </w:tc>
        <w:tc>
          <w:tcPr>
            <w:tcW w:w="2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10,5</w:t>
            </w:r>
          </w:p>
        </w:tc>
      </w:tr>
      <w:tr w:rsidR="00DA569F" w:rsidRPr="00DA569F" w:rsidTr="009C4A3F">
        <w:tc>
          <w:tcPr>
            <w:tcW w:w="7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Председатель Совета депутатов</w:t>
            </w:r>
          </w:p>
        </w:tc>
        <w:tc>
          <w:tcPr>
            <w:tcW w:w="2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9,45</w:t>
            </w:r>
          </w:p>
        </w:tc>
      </w:tr>
      <w:tr w:rsidR="00DA569F" w:rsidRPr="00DA569F" w:rsidTr="009C4A3F">
        <w:tc>
          <w:tcPr>
            <w:tcW w:w="7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Председатель контрольно-счетного органа</w:t>
            </w:r>
          </w:p>
        </w:tc>
        <w:tc>
          <w:tcPr>
            <w:tcW w:w="2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8,5</w:t>
            </w:r>
          </w:p>
        </w:tc>
      </w:tr>
    </w:tbl>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ЕДП - норматив ежемесячного денежного поощрения от величины месячного денежного содержания (вознаграждения), который устанавливается:</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tbl>
      <w:tblPr>
        <w:tblW w:w="9348" w:type="dxa"/>
        <w:tblLayout w:type="fixed"/>
        <w:tblCellMar>
          <w:left w:w="0" w:type="dxa"/>
          <w:right w:w="0" w:type="dxa"/>
        </w:tblCellMar>
        <w:tblLook w:val="04A0" w:firstRow="1" w:lastRow="0" w:firstColumn="1" w:lastColumn="0" w:noHBand="0" w:noVBand="1"/>
      </w:tblPr>
      <w:tblGrid>
        <w:gridCol w:w="4022"/>
        <w:gridCol w:w="5326"/>
      </w:tblGrid>
      <w:tr w:rsidR="00DA569F" w:rsidRPr="00DA569F" w:rsidTr="009C4A3F">
        <w:tc>
          <w:tcPr>
            <w:tcW w:w="4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Наименование должности</w:t>
            </w:r>
          </w:p>
        </w:tc>
        <w:tc>
          <w:tcPr>
            <w:tcW w:w="5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Норматив ежемесячного денежного поощрения (ЕДП)</w:t>
            </w:r>
          </w:p>
        </w:tc>
      </w:tr>
      <w:tr w:rsidR="00DA569F" w:rsidRPr="00DA569F" w:rsidTr="009C4A3F">
        <w:tc>
          <w:tcPr>
            <w:tcW w:w="4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Глава муниципального района</w:t>
            </w:r>
          </w:p>
        </w:tc>
        <w:tc>
          <w:tcPr>
            <w:tcW w:w="5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2,69</w:t>
            </w:r>
          </w:p>
        </w:tc>
      </w:tr>
      <w:tr w:rsidR="00DA569F" w:rsidRPr="00DA569F" w:rsidTr="009C4A3F">
        <w:tc>
          <w:tcPr>
            <w:tcW w:w="4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Председатель Совета депутатов</w:t>
            </w:r>
          </w:p>
        </w:tc>
        <w:tc>
          <w:tcPr>
            <w:tcW w:w="5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1,94</w:t>
            </w:r>
          </w:p>
        </w:tc>
      </w:tr>
      <w:tr w:rsidR="00DA569F" w:rsidRPr="00DA569F" w:rsidTr="009C4A3F">
        <w:tc>
          <w:tcPr>
            <w:tcW w:w="4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Председатель контрольно-счетного органа</w:t>
            </w:r>
          </w:p>
        </w:tc>
        <w:tc>
          <w:tcPr>
            <w:tcW w:w="5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0,90</w:t>
            </w:r>
          </w:p>
        </w:tc>
      </w:tr>
    </w:tbl>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НГТ - норматив ежемесячной процентной надбавки к месячному денежному содержанию (вознаграждению)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lastRenderedPageBreak/>
        <w:t>РК - районный коэффициент.</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3. При предоставлении ежегодного оплачиваемого отпуска, выплачивается единовременная выплата (ЕДВ), которая устанавливается равной 2 ДВ.</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4. Норматив премии, в том числе за выполнение особо важных и сложных заданий, устанавливается равным 2 ДВ. В случае экономии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Кыштовского района Новосибирской области максимальными размерами, не ограничивается. Выплата премии осуществляется в соответствии с утверждённым порядком (приложение № 1).</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5. На денежное содержание (вознаграждение) и иные выплаты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Кыштовского района Новосибирской области, начисляется районный коэффициент.</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xml:space="preserve"> 6. Годовой фонд оплаты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Кыштовского района Новосибирской области, в расчете на штатную единицу (ФОТмд) рассчитывается по следующей формуле: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ФОТмд = (ДВ + ЕДП + НГТ) x 12 x РК + (ЕДВ + П) x РК.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center"/>
        <w:rPr>
          <w:rFonts w:ascii="Times New Roman" w:eastAsia="Times New Roman" w:hAnsi="Times New Roman" w:cs="Times New Roman"/>
          <w:b/>
          <w:color w:val="000000"/>
          <w:sz w:val="28"/>
          <w:szCs w:val="28"/>
        </w:rPr>
      </w:pPr>
      <w:r w:rsidRPr="00DA569F">
        <w:rPr>
          <w:rFonts w:ascii="Times New Roman" w:eastAsia="Times New Roman" w:hAnsi="Times New Roman" w:cs="Times New Roman"/>
          <w:b/>
          <w:color w:val="000000"/>
          <w:sz w:val="28"/>
          <w:szCs w:val="28"/>
        </w:rPr>
        <w:t>IV. ОПЛАТА ТРУДА МУНИЦИПАЛЬНЫХ СЛУЖАЩИХ ОРГАНОВ МЕСТНОГО САМОУПРАВЛЕНИЯ КЫШТОВСКОГО РАЙОНА </w:t>
      </w:r>
    </w:p>
    <w:p w:rsidR="00DA569F" w:rsidRPr="00DA569F" w:rsidRDefault="00DA569F" w:rsidP="00DA569F">
      <w:pPr>
        <w:spacing w:after="0" w:line="240" w:lineRule="auto"/>
        <w:ind w:firstLine="709"/>
        <w:jc w:val="center"/>
        <w:rPr>
          <w:rFonts w:ascii="Times New Roman" w:eastAsia="Times New Roman" w:hAnsi="Times New Roman" w:cs="Times New Roman"/>
          <w:b/>
          <w:color w:val="000000"/>
          <w:sz w:val="28"/>
          <w:szCs w:val="28"/>
        </w:rPr>
      </w:pPr>
      <w:r w:rsidRPr="00DA569F">
        <w:rPr>
          <w:rFonts w:ascii="Times New Roman" w:eastAsia="Times New Roman" w:hAnsi="Times New Roman" w:cs="Times New Roman"/>
          <w:b/>
          <w:color w:val="000000"/>
          <w:sz w:val="28"/>
          <w:szCs w:val="28"/>
        </w:rPr>
        <w:t>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bookmarkStart w:id="0" w:name="sub_2002"/>
      <w:r w:rsidRPr="00DA569F">
        <w:rPr>
          <w:rFonts w:ascii="Times New Roman" w:eastAsia="Times New Roman" w:hAnsi="Times New Roman" w:cs="Times New Roman"/>
          <w:color w:val="000000"/>
          <w:sz w:val="28"/>
          <w:szCs w:val="28"/>
        </w:rPr>
        <w:t> </w:t>
      </w:r>
      <w:bookmarkEnd w:id="0"/>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1. Оплата труда муниципальных служащих органов местного самоуправления Кыштовского района Новосибирской области осуществляется в виде денежного содержания, которое состоит из:</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должностного оклада муниципального служащего в соответствии с замещаемой им должностью муниципальной службы (далее - должностной оклад);</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ежемесячной надбавки к должностному окладу за классный чин муниципального служащего</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ежемесячной надбавки к должностному окладу за особые условия муниципальной службы;</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ежемесячной надбавки к должностному окладу за выслугу лет на муниципальной службе;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ежемесячного денежного поощрения;</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ежемесячной процентной надбавки к должностному окладу за работу со сведениями, составляющими государственную тайну;</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премии за выполнение особо важных и сложных заданий;</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-единовременной выплаты при предоставлении ежегодного оплачиваемого отпуска и материальной помощи.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lastRenderedPageBreak/>
        <w:t>2. Ежемесячная оплата труда (ЕОТмс) рассчитывается по следующей формуле: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ЕОТмс = (ДО + НКЧ + НОУ + НВЛ + ЕДП + НГТ) x РК</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где: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ДО - норматив месячного должностного оклада.</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Расчет норматива размера месячного должностного оклада муниципального служащего производится по формуле: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ДО = БДО x К,</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где: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БДО - базовый должностной оклад, равный 4590 рублям (индексируется (увеличивается) на коэффициент индексации (увеличения) окладов денежного содержания государственных гражданских служащих 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К - коэффициент кратности, который принимается равным:</w:t>
      </w:r>
    </w:p>
    <w:tbl>
      <w:tblPr>
        <w:tblW w:w="0" w:type="auto"/>
        <w:tblCellMar>
          <w:left w:w="0" w:type="dxa"/>
          <w:right w:w="0" w:type="dxa"/>
        </w:tblCellMar>
        <w:tblLook w:val="04A0" w:firstRow="1" w:lastRow="0" w:firstColumn="1" w:lastColumn="0" w:noHBand="0" w:noVBand="1"/>
      </w:tblPr>
      <w:tblGrid>
        <w:gridCol w:w="5887"/>
        <w:gridCol w:w="3452"/>
      </w:tblGrid>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Наименование должности</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Коэффициент кратности (К)</w:t>
            </w:r>
          </w:p>
        </w:tc>
      </w:tr>
      <w:tr w:rsidR="00DA569F" w:rsidRPr="00DA569F" w:rsidTr="009C4A3F">
        <w:trPr>
          <w:trHeight w:val="38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Глава администрации (по контракту)</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3,53</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Первый заместитель главы администрации</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3,35</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Заместитель главы администрации</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3,10</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Управляющий делами</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2,83</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Начальник управления</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2,58</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Руководитель иного органа местного самоуправления</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2,35</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Заместитель начальника управления</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2,14</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Начальник отдела</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2,14</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Заместитель начальника отдела</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1,77</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Инспектор контрольно-счетного органа</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1,50</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Главный специалист</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1,47</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Ведущий специалист</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1,33</w:t>
            </w:r>
          </w:p>
        </w:tc>
      </w:tr>
      <w:tr w:rsidR="00DA569F" w:rsidRPr="00DA569F" w:rsidTr="009C4A3F">
        <w:trPr>
          <w:trHeight w:val="38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Специалист 1-го разряда</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1,26</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Специалист 2-го разряда</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1,13</w:t>
            </w:r>
          </w:p>
        </w:tc>
      </w:tr>
      <w:tr w:rsidR="00DA569F" w:rsidRPr="00DA569F" w:rsidTr="009C4A3F">
        <w:trPr>
          <w:trHeight w:val="365"/>
        </w:trPr>
        <w:tc>
          <w:tcPr>
            <w:tcW w:w="6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Специалист</w:t>
            </w:r>
          </w:p>
        </w:tc>
        <w:tc>
          <w:tcPr>
            <w:tcW w:w="3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1,00</w:t>
            </w:r>
          </w:p>
        </w:tc>
      </w:tr>
    </w:tbl>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НКЧ - норматив ежемесячной надбавки к должностному окладу за классный чин муниципальных служащих, который устанавливается равным:</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tbl>
      <w:tblPr>
        <w:tblW w:w="9214" w:type="dxa"/>
        <w:tblCellMar>
          <w:left w:w="0" w:type="dxa"/>
          <w:right w:w="0" w:type="dxa"/>
        </w:tblCellMar>
        <w:tblLook w:val="04A0" w:firstRow="1" w:lastRow="0" w:firstColumn="1" w:lastColumn="0" w:noHBand="0" w:noVBand="1"/>
      </w:tblPr>
      <w:tblGrid>
        <w:gridCol w:w="3399"/>
        <w:gridCol w:w="5940"/>
      </w:tblGrid>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Наименование классного чина муниципальных служащих</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Норматив ежемесячной надбавки за классный чин муниципальных служащих (НКЧ) (рублей) *(1)</w:t>
            </w:r>
          </w:p>
        </w:tc>
      </w:tr>
      <w:tr w:rsidR="00DA569F" w:rsidRPr="00DA569F" w:rsidTr="009C4A3F">
        <w:trPr>
          <w:trHeight w:val="851"/>
        </w:trPr>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Действительный муниципальный советник 1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3251</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Действительный муниципальный советник 2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3087</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Действительный муниципальный советник 3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2933</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Муниципальный советник 1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2792</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Муниципальный советник 2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2648</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Муниципальный советник 3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2513</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Советник муниципальной службы 1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2388</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Советник муниципальной службы 2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2275</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Советник муниципальной службы 3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2170</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Референт муниципальной службы 1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2068</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Референт муниципальной службы 2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1972</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Референт муниципальной службы 3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1875</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Секретарь муниципальной службы 1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1780</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Секретарь муниципальной службы 2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1687</w:t>
            </w:r>
          </w:p>
        </w:tc>
      </w:tr>
      <w:tr w:rsidR="00DA569F" w:rsidRPr="00DA569F" w:rsidTr="009C4A3F">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Секретарь муниципальной службы 3 класса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1384</w:t>
            </w:r>
          </w:p>
        </w:tc>
      </w:tr>
    </w:tbl>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*(1) - индексируется (увеличивается) на коэффициент индексации (увеличения) базового должностного оклада;</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НОУ - норматив ежемесячной надбавки к должностному окладу за особые условия муниципальной службы, который устанавливается равным:</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2 ДО - по высшим должностям муниципальной службы;</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1,5 ДО - по главным должностям муниципальной службы;</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1,2 ДО - по ведущим должностям муниципальной службы;</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0,9 ДО - по старшим должностям муниципальной службы;</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0,6 ДО - по младшим должностям муниципальной службы;</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НВЛ - норматив ежемесячной надбавки к должностному окладу за выслугу лет, который устанавливается равным:</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0,10 ДО - при стаже муниципальной службы от 1 до 5 лет;</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0,15 ДО - при стаже муниципальной службы от 5 до 10 лет;</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0,20 ДО - при стаже муниципальной службы от 10 до 15 лет;</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0,30 ДО - при стаже муниципальной службы от 15 лет и выше;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lastRenderedPageBreak/>
        <w:t>Стаж муниципальной службы определяется в соответствии с действующим законодательством, в который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со статьей 7 Закона Новосибирской области от 30.10.2007 № 157-ОЗ "О муниципальной службе в 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Ежемесячная надбавка за выслугу лет устанавливается локальным правовым актом руководителя органа местного самоуправления на основании решения комиссии по вопросам исчисления стажа муниципальной службы органов местного самоуправления Кыштовского района 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ЕДП - норматив ежемесячного денежного поощрения к должностному окладу устанавливается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tbl>
      <w:tblPr>
        <w:tblW w:w="9206" w:type="dxa"/>
        <w:tblCellMar>
          <w:left w:w="0" w:type="dxa"/>
          <w:right w:w="0" w:type="dxa"/>
        </w:tblCellMar>
        <w:tblLook w:val="04A0" w:firstRow="1" w:lastRow="0" w:firstColumn="1" w:lastColumn="0" w:noHBand="0" w:noVBand="1"/>
      </w:tblPr>
      <w:tblGrid>
        <w:gridCol w:w="5363"/>
        <w:gridCol w:w="3843"/>
      </w:tblGrid>
      <w:tr w:rsidR="00DA569F" w:rsidRPr="00DA569F" w:rsidTr="009C4A3F">
        <w:trPr>
          <w:trHeight w:val="815"/>
        </w:trPr>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Наименование должности</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Норматив ежемесячного </w:t>
            </w:r>
          </w:p>
          <w:p w:rsidR="00DA569F" w:rsidRPr="00DA569F" w:rsidRDefault="00DA569F" w:rsidP="00DA569F">
            <w:pPr>
              <w:spacing w:after="0" w:line="240" w:lineRule="auto"/>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денежного поощрения (ЕДП)</w:t>
            </w:r>
          </w:p>
          <w:p w:rsidR="00DA569F" w:rsidRPr="00DA569F" w:rsidRDefault="00DA569F" w:rsidP="00DA569F">
            <w:pPr>
              <w:spacing w:after="0" w:line="240" w:lineRule="auto"/>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*(2)</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Глава администрации (по контракту)</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1,5-5,62</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Первый заместитель главы администрации</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1,5-4,87</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Заместитель главы администрации</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1,5-4,20</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Управляющий делами</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1,5-4,20</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Начальник управления</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1,5-2,30</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Руководитель иного органа местного</w:t>
            </w:r>
          </w:p>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самоуправления</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1,5-2,30</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Заместитель начальника управления</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1,5-2,30</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Начальник отдела</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1,5-2,50</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Заместитель начальника отдела</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1,5-2,50</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Инспектор контрольно-счетного органа</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1,5-3,05</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Главный специалист</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1,5-3,05</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Ведущий специалист</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1,5-3,05</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Специалист 1-го разряда</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1,5-3,05</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Специалист 2-го разряда</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1,5-3,05</w:t>
            </w:r>
          </w:p>
        </w:tc>
      </w:tr>
      <w:tr w:rsidR="00DA569F" w:rsidRPr="00DA569F" w:rsidTr="009C4A3F">
        <w:tc>
          <w:tcPr>
            <w:tcW w:w="5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ind w:right="203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Специалист</w:t>
            </w:r>
          </w:p>
        </w:tc>
        <w:tc>
          <w:tcPr>
            <w:tcW w:w="3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1,5-3,05</w:t>
            </w:r>
          </w:p>
        </w:tc>
      </w:tr>
    </w:tbl>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*(2) конкретный размер ежемесячного денежного поощрения муниципальным служащим определяется руководителем органа местного самоуправления Кыштовского района Новосибирской области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При определении конкретного размера ежемесячного денежного поощрения учитываются:</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профессиональная компетентность муниципальных служащих;</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lastRenderedPageBreak/>
        <w:t>уровень исполнительской дисциплины;</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опыт профессиональной служебной деятельности;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степень самостоятельности и ответственности, инициатива, творческое отношение к исполнению должностных обязанностей;</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новизна вырабатываемых и предлагаемых решений, применение в работе современных форм и методов работы;</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РК - районный коэффициент.</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3. Норматив премии, в том числе за выполнение особо важных и сложных заданий (П), устанавливается равным 2 ДО. В случае экономии расходов на оплату труда муниципальных служащих и содержание органов местного самоуправления максимальными размерами для конкретного муниципального служащего не ограничивается;</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При предоставлении ежегодного оплачиваемого отпуска, выплачивается единовременная выплата (ЕДВ), которая устанавливается равной 2 ДВ и материальная помощь (МП), которая устанавливается равной 1 ДО;</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4. Конкретный размер должностного оклада муниципального служащего, а также размеры ежемесячных дополнительных выплат устанавливаются руководителем органа местного самоуправления Кыштовского района Новосибирской области в соответствии с данным положением.</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5. Размеры ежемесячной надбавки за особые условия муниципальной службы и ежемесячного денежного поощрения устанавливаются в пределах установленного фонда оплаты труда органов местного самоуправления Кыштовского района Новосибирской области</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6. На денежное содержание (вознаграждение), должностной оклад и иные дополнительные выплаты начисляется районный коэффициент.</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7. Годовой фонд оплаты труда муниципальных служащих в расчете на штатную единицу (ФОТмс) рассчитывается по следующей формуле:</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ФОТмс = (ДО + НКЧ + НОУ + НВЛ + ЕДП + НГТ) x 12 x РК + (ЕДВ + МП + П) x РК. </w:t>
      </w:r>
    </w:p>
    <w:p w:rsidR="00DA569F" w:rsidRPr="00DA569F" w:rsidRDefault="00DA569F" w:rsidP="00DA569F">
      <w:pPr>
        <w:spacing w:after="0" w:line="240" w:lineRule="auto"/>
        <w:ind w:firstLine="709"/>
        <w:jc w:val="center"/>
        <w:rPr>
          <w:rFonts w:ascii="Times New Roman" w:eastAsia="Times New Roman" w:hAnsi="Times New Roman" w:cs="Times New Roman"/>
          <w:b/>
          <w:color w:val="000000"/>
          <w:sz w:val="28"/>
          <w:szCs w:val="28"/>
        </w:rPr>
      </w:pPr>
      <w:r w:rsidRPr="00DA569F">
        <w:rPr>
          <w:rFonts w:ascii="Times New Roman" w:eastAsia="Times New Roman" w:hAnsi="Times New Roman" w:cs="Times New Roman"/>
          <w:b/>
          <w:color w:val="000000"/>
          <w:sz w:val="28"/>
          <w:szCs w:val="28"/>
        </w:rPr>
        <w:t>V. ЗАКЛЮЧИТЕЛЬНЫЕ ПОЛОЖЕНИЯ</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w:t>
      </w:r>
    </w:p>
    <w:p w:rsidR="00DA569F" w:rsidRPr="00DA569F" w:rsidRDefault="00DA569F" w:rsidP="00DA569F">
      <w:pPr>
        <w:spacing w:after="0" w:line="259" w:lineRule="auto"/>
        <w:ind w:firstLine="709"/>
        <w:jc w:val="both"/>
        <w:rPr>
          <w:rFonts w:ascii="Times New Roman" w:eastAsia="Calibri" w:hAnsi="Times New Roman" w:cs="Times New Roman"/>
          <w:sz w:val="28"/>
          <w:szCs w:val="28"/>
          <w:lang w:eastAsia="en-US"/>
        </w:rPr>
      </w:pPr>
      <w:r w:rsidRPr="00DA569F">
        <w:rPr>
          <w:rFonts w:ascii="Times New Roman" w:eastAsia="Calibri" w:hAnsi="Times New Roman" w:cs="Times New Roman"/>
          <w:sz w:val="28"/>
          <w:szCs w:val="28"/>
          <w:lang w:eastAsia="en-US"/>
        </w:rPr>
        <w:t xml:space="preserve">1. Увеличение (индексация) денежного содержания (вознаграждения)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w:t>
      </w:r>
      <w:r w:rsidRPr="00DA569F">
        <w:rPr>
          <w:rFonts w:ascii="Times New Roman" w:eastAsia="Calibri" w:hAnsi="Times New Roman" w:cs="Times New Roman"/>
          <w:sz w:val="28"/>
          <w:szCs w:val="28"/>
          <w:lang w:eastAsia="en-US"/>
        </w:rPr>
        <w:lastRenderedPageBreak/>
        <w:t>служащих органов местного самоуправления Кыштовского района Новосибирской области, ежемесячных надбавок к должностному окладу за классный чин осуществляется в соответствии с локальным правовым актом органов местного самоуправления Кыштовского района Новосибирской области при увеличении (индексации) окладов (денежного содержания (вознаграждения) по должностям государственных гражданских служащих Новосибирской области в соответствии с постановлением Правительства Новосибирской области или Губернатора Новосибирской области.</w:t>
      </w:r>
    </w:p>
    <w:p w:rsidR="00DA569F" w:rsidRPr="00DA569F" w:rsidRDefault="00DA569F" w:rsidP="00DA569F">
      <w:pPr>
        <w:spacing w:after="0" w:line="259" w:lineRule="auto"/>
        <w:ind w:firstLine="709"/>
        <w:jc w:val="both"/>
        <w:rPr>
          <w:rFonts w:ascii="Times New Roman" w:eastAsia="Calibri" w:hAnsi="Times New Roman" w:cs="Times New Roman"/>
          <w:sz w:val="28"/>
          <w:szCs w:val="28"/>
          <w:lang w:eastAsia="en-US"/>
        </w:rPr>
        <w:sectPr w:rsidR="00DA569F" w:rsidRPr="00DA569F" w:rsidSect="00DA569F">
          <w:pgSz w:w="11906" w:h="16838"/>
          <w:pgMar w:top="851" w:right="850" w:bottom="851" w:left="1701" w:header="708" w:footer="708" w:gutter="0"/>
          <w:cols w:space="708"/>
          <w:docGrid w:linePitch="360"/>
        </w:sectPr>
      </w:pPr>
      <w:r w:rsidRPr="00DA569F">
        <w:rPr>
          <w:rFonts w:ascii="Times New Roman" w:eastAsia="Calibri" w:hAnsi="Times New Roman" w:cs="Times New Roman"/>
          <w:sz w:val="28"/>
          <w:szCs w:val="28"/>
          <w:lang w:eastAsia="en-US"/>
        </w:rPr>
        <w:t>2. При индексации размер месячного денежного содержания (вознаграждения), должностного оклада и ежемесячной надбавки к должностному окладу за классный чин подлежит округлению до целого рубля в сторону увеличения.</w:t>
      </w:r>
    </w:p>
    <w:p w:rsidR="00DA569F" w:rsidRPr="00DA569F" w:rsidRDefault="00DA569F" w:rsidP="00DA569F">
      <w:pPr>
        <w:spacing w:after="160" w:line="259" w:lineRule="auto"/>
        <w:ind w:left="5529"/>
        <w:jc w:val="both"/>
        <w:rPr>
          <w:rFonts w:ascii="Times New Roman" w:eastAsia="Calibri" w:hAnsi="Times New Roman" w:cs="Times New Roman"/>
          <w:sz w:val="28"/>
          <w:szCs w:val="28"/>
          <w:lang w:eastAsia="en-US"/>
        </w:rPr>
      </w:pPr>
      <w:r w:rsidRPr="00DA569F">
        <w:rPr>
          <w:rFonts w:ascii="Times New Roman" w:eastAsia="Calibri" w:hAnsi="Times New Roman" w:cs="Times New Roman"/>
          <w:sz w:val="28"/>
          <w:szCs w:val="28"/>
          <w:lang w:eastAsia="en-US"/>
        </w:rPr>
        <w:lastRenderedPageBreak/>
        <w:t>ПРИЛОЖЕНИЕ № 1</w:t>
      </w:r>
    </w:p>
    <w:p w:rsidR="00DA569F" w:rsidRPr="00DA569F" w:rsidRDefault="00DA569F" w:rsidP="00DA569F">
      <w:pPr>
        <w:spacing w:after="160" w:line="259" w:lineRule="auto"/>
        <w:ind w:left="4678"/>
        <w:jc w:val="both"/>
        <w:rPr>
          <w:rFonts w:ascii="Times New Roman" w:eastAsia="Calibri" w:hAnsi="Times New Roman" w:cs="Times New Roman"/>
          <w:sz w:val="28"/>
          <w:szCs w:val="28"/>
          <w:lang w:eastAsia="en-US"/>
        </w:rPr>
      </w:pPr>
      <w:r w:rsidRPr="00DA569F">
        <w:rPr>
          <w:rFonts w:ascii="Times New Roman" w:eastAsia="Calibri" w:hAnsi="Times New Roman" w:cs="Times New Roman"/>
          <w:sz w:val="28"/>
          <w:szCs w:val="28"/>
          <w:lang w:eastAsia="en-US"/>
        </w:rPr>
        <w:t>к положению об оплате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служащих органов местного самоуправления Кыштовского района Новосибирской области</w:t>
      </w:r>
    </w:p>
    <w:p w:rsidR="00DA569F" w:rsidRPr="00DA569F" w:rsidRDefault="00DA569F" w:rsidP="00DA569F">
      <w:pPr>
        <w:spacing w:after="160" w:line="259" w:lineRule="auto"/>
        <w:jc w:val="center"/>
        <w:rPr>
          <w:rFonts w:ascii="Times New Roman" w:eastAsia="Calibri" w:hAnsi="Times New Roman" w:cs="Times New Roman"/>
          <w:b/>
          <w:sz w:val="28"/>
          <w:szCs w:val="28"/>
          <w:lang w:eastAsia="en-US"/>
        </w:rPr>
      </w:pPr>
      <w:r w:rsidRPr="00DA569F">
        <w:rPr>
          <w:rFonts w:ascii="Times New Roman" w:eastAsia="Calibri" w:hAnsi="Times New Roman" w:cs="Times New Roman"/>
          <w:b/>
          <w:sz w:val="28"/>
          <w:szCs w:val="28"/>
          <w:lang w:eastAsia="en-US"/>
        </w:rPr>
        <w:t>ПОРЯДОК</w:t>
      </w:r>
    </w:p>
    <w:p w:rsidR="00DA569F" w:rsidRPr="00DA569F" w:rsidRDefault="00DA569F" w:rsidP="00DA569F">
      <w:pPr>
        <w:spacing w:after="160" w:line="259" w:lineRule="auto"/>
        <w:jc w:val="center"/>
        <w:rPr>
          <w:rFonts w:ascii="Times New Roman" w:eastAsia="Calibri" w:hAnsi="Times New Roman" w:cs="Times New Roman"/>
          <w:b/>
          <w:sz w:val="28"/>
          <w:szCs w:val="28"/>
          <w:lang w:eastAsia="en-US"/>
        </w:rPr>
      </w:pPr>
      <w:r w:rsidRPr="00DA569F">
        <w:rPr>
          <w:rFonts w:ascii="Times New Roman" w:eastAsia="Calibri" w:hAnsi="Times New Roman" w:cs="Times New Roman"/>
          <w:b/>
          <w:sz w:val="28"/>
          <w:szCs w:val="28"/>
          <w:lang w:eastAsia="en-US"/>
        </w:rPr>
        <w:t xml:space="preserve">выплаты премии депутатам, </w:t>
      </w:r>
      <w:r w:rsidRPr="00DA569F">
        <w:rPr>
          <w:rFonts w:ascii="Times New Roman" w:eastAsia="Times New Roman" w:hAnsi="Times New Roman" w:cs="Times New Roman"/>
          <w:b/>
          <w:color w:val="000000"/>
          <w:sz w:val="28"/>
          <w:szCs w:val="28"/>
        </w:rPr>
        <w:t>выборным должностным лицам местного самоуправления, осуществляющих свои полномочия на постоянной основе, лицам, замещающим муниципальные должности в контрольно-счетных органах Кыштовского района Новосибирской области</w:t>
      </w:r>
      <w:r w:rsidRPr="00DA569F">
        <w:rPr>
          <w:rFonts w:ascii="Times New Roman" w:eastAsia="Calibri" w:hAnsi="Times New Roman" w:cs="Times New Roman"/>
          <w:b/>
          <w:sz w:val="28"/>
          <w:szCs w:val="28"/>
          <w:lang w:eastAsia="en-US"/>
        </w:rPr>
        <w:t>.</w:t>
      </w:r>
    </w:p>
    <w:p w:rsidR="00DA569F" w:rsidRPr="00DA569F" w:rsidRDefault="00DA569F" w:rsidP="00DA569F">
      <w:pPr>
        <w:spacing w:after="0" w:line="259" w:lineRule="auto"/>
        <w:rPr>
          <w:rFonts w:ascii="Times New Roman" w:eastAsia="Calibri" w:hAnsi="Times New Roman" w:cs="Times New Roman"/>
          <w:sz w:val="28"/>
          <w:szCs w:val="28"/>
          <w:lang w:eastAsia="en-US"/>
        </w:rPr>
      </w:pPr>
    </w:p>
    <w:p w:rsidR="00DA569F" w:rsidRPr="00DA569F" w:rsidRDefault="00DA569F" w:rsidP="00DA569F">
      <w:pPr>
        <w:spacing w:after="0" w:line="259" w:lineRule="auto"/>
        <w:ind w:firstLine="851"/>
        <w:jc w:val="both"/>
        <w:rPr>
          <w:rFonts w:ascii="Times New Roman" w:eastAsia="Calibri" w:hAnsi="Times New Roman" w:cs="Times New Roman"/>
          <w:sz w:val="28"/>
          <w:szCs w:val="28"/>
          <w:lang w:eastAsia="en-US"/>
        </w:rPr>
      </w:pPr>
      <w:r w:rsidRPr="00DA569F">
        <w:rPr>
          <w:rFonts w:ascii="Times New Roman" w:eastAsia="Calibri" w:hAnsi="Times New Roman" w:cs="Times New Roman"/>
          <w:sz w:val="28"/>
          <w:szCs w:val="28"/>
          <w:lang w:eastAsia="en-US"/>
        </w:rPr>
        <w:t>Выборным должностным лицам местного самоуправления, осуществляющих свои полномочия на постоянной основе, лицам, замещающим муниципальные должности в контрольно-счетных органах Кыштовского района Новосибирской области, премия к государственным и профессиональным праздникам, установленных действующим законодательством, производится в пределах утвержденного фонда оплаты труда на финансовый год и устанавливается равной размеру двойного месячного денежного содержания (вознаграждения) (2ДВ).</w:t>
      </w:r>
    </w:p>
    <w:p w:rsidR="00DA569F" w:rsidRPr="00DA569F" w:rsidRDefault="00DA569F" w:rsidP="00DA569F">
      <w:pPr>
        <w:spacing w:after="0" w:line="259" w:lineRule="auto"/>
        <w:ind w:firstLine="851"/>
        <w:jc w:val="both"/>
        <w:rPr>
          <w:rFonts w:ascii="Times New Roman" w:eastAsia="Calibri" w:hAnsi="Times New Roman" w:cs="Times New Roman"/>
          <w:sz w:val="28"/>
          <w:szCs w:val="28"/>
          <w:lang w:eastAsia="en-US"/>
        </w:rPr>
      </w:pPr>
      <w:r w:rsidRPr="00DA569F">
        <w:rPr>
          <w:rFonts w:ascii="Times New Roman" w:eastAsia="Times New Roman" w:hAnsi="Times New Roman" w:cs="Times New Roman"/>
          <w:color w:val="000000"/>
          <w:sz w:val="28"/>
          <w:szCs w:val="28"/>
        </w:rPr>
        <w:t>В случае экономии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Кыштовского района Новосибирской области</w:t>
      </w:r>
      <w:r w:rsidRPr="00DA569F">
        <w:rPr>
          <w:rFonts w:ascii="Times New Roman" w:eastAsia="Calibri" w:hAnsi="Times New Roman" w:cs="Times New Roman"/>
          <w:sz w:val="28"/>
          <w:szCs w:val="28"/>
          <w:lang w:eastAsia="en-US"/>
        </w:rPr>
        <w:t>, размер премии максимальными размерами не ограничивается и может быть выплачен к иным профессиональным и государственным праздникам, за выполнение особо важных и сложных заданий, по итогам работы за квартал, год, пропорционально отработанному времени.</w:t>
      </w:r>
    </w:p>
    <w:p w:rsidR="00DA569F" w:rsidRPr="00DA569F" w:rsidRDefault="00DA569F" w:rsidP="00DA569F">
      <w:pPr>
        <w:spacing w:after="160" w:line="259" w:lineRule="auto"/>
        <w:ind w:firstLine="851"/>
        <w:jc w:val="both"/>
        <w:rPr>
          <w:rFonts w:ascii="Times New Roman" w:eastAsia="Calibri" w:hAnsi="Times New Roman" w:cs="Times New Roman"/>
          <w:sz w:val="28"/>
          <w:szCs w:val="28"/>
          <w:lang w:eastAsia="en-US"/>
        </w:rPr>
      </w:pPr>
      <w:r w:rsidRPr="00DA569F">
        <w:rPr>
          <w:rFonts w:ascii="Times New Roman" w:eastAsia="Calibri" w:hAnsi="Times New Roman" w:cs="Times New Roman"/>
          <w:sz w:val="28"/>
          <w:szCs w:val="28"/>
          <w:lang w:eastAsia="en-US"/>
        </w:rPr>
        <w:t xml:space="preserve">Основанием для выплаты премии депутату, выборному должностному лицу местного самоуправления Кыштовского района Новосибирской области, осуществляющему свои полномочия на постоянной основе,  председателю Контрольно-счетного органа Кыштовского района Новосибирской области, </w:t>
      </w:r>
      <w:r w:rsidRPr="00DA569F">
        <w:rPr>
          <w:rFonts w:ascii="Times New Roman" w:eastAsia="Calibri" w:hAnsi="Times New Roman" w:cs="Times New Roman"/>
          <w:sz w:val="28"/>
          <w:szCs w:val="28"/>
          <w:lang w:eastAsia="en-US"/>
        </w:rPr>
        <w:lastRenderedPageBreak/>
        <w:t>является решение Совета депутатов Кыштовского  района Новосибирской области.</w:t>
      </w: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rPr>
      </w:pPr>
    </w:p>
    <w:p w:rsidR="00395AF0" w:rsidRDefault="00395AF0"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noProof/>
          <w:sz w:val="28"/>
          <w:szCs w:val="28"/>
        </w:rPr>
        <w:lastRenderedPageBreak/>
        <w:drawing>
          <wp:inline distT="0" distB="0" distL="0" distR="0" wp14:anchorId="56A35E41" wp14:editId="5463CA6A">
            <wp:extent cx="542925" cy="657225"/>
            <wp:effectExtent l="0" t="0" r="9525" b="9525"/>
            <wp:docPr id="1816361317" name="Рисунок 1816361317"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pic:cNvPicPr>
                  </pic:nvPicPr>
                  <pic:blipFill>
                    <a:blip r:embed="rId10"/>
                    <a:stretch/>
                  </pic:blipFill>
                  <pic:spPr bwMode="auto">
                    <a:xfrm>
                      <a:off x="0" y="0"/>
                      <a:ext cx="542925" cy="657225"/>
                    </a:xfrm>
                    <a:prstGeom prst="rect">
                      <a:avLst/>
                    </a:prstGeom>
                    <a:noFill/>
                    <a:ln>
                      <a:noFill/>
                    </a:ln>
                  </pic:spPr>
                </pic:pic>
              </a:graphicData>
            </a:graphic>
          </wp:inline>
        </w:drawing>
      </w:r>
      <w:r w:rsidRPr="00DA569F">
        <w:rPr>
          <w:rFonts w:ascii="Times New Roman" w:eastAsia="Times New Roman" w:hAnsi="Times New Roman" w:cs="Times New Roman"/>
          <w:sz w:val="28"/>
          <w:szCs w:val="28"/>
        </w:rPr>
        <w:t xml:space="preserve">                                </w:t>
      </w:r>
    </w:p>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p>
    <w:p w:rsidR="00DA569F" w:rsidRPr="00DA569F" w:rsidRDefault="00DA569F" w:rsidP="00DA569F">
      <w:pPr>
        <w:spacing w:after="0" w:line="240" w:lineRule="auto"/>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СОВЕТ ДЕПУТАТОВ КЫШТОВСКОГО РАЙОНА</w:t>
      </w:r>
    </w:p>
    <w:p w:rsidR="00DA569F" w:rsidRPr="00DA569F" w:rsidRDefault="00DA569F" w:rsidP="00DA569F">
      <w:pPr>
        <w:spacing w:after="0" w:line="240" w:lineRule="auto"/>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НОВОСИБИРСКОЙ ОБЛАСТИ</w:t>
      </w:r>
    </w:p>
    <w:p w:rsidR="00DA569F" w:rsidRPr="00DA569F" w:rsidRDefault="00DA569F" w:rsidP="00DA569F">
      <w:pPr>
        <w:spacing w:after="0" w:line="240" w:lineRule="auto"/>
        <w:jc w:val="center"/>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Четвертого созыва</w:t>
      </w:r>
    </w:p>
    <w:p w:rsidR="00DA569F" w:rsidRPr="00DA569F" w:rsidRDefault="00DA569F" w:rsidP="00DA569F">
      <w:pPr>
        <w:spacing w:after="0" w:line="240" w:lineRule="auto"/>
        <w:jc w:val="center"/>
        <w:rPr>
          <w:rFonts w:ascii="Times New Roman" w:eastAsia="Times New Roman" w:hAnsi="Times New Roman" w:cs="Times New Roman"/>
          <w:b/>
          <w:bCs/>
          <w:sz w:val="28"/>
          <w:szCs w:val="28"/>
        </w:rPr>
      </w:pPr>
    </w:p>
    <w:p w:rsidR="00DA569F" w:rsidRPr="00DA569F" w:rsidRDefault="00DA569F" w:rsidP="00DA569F">
      <w:pPr>
        <w:spacing w:after="0" w:line="240" w:lineRule="auto"/>
        <w:jc w:val="center"/>
        <w:rPr>
          <w:rFonts w:ascii="Times New Roman" w:eastAsia="Times New Roman" w:hAnsi="Times New Roman" w:cs="Times New Roman"/>
          <w:b/>
          <w:bCs/>
          <w:sz w:val="28"/>
          <w:szCs w:val="28"/>
        </w:rPr>
      </w:pPr>
    </w:p>
    <w:p w:rsidR="00DA569F" w:rsidRPr="00DA569F" w:rsidRDefault="00DA569F" w:rsidP="00DA569F">
      <w:pPr>
        <w:spacing w:after="0" w:line="240" w:lineRule="auto"/>
        <w:jc w:val="center"/>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РЕШЕНИЕ</w:t>
      </w:r>
    </w:p>
    <w:p w:rsidR="00DA569F" w:rsidRPr="00DA569F" w:rsidRDefault="00DA569F" w:rsidP="00DA569F">
      <w:pPr>
        <w:spacing w:after="0" w:line="240" w:lineRule="auto"/>
        <w:jc w:val="center"/>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(тридцать третьей сессии)</w:t>
      </w:r>
    </w:p>
    <w:p w:rsidR="00DA569F" w:rsidRPr="00DA569F" w:rsidRDefault="00DA569F" w:rsidP="00DA569F">
      <w:pPr>
        <w:spacing w:after="0" w:line="240" w:lineRule="auto"/>
        <w:jc w:val="center"/>
        <w:rPr>
          <w:rFonts w:ascii="Times New Roman" w:eastAsia="Times New Roman" w:hAnsi="Times New Roman" w:cs="Times New Roman"/>
          <w:b/>
          <w:bCs/>
          <w:sz w:val="28"/>
          <w:szCs w:val="28"/>
        </w:rPr>
      </w:pPr>
    </w:p>
    <w:p w:rsidR="00DA569F" w:rsidRPr="00DA569F" w:rsidRDefault="00DA569F" w:rsidP="00DA569F">
      <w:pPr>
        <w:spacing w:after="0" w:line="240" w:lineRule="auto"/>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От 19.11 2024 г.                           с. Кыштовка                                     №174</w:t>
      </w:r>
    </w:p>
    <w:p w:rsidR="00DA569F" w:rsidRPr="00DA569F" w:rsidRDefault="00DA569F" w:rsidP="00DA569F">
      <w:pPr>
        <w:spacing w:after="0" w:line="240" w:lineRule="auto"/>
        <w:rPr>
          <w:rFonts w:ascii="Times New Roman" w:eastAsia="Times New Roman" w:hAnsi="Times New Roman" w:cs="Times New Roman"/>
          <w:sz w:val="28"/>
          <w:szCs w:val="28"/>
        </w:rPr>
      </w:pPr>
    </w:p>
    <w:p w:rsidR="00DA569F" w:rsidRPr="00DA569F" w:rsidRDefault="00DA569F" w:rsidP="00DA569F">
      <w:pPr>
        <w:spacing w:after="0" w:line="240" w:lineRule="auto"/>
        <w:jc w:val="both"/>
        <w:rPr>
          <w:rFonts w:ascii="Times New Roman" w:eastAsia="Times New Roman" w:hAnsi="Times New Roman" w:cs="Times New Roman"/>
          <w:sz w:val="28"/>
          <w:szCs w:val="28"/>
        </w:rPr>
      </w:pPr>
    </w:p>
    <w:p w:rsidR="00DA569F" w:rsidRPr="00DA569F" w:rsidRDefault="00DA569F" w:rsidP="00DA569F">
      <w:pPr>
        <w:spacing w:after="0" w:line="240" w:lineRule="auto"/>
        <w:jc w:val="cente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Об утверждении Положения о бюджетном процессе в Кыштовском районе Новосибирской области</w:t>
      </w:r>
    </w:p>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p>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xml:space="preserve">     Руководствуясь Федеральным законом </w:t>
      </w:r>
      <w:r w:rsidRPr="00DA569F">
        <w:rPr>
          <w:rFonts w:ascii="Times New Roman" w:eastAsia="Times New Roman" w:hAnsi="Times New Roman" w:cs="Times New Roman"/>
          <w:color w:val="000000"/>
          <w:sz w:val="28"/>
          <w:szCs w:val="28"/>
          <w:shd w:val="clear" w:color="auto" w:fill="FFFFFF"/>
        </w:rPr>
        <w:t>от 6 октября 2003 г. N 131-ФЗ "Об общих принципах организации местного самоуправления в Российской Федерации"</w:t>
      </w:r>
      <w:r w:rsidRPr="00DA569F">
        <w:rPr>
          <w:rFonts w:ascii="Times New Roman" w:eastAsia="Times New Roman" w:hAnsi="Times New Roman" w:cs="Times New Roman"/>
          <w:color w:val="000000"/>
          <w:sz w:val="28"/>
          <w:szCs w:val="28"/>
        </w:rPr>
        <w:t xml:space="preserve">, </w:t>
      </w:r>
      <w:r w:rsidRPr="00DA569F">
        <w:rPr>
          <w:rFonts w:ascii="Times New Roman" w:eastAsia="Times New Roman" w:hAnsi="Times New Roman" w:cs="Times New Roman"/>
          <w:color w:val="000000"/>
          <w:sz w:val="28"/>
          <w:szCs w:val="28"/>
          <w:shd w:val="clear" w:color="auto" w:fill="FFFFFF"/>
        </w:rPr>
        <w:t xml:space="preserve">Бюджетным кодексом Российской Федерации от 31 июля 1998 г. N 145-ФЗ, в целях приведения нормативных правовых актов в части регулирования бюджетного процесса в соответствии с действующим законодательством, </w:t>
      </w:r>
      <w:r w:rsidRPr="00DA569F">
        <w:rPr>
          <w:rFonts w:ascii="Times New Roman" w:eastAsia="Times New Roman" w:hAnsi="Times New Roman" w:cs="Times New Roman"/>
          <w:color w:val="000000"/>
          <w:sz w:val="28"/>
          <w:szCs w:val="28"/>
        </w:rPr>
        <w:t xml:space="preserve"> </w:t>
      </w:r>
      <w:r w:rsidRPr="00DA569F">
        <w:rPr>
          <w:rFonts w:ascii="Times New Roman" w:eastAsia="Times New Roman" w:hAnsi="Times New Roman" w:cs="Times New Roman"/>
          <w:b/>
          <w:color w:val="000000"/>
          <w:sz w:val="28"/>
          <w:szCs w:val="28"/>
        </w:rPr>
        <w:t>Совет депутатов Кыштовского района Новосибирской области РЕШИЛ</w:t>
      </w:r>
      <w:r w:rsidRPr="00DA569F">
        <w:rPr>
          <w:rFonts w:ascii="Times New Roman" w:eastAsia="Times New Roman" w:hAnsi="Times New Roman" w:cs="Times New Roman"/>
          <w:color w:val="000000"/>
          <w:sz w:val="28"/>
          <w:szCs w:val="28"/>
        </w:rPr>
        <w:t>:</w:t>
      </w:r>
    </w:p>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xml:space="preserve">           1.   Принять Положение о бюджетном процессе в Кыштовском районе, </w:t>
      </w:r>
      <w:r w:rsidRPr="00DA569F">
        <w:rPr>
          <w:rFonts w:ascii="Times New Roman" w:eastAsia="Times New Roman" w:hAnsi="Times New Roman" w:cs="Times New Roman"/>
          <w:sz w:val="28"/>
          <w:szCs w:val="28"/>
        </w:rPr>
        <w:t>согласно приложения к данному Решению</w:t>
      </w:r>
      <w:r w:rsidRPr="00DA569F">
        <w:rPr>
          <w:rFonts w:ascii="Times New Roman" w:eastAsia="Times New Roman" w:hAnsi="Times New Roman" w:cs="Times New Roman"/>
          <w:color w:val="000000"/>
          <w:sz w:val="28"/>
          <w:szCs w:val="28"/>
        </w:rPr>
        <w:t>.</w:t>
      </w:r>
    </w:p>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xml:space="preserve">           2.    Признать утратившим силу Решение 26 сессии Совета депутатов Кыштовского района Новосибирской области четвертого созыва от 28 ноября 2023 года № 147 «Об утверждении Положения о бюджетном процессе в Кыштовском районе Новосибирской области».</w:t>
      </w:r>
    </w:p>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xml:space="preserve">            3.   Опубликовать настоящее решение в периодическом печатном издании «Бюллетень органов местного самоуправления Кыштовского района Новосибирской области».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highlight w:val="yellow"/>
        </w:rPr>
      </w:pPr>
      <w:r w:rsidRPr="00DA569F">
        <w:rPr>
          <w:rFonts w:ascii="Times New Roman" w:eastAsia="Times New Roman" w:hAnsi="Times New Roman" w:cs="Times New Roman"/>
          <w:color w:val="000000"/>
          <w:sz w:val="28"/>
          <w:szCs w:val="28"/>
        </w:rPr>
        <w:t xml:space="preserve">  4.     Настоящее Решение вступает в силу со дня опубликования. </w:t>
      </w:r>
    </w:p>
    <w:p w:rsidR="00DA569F" w:rsidRPr="00DA569F" w:rsidRDefault="00DA569F" w:rsidP="00DA569F">
      <w:pPr>
        <w:tabs>
          <w:tab w:val="left" w:pos="730"/>
        </w:tabs>
        <w:spacing w:after="0" w:line="322" w:lineRule="exact"/>
        <w:ind w:right="40"/>
        <w:jc w:val="both"/>
        <w:rPr>
          <w:rFonts w:ascii="Calibri" w:eastAsia="Calibri" w:hAnsi="Calibri" w:cs="Times New Roman"/>
          <w:sz w:val="28"/>
          <w:szCs w:val="28"/>
          <w:shd w:val="clear" w:color="auto" w:fill="FFFFFF"/>
          <w:lang w:eastAsia="en-US"/>
        </w:rPr>
      </w:pPr>
    </w:p>
    <w:p w:rsidR="00DA569F" w:rsidRPr="00DA569F" w:rsidRDefault="00DA569F" w:rsidP="00DA569F">
      <w:pPr>
        <w:tabs>
          <w:tab w:val="left" w:pos="730"/>
        </w:tabs>
        <w:spacing w:after="0" w:line="322" w:lineRule="exact"/>
        <w:ind w:right="40"/>
        <w:jc w:val="both"/>
        <w:rPr>
          <w:rFonts w:ascii="Calibri" w:eastAsia="Calibri" w:hAnsi="Calibri" w:cs="Times New Roman"/>
          <w:sz w:val="28"/>
          <w:szCs w:val="28"/>
          <w:shd w:val="clear" w:color="auto" w:fill="FFFFFF"/>
          <w:lang w:eastAsia="en-US"/>
        </w:rPr>
      </w:pPr>
    </w:p>
    <w:p w:rsidR="00DA569F" w:rsidRPr="00DA569F" w:rsidRDefault="00DA569F" w:rsidP="00DA569F">
      <w:pPr>
        <w:spacing w:after="598" w:line="260" w:lineRule="exact"/>
        <w:jc w:val="both"/>
        <w:rPr>
          <w:rFonts w:ascii="Times New Roman" w:eastAsia="Calibri" w:hAnsi="Times New Roman" w:cs="Times New Roman"/>
          <w:sz w:val="28"/>
          <w:szCs w:val="28"/>
        </w:rPr>
      </w:pPr>
      <w:r w:rsidRPr="00DA569F">
        <w:rPr>
          <w:rFonts w:ascii="Times New Roman" w:eastAsia="Calibri" w:hAnsi="Times New Roman" w:cs="Times New Roman"/>
          <w:sz w:val="28"/>
          <w:szCs w:val="28"/>
        </w:rPr>
        <w:t>Председатель Совета депутатов                        Глава района</w:t>
      </w:r>
    </w:p>
    <w:p w:rsidR="00DA569F" w:rsidRPr="00DA569F" w:rsidRDefault="00DA569F" w:rsidP="00DA569F">
      <w:pPr>
        <w:spacing w:after="598" w:line="260" w:lineRule="exact"/>
        <w:jc w:val="both"/>
        <w:rPr>
          <w:rFonts w:ascii="Times New Roman" w:eastAsia="Calibri" w:hAnsi="Times New Roman" w:cs="Times New Roman"/>
          <w:sz w:val="28"/>
          <w:szCs w:val="28"/>
        </w:rPr>
      </w:pPr>
      <w:r w:rsidRPr="00DA569F">
        <w:rPr>
          <w:rFonts w:ascii="Times New Roman" w:eastAsia="Calibri" w:hAnsi="Times New Roman" w:cs="Times New Roman"/>
          <w:sz w:val="28"/>
          <w:szCs w:val="28"/>
          <w:lang w:eastAsia="en-US"/>
        </w:rPr>
        <w:t>__________________ А.Н. Щевровский         _______________  Н.В. Шипчин</w:t>
      </w:r>
    </w:p>
    <w:p w:rsidR="00DA569F" w:rsidRDefault="00DA569F" w:rsidP="00F133B7">
      <w:pPr>
        <w:spacing w:after="0" w:line="240" w:lineRule="auto"/>
        <w:jc w:val="center"/>
        <w:rPr>
          <w:rFonts w:ascii="Times New Roman" w:hAnsi="Times New Roman" w:cs="Times New Roman"/>
          <w:sz w:val="28"/>
          <w:szCs w:val="28"/>
          <w:lang w:val="en-US"/>
        </w:rPr>
      </w:pPr>
    </w:p>
    <w:p w:rsidR="00DA569F" w:rsidRPr="00DA569F" w:rsidRDefault="00DA569F" w:rsidP="00DA569F">
      <w:pPr>
        <w:spacing w:after="0" w:line="240" w:lineRule="auto"/>
        <w:jc w:val="right"/>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Утверждено решением 33 сессии Совета</w:t>
      </w:r>
    </w:p>
    <w:p w:rsidR="00DA569F" w:rsidRPr="00DA569F" w:rsidRDefault="00DA569F" w:rsidP="00DA569F">
      <w:pPr>
        <w:spacing w:after="0" w:line="240" w:lineRule="auto"/>
        <w:jc w:val="right"/>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депутатов Кыштовского района</w:t>
      </w:r>
    </w:p>
    <w:p w:rsidR="00DA569F" w:rsidRPr="00DA569F" w:rsidRDefault="00DA569F" w:rsidP="00DA569F">
      <w:pPr>
        <w:spacing w:after="0" w:line="240" w:lineRule="auto"/>
        <w:jc w:val="right"/>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Новосибирской области четвертого созыва</w:t>
      </w:r>
    </w:p>
    <w:p w:rsidR="00DA569F" w:rsidRPr="00DA569F" w:rsidRDefault="00DA569F" w:rsidP="00DA569F">
      <w:pPr>
        <w:spacing w:after="0" w:line="240" w:lineRule="auto"/>
        <w:jc w:val="right"/>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от 19 ноября 2024 года № 174  </w:t>
      </w:r>
    </w:p>
    <w:p w:rsidR="00DA569F" w:rsidRPr="00DA569F" w:rsidRDefault="00DA569F" w:rsidP="00DA569F">
      <w:pPr>
        <w:spacing w:after="0" w:line="240" w:lineRule="auto"/>
        <w:rPr>
          <w:rFonts w:ascii="Times New Roman" w:eastAsia="Times New Roman" w:hAnsi="Times New Roman" w:cs="Times New Roman"/>
          <w:sz w:val="28"/>
          <w:szCs w:val="28"/>
        </w:rPr>
      </w:pPr>
    </w:p>
    <w:p w:rsidR="00DA569F" w:rsidRPr="00DA569F" w:rsidRDefault="00DA569F" w:rsidP="00DA569F">
      <w:pPr>
        <w:keepLines/>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rsidR="00DA569F" w:rsidRPr="00DA569F" w:rsidRDefault="00DA569F" w:rsidP="00DA569F">
      <w:pPr>
        <w:keepLines/>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rsidR="00DA569F" w:rsidRPr="00DA569F" w:rsidRDefault="00DA569F" w:rsidP="00DA569F">
      <w:pPr>
        <w:keepLines/>
        <w:autoSpaceDE w:val="0"/>
        <w:autoSpaceDN w:val="0"/>
        <w:adjustRightInd w:val="0"/>
        <w:spacing w:after="0" w:line="240" w:lineRule="auto"/>
        <w:jc w:val="center"/>
        <w:rPr>
          <w:rFonts w:ascii="Times New Roman" w:eastAsia="Times New Roman" w:hAnsi="Times New Roman" w:cs="Times New Roman"/>
          <w:b/>
          <w:bCs/>
          <w:color w:val="000000"/>
          <w:sz w:val="32"/>
          <w:szCs w:val="32"/>
        </w:rPr>
      </w:pPr>
      <w:r w:rsidRPr="00DA569F">
        <w:rPr>
          <w:rFonts w:ascii="Times New Roman" w:eastAsia="Times New Roman" w:hAnsi="Times New Roman" w:cs="Times New Roman"/>
          <w:b/>
          <w:bCs/>
          <w:color w:val="000000"/>
          <w:sz w:val="32"/>
          <w:szCs w:val="32"/>
        </w:rPr>
        <w:t>ПОЛОЖЕНИЕ О БЮДЖЕТНОМ ПРОЦЕССЕ В КЫШТОВСКОМ РАЙОНЕ НОВОСИБИРСКОЙ ОБЛАСТИ</w:t>
      </w:r>
    </w:p>
    <w:p w:rsidR="00DA569F" w:rsidRPr="00DA569F" w:rsidRDefault="00DA569F" w:rsidP="00DA569F">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Глава 1.</w:t>
      </w:r>
      <w:r w:rsidRPr="00DA569F">
        <w:rPr>
          <w:rFonts w:ascii="Times New Roman" w:eastAsia="Times New Roman" w:hAnsi="Times New Roman" w:cs="Times New Roman"/>
          <w:b/>
          <w:bCs/>
          <w:sz w:val="28"/>
          <w:szCs w:val="28"/>
          <w:lang w:val="en-US"/>
        </w:rPr>
        <w:t> </w:t>
      </w:r>
      <w:r w:rsidRPr="00DA569F">
        <w:rPr>
          <w:rFonts w:ascii="Times New Roman" w:eastAsia="Times New Roman" w:hAnsi="Times New Roman" w:cs="Times New Roman"/>
          <w:b/>
          <w:bCs/>
          <w:sz w:val="28"/>
          <w:szCs w:val="28"/>
        </w:rPr>
        <w:t>Общие положения</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1. Предмет правового регулирования</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Настоящее Положение регулирует бюджетные правоотношения в Кыштовском районе, возникающие в процессе составления и рассмотрения проекта бюджета Кыштовского района (далее – районный бюджет),  исполнения районного бюджета, управления муниципальным долгом Кыштовского района, осуществления контроля за исполнением районного бюджета, составления, внешней проверки, рассмотрения и утверждения отчетов об исполнении районного бюджета, а также определяет состав участников бюджетного процесса Кыштовского района и их бюджетные полномочия.</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w:t>
      </w:r>
      <w:r w:rsidRPr="00DA569F">
        <w:rPr>
          <w:rFonts w:ascii="Times New Roman" w:eastAsia="Times New Roman" w:hAnsi="Times New Roman" w:cs="Times New Roman"/>
          <w:b/>
          <w:bCs/>
          <w:sz w:val="28"/>
          <w:szCs w:val="28"/>
          <w:lang w:val="en-US"/>
        </w:rPr>
        <w:t> </w:t>
      </w:r>
      <w:r w:rsidRPr="00DA569F">
        <w:rPr>
          <w:rFonts w:ascii="Times New Roman" w:eastAsia="Times New Roman" w:hAnsi="Times New Roman" w:cs="Times New Roman"/>
          <w:b/>
          <w:bCs/>
          <w:sz w:val="28"/>
          <w:szCs w:val="28"/>
        </w:rPr>
        <w:t>2.</w:t>
      </w:r>
      <w:r w:rsidRPr="00DA569F">
        <w:rPr>
          <w:rFonts w:ascii="Times New Roman" w:eastAsia="Times New Roman" w:hAnsi="Times New Roman" w:cs="Times New Roman"/>
          <w:b/>
          <w:bCs/>
          <w:sz w:val="28"/>
          <w:szCs w:val="28"/>
          <w:lang w:val="en-US"/>
        </w:rPr>
        <w:t> </w:t>
      </w:r>
      <w:r w:rsidRPr="00DA569F">
        <w:rPr>
          <w:rFonts w:ascii="Times New Roman" w:eastAsia="Times New Roman" w:hAnsi="Times New Roman" w:cs="Times New Roman"/>
          <w:b/>
          <w:bCs/>
          <w:sz w:val="28"/>
          <w:szCs w:val="28"/>
        </w:rPr>
        <w:t>Правовая основа бюджетного процесса в Кыштовском районе</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1.</w:t>
      </w:r>
      <w:r w:rsidRPr="00DA569F">
        <w:rPr>
          <w:rFonts w:ascii="Times New Roman" w:eastAsia="Times New Roman" w:hAnsi="Times New Roman" w:cs="Times New Roman"/>
          <w:sz w:val="28"/>
          <w:szCs w:val="28"/>
          <w:lang w:val="en-US"/>
        </w:rPr>
        <w:t> </w:t>
      </w:r>
      <w:r w:rsidRPr="00DA569F">
        <w:rPr>
          <w:rFonts w:ascii="Times New Roman" w:eastAsia="Times New Roman" w:hAnsi="Times New Roman" w:cs="Times New Roman"/>
          <w:sz w:val="28"/>
          <w:szCs w:val="28"/>
        </w:rPr>
        <w:t>Правовую основу бюджетного процесса в Кыштовском районе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 Новосибирской области «О бюджетном процессе в Новосибирской области», иные нормативные правовые акты Новосибирской области, регулирующие бюджетные правоотношения, Устав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настоящее Положение и иные нормативные правовые акты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регулирующие бюджетные правоотношения.</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2.</w:t>
      </w:r>
      <w:r w:rsidRPr="00DA569F">
        <w:rPr>
          <w:rFonts w:ascii="Times New Roman" w:eastAsia="Times New Roman" w:hAnsi="Times New Roman" w:cs="Times New Roman"/>
          <w:sz w:val="28"/>
          <w:szCs w:val="28"/>
          <w:lang w:val="en-US"/>
        </w:rPr>
        <w:t> </w:t>
      </w:r>
      <w:r w:rsidRPr="00DA569F">
        <w:rPr>
          <w:rFonts w:ascii="Times New Roman" w:eastAsia="Times New Roman" w:hAnsi="Times New Roman" w:cs="Times New Roman"/>
          <w:sz w:val="28"/>
          <w:szCs w:val="28"/>
        </w:rPr>
        <w:t>Нормативные правовые акты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регулирующие бюджетные правоотношения, должны соответствовать федеральному, областному законодательству и настоящему решению. В случае противоречия настоящему Положению иных нормативных правовых актов Кыштовского района в части бюджетных правоотношений применяется настоящее Положение.</w:t>
      </w:r>
    </w:p>
    <w:p w:rsidR="00DA569F" w:rsidRPr="00DA569F" w:rsidRDefault="00DA569F" w:rsidP="00DA569F">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Глава 2.</w:t>
      </w:r>
      <w:r w:rsidRPr="00DA569F">
        <w:rPr>
          <w:rFonts w:ascii="Times New Roman" w:eastAsia="Times New Roman" w:hAnsi="Times New Roman" w:cs="Times New Roman"/>
          <w:b/>
          <w:bCs/>
          <w:sz w:val="28"/>
          <w:szCs w:val="28"/>
          <w:lang w:val="en-US"/>
        </w:rPr>
        <w:t> </w:t>
      </w:r>
      <w:r w:rsidRPr="00DA569F">
        <w:rPr>
          <w:rFonts w:ascii="Times New Roman" w:eastAsia="Times New Roman" w:hAnsi="Times New Roman" w:cs="Times New Roman"/>
          <w:b/>
          <w:bCs/>
          <w:sz w:val="28"/>
          <w:szCs w:val="28"/>
        </w:rPr>
        <w:t xml:space="preserve">Полномочия участников бюджетного процесса в </w:t>
      </w:r>
      <w:r w:rsidRPr="00DA569F">
        <w:rPr>
          <w:rFonts w:ascii="Times New Roman" w:eastAsia="Times New Roman" w:hAnsi="Times New Roman" w:cs="Times New Roman"/>
          <w:b/>
          <w:sz w:val="28"/>
          <w:szCs w:val="28"/>
        </w:rPr>
        <w:t>Кыштовском районе</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3. Участники бюджетного процесса в Кыштовском районе</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1. Участниками бюджетного процесса в Кыштовском районе являются:</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Глава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Совет депутатов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администрация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w:t>
      </w:r>
    </w:p>
    <w:p w:rsidR="00DA569F" w:rsidRPr="00DA569F" w:rsidRDefault="00DA569F" w:rsidP="00DA56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4) финансовый орган Кыштовского района, являющийся должностным лицом администрации Кыштовского района, осуществляющим составление и </w:t>
      </w:r>
      <w:r w:rsidRPr="00DA569F">
        <w:rPr>
          <w:rFonts w:ascii="Times New Roman" w:eastAsia="Times New Roman" w:hAnsi="Times New Roman" w:cs="Times New Roman"/>
          <w:sz w:val="28"/>
          <w:szCs w:val="28"/>
        </w:rPr>
        <w:lastRenderedPageBreak/>
        <w:t>организацию исполнения районного бюджета (глава администрации Кыштовского района (руководитель финансового органа));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контрольно-счетный орган Кыштовского района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 орган внутреннего муниципального финансового контроля</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7) главные распорядители (распорядители) средств районного бюджета;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8) главные администраторы (администраторы) доходов</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районного бюджета;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9) главные администраторы (администраторы) источников финансирования дефицита районного бюджета;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10) получатели средств</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районного бюджета.</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2. Бюджетные полномочия участников бюджетного процесса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определяются Бюджетным кодексом Российской Федерации, Уставом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настоящим Положением и иными нормативными правовыми актами, регулирующими бюджетные правоотношения.</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4. Бюджетные полномочия Главы Кыштовского района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К бюджетным полномочиям Главы Кыштовского района относятся:</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Назначение представителя Главы района при рассмотрении в Совете депутатов Кыштовского района проектов решений о районном бюджете, об исполнении бюджета района, о внесении изменений в решения о бюджете района.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Назначение представителей Главы района в согласительную комиссию для рассмотрения разногласий и организация рассмотрения разногласий между Советом депутатов и администрацией района по проекту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Внесение в Совет депутатов предложений по установлению, изменению, отмене местных налогов и сборов, введению и отмене налоговых льгот по местным налогам.</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b/>
          <w:bCs/>
          <w:sz w:val="28"/>
          <w:szCs w:val="28"/>
        </w:rPr>
        <w:t>Статья 5. Бюджетные полномочия Совета депутатов Кыштовского района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r w:rsidRPr="00DA569F">
        <w:rPr>
          <w:rFonts w:ascii="Times New Roman" w:eastAsia="Times New Roman" w:hAnsi="Times New Roman" w:cs="Times New Roman"/>
          <w:sz w:val="28"/>
          <w:szCs w:val="28"/>
        </w:rPr>
        <w:tab/>
        <w:t>К бюджетным полномочиям Совета депутатов Кыштовского района относятся:</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установление порядка рассмотрения проекта районного бюджета, утверждения районного бюджета, осуществления контроля за его исполнением;</w:t>
      </w:r>
    </w:p>
    <w:p w:rsidR="00DA569F" w:rsidRPr="00DA569F" w:rsidRDefault="00DA569F" w:rsidP="00DA56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рассмотрение проектов решений о районном бюджете, принятие решений о районном бюджете;</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рассмотрение прогноза основных характеристик районного бюджета на очередной финансовый год и плановый период, основных направлений бюджетной политики и основных направлений налоговой политики Кыштовского района на очередной финансовый год и плановый период; рассмотрение проекта районного бюджета на очередной финансовый год и плановый период;</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4) проведение публичных слушаний по проекту районного бюджета и годовому отчету об исполнении районного бюджета;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рассмотрение годового отчета об исполнении районного бюджета, принятие решения о его утверждении;</w:t>
      </w:r>
    </w:p>
    <w:p w:rsidR="00DA569F" w:rsidRPr="00DA569F" w:rsidRDefault="00DA569F" w:rsidP="00DA56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6) </w:t>
      </w:r>
      <w:r w:rsidRPr="00DA569F">
        <w:rPr>
          <w:rFonts w:ascii="Times New Roman" w:eastAsia="Times New Roman" w:hAnsi="Times New Roman" w:cs="Arial"/>
          <w:sz w:val="28"/>
          <w:szCs w:val="28"/>
        </w:rPr>
        <w:t xml:space="preserve">осуществление контроля в ходе рассмотрения отдельных вопросов исполнения </w:t>
      </w:r>
      <w:r w:rsidRPr="00DA569F">
        <w:rPr>
          <w:rFonts w:ascii="Times New Roman" w:eastAsia="Times New Roman" w:hAnsi="Times New Roman" w:cs="Times New Roman"/>
          <w:sz w:val="28"/>
          <w:szCs w:val="28"/>
        </w:rPr>
        <w:t>районного</w:t>
      </w:r>
      <w:r w:rsidRPr="00DA569F">
        <w:rPr>
          <w:rFonts w:ascii="Times New Roman" w:eastAsia="Times New Roman" w:hAnsi="Times New Roman" w:cs="Arial"/>
          <w:sz w:val="28"/>
          <w:szCs w:val="28"/>
        </w:rPr>
        <w:t xml:space="preserve"> бюджета</w:t>
      </w:r>
      <w:r w:rsidRPr="00DA569F">
        <w:rPr>
          <w:rFonts w:ascii="Times New Roman" w:eastAsia="Times New Roman" w:hAnsi="Times New Roman" w:cs="Times New Roman"/>
          <w:sz w:val="28"/>
          <w:szCs w:val="28"/>
        </w:rPr>
        <w:t>;</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8) установление расходных обязательств Кыштовского района;</w:t>
      </w:r>
    </w:p>
    <w:p w:rsidR="00DA569F" w:rsidRPr="00DA569F" w:rsidRDefault="00DA569F" w:rsidP="00DA569F">
      <w:pPr>
        <w:spacing w:after="0" w:line="240" w:lineRule="auto"/>
        <w:ind w:firstLine="54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9) установление нормативов отчислений доходов в бюджеты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законодательством о налогах и сборах в областной бюджет и в бюджеты муниципальных районов;</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10) установление порядка распределения дотаций на выравнивание бюджетной обеспеченности поселений, в том числе порядка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порядка определения критериев выравнивания финансовых возможностей сельских поселений;</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11) утверждение объема и распределения дотаций на выравнивание бюджетной обеспеченности поселений из районного бюджета;</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12) установление порядка предоставления субсидий из районного бюджета в бюджеты поселений в целях софинансирования расходных обязательств, возникающих при выполнении полномочий органов местного самоуправления поселений по решению вопросов местного значения, а также порядка заключения соглашений о предоставлении указанных субсидий;</w:t>
      </w:r>
    </w:p>
    <w:p w:rsidR="00DA569F" w:rsidRPr="00DA569F" w:rsidRDefault="00DA569F" w:rsidP="00DA56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13) установление порядка, предоставления иных межбюджетных трансфертов из районного бюджета в бюджеты поселений,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w:t>
      </w:r>
    </w:p>
    <w:p w:rsidR="00DA569F" w:rsidRPr="00DA569F" w:rsidRDefault="00DA569F" w:rsidP="00DA569F">
      <w:pPr>
        <w:spacing w:after="0" w:line="240" w:lineRule="auto"/>
        <w:ind w:firstLine="54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14) установление правил предоставления межбюджетных трансфертов бюджетам поселений Кыштовского района из бюджета Кыштовского района Новосибирской области, источником финансового обеспечения которых является субвенция на осуществление отдельных государственных полномочий Новосибирской области;</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12)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Кыштовского района.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6. Бюджетные полномочия администрации Кыштовского района</w:t>
      </w: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К бюджетным полномочиям администрации Кыштовского района относятся:</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рассмотрение и утверждение основных направлений бюджетной и налоговой политики Кыштовского района Новосибирской области;</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установление порядка и сроков разработки прогноза социально-экономического развития Кыштовского района, прогноза основных характеристик бюджета Кыштовского района на очередной финансовый год и плановый период, а также порядка подготовки документов и материалов, представляемых в Совет депутатов Кыштовского района одновременно с проектом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рассмотрение и одобрение прогноза социально-экономического развития Кыштовского района на очередной финансовый год и плановый период, прогноза основных характеристик бюджета Кыштовского района на очередной финансовый год и плановый период;</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обеспечение составления проекта районного бюджета, прогноза основных характеристик районного бюджета на очередной финансовый год и плановый период;</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обеспечение исполнения районного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 осуществление контроля за исполнением районного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6.1) определение порядка осуществления полномочий органами внутреннего финансового контроля по внутреннему финансовому контролю;</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6.2)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7) обеспечение составления бюджетной отчетности;</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8)принятие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Кыштовского района;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9) установление порядка ведения реестра расходных обязательств Кыштовского района;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10) установление порядка использования бюджетных ассигнований резервного фонда администрации Кыштовского района;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11) заключение договоров о предоставлении государственных гарантий </w:t>
      </w:r>
      <w:r w:rsidRPr="00DA569F">
        <w:rPr>
          <w:rFonts w:ascii="Times New Roman" w:eastAsia="Times New Roman" w:hAnsi="Times New Roman" w:cs="Times New Roman"/>
          <w:sz w:val="28"/>
          <w:szCs w:val="28"/>
        </w:rPr>
        <w:lastRenderedPageBreak/>
        <w:t>Кыштовского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12) предоставление муниципальных гарантий Кыштовского района;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13) принятие нормативных правовых актов о списании с муниципального долга Кыштовского района долговых обязательств, выраженных в валюте Российской Федерации, в соответствии с бюджетным законодательством;</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14) утверждение порядков финансирования мероприятий, предусмотренных муниципальными программами Кыштовского района;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16) установление порядка формирования муниципального задания на оказание муниципальных услуг (выполнение работ) муниципальными бюджетными учреждениями Кыштовского района и финансового обеспечения выполнения этого муниципального задания;</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16.1) установление порядка формирования, ведения и утверждения перечней муниципальных услуг и работ, оказываемых и выполняемых муниципальными учреждениями Кыштовского района;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17) установление порядка предоставления субсидий муниципальным бюджетным учреждениям на финансовое обеспечение выполнения ими муниципального задания;</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18) установление порядка определения объема и условий предоставления субсидий бюджетным учреждениям на иные цели;</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18.1) установление порядка принятия решений о предоставлении из районного бюджета субсидий муниципальным бюджетным и учреждениям на осуществление указанными учреждениями капитальных вложений в объекты капитального строительства муниципальной собственности Кыштовского района или приобретение объектов недвижимого имущества в муниципальную собственность Кыштовского района и предоставления указанных субсидий;</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18.2) принятие решений о предоставлении права получателям средств районного бюджета заключать соглашения с муниципальными бюджетными учреждениями о предоставлении субсидий на осуществление указанными учреждениями капитальных вложений в объекты капитального строительства муниципальной собственности Кыштовского района или приобретение объектов недвижимого имущества в муниципальную собственность Кыштовского района на срок реализации соответствующих решений, превышающий срок действия утвержденных получателю средств районного бюджета лимитов бюджетных обязательств на предоставление указанных субсидий, а также установление порядка принятия таких решений;</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19) установление порядка определения объема и предоставления субсидий некоммерческим организациям, не являющимся муниципальными учреждениями;</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20) установление порядка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Кыштовского района за счет средств районного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 представление в Совет депутатов Кыштовского района отчета и иной бюджетной отчетности об исполнении районного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22) утверждение отчета об исполнении районного бюджета за первый квартал, полугодие, девять месяцев текущего финансового года;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23) принятие решений по использованию бюджетных ассигнований резервного фонда администрации Кыштовского района;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24) обеспечение опубликования ежеквартальных сведений о ходе исполнения районного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26) принятие решений о списании сумм задолженности по бюджетным кредитам;</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27) установление порядка проведения реструктуризации обязательств (задолженности) по бюджетному кредиту;</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28. Установление распределения между муниципальными образованиями межбюджетных трансфертов, источником финансового обеспечения которых являются дополнительно предусмотренные для предоставления районному бюджету сверх утвержденных решением о районном бюджете доходов субсидии, субвенции, иные межбюджетные трансферты, безвозмездные поступления от физических и юридических лиц, имеющие целевое значение.</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28.1) принятие решений о заключении от имени Кыштовского района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Кыштовского района о подготовке и реализации бюджетных инвестиций в объекты муниципальной собственности Кыштовского района, на срок реализации указанных решений;</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28.2) установление случаев заключения от имени Кыштовского района муниципальных контрактов, предусмотренных </w:t>
      </w:r>
      <w:hyperlink r:id="rId11" w:history="1">
        <w:r w:rsidRPr="00DA569F">
          <w:rPr>
            <w:rFonts w:ascii="Times New Roman" w:eastAsia="Times New Roman" w:hAnsi="Times New Roman" w:cs="Times New Roman"/>
            <w:sz w:val="28"/>
            <w:szCs w:val="28"/>
          </w:rPr>
          <w:t>абзацем третьим части 3 статьи 72</w:t>
        </w:r>
      </w:hyperlink>
      <w:r w:rsidRPr="00DA569F">
        <w:rPr>
          <w:rFonts w:ascii="Times New Roman" w:eastAsia="Times New Roman" w:hAnsi="Times New Roman" w:cs="Times New Roman"/>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 xml:space="preserve">28.3) принятие решений о заключении от имени Кыштовского района муниципальных контрактов, предусмотренных </w:t>
      </w:r>
      <w:hyperlink r:id="rId12" w:history="1">
        <w:r w:rsidRPr="00DA569F">
          <w:rPr>
            <w:rFonts w:ascii="Times New Roman" w:eastAsia="Times New Roman" w:hAnsi="Times New Roman" w:cs="Times New Roman"/>
            <w:sz w:val="28"/>
            <w:szCs w:val="28"/>
          </w:rPr>
          <w:t>абзацем третьим части 3 статьи 72</w:t>
        </w:r>
      </w:hyperlink>
      <w:r w:rsidRPr="00DA569F">
        <w:rPr>
          <w:rFonts w:ascii="Times New Roman" w:eastAsia="Times New Roman" w:hAnsi="Times New Roman" w:cs="Times New Roman"/>
          <w:sz w:val="28"/>
          <w:szCs w:val="28"/>
        </w:rPr>
        <w:t xml:space="preserve"> Бюджетного кодекса Российской Федерации, а также определение порядка принятия указанных решений;</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28.4) принятие решений о заключении муниципальных контрактов от имени Кыштовского района,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Кыштовского района, а также определение порядка принятия указанных решений;</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28.5) установление порядка принятия решений о предоставлении бюджетных инвестиций юридическим лицам, не являющимся муниципальными учреждениями в объекты капитального строительства и (или) на приобретение объектов недвижимого имущества за счет средств районного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28.6) установление условий передачи органами муниципальной власти (муниципальными органами), являющимися муниципальными заказчиками, полномочий муниципального заказчика по заключению и исполнению от имени Кыштовского района муниципальных контрактов от лица указанных органов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Кыштовского района) муниципальным бюджетным учреждениям, в отношении которых указанные органы осуществляют функции и полномочия учредителей, и порядка заключения соглашений о передаче таких полномочий;</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28.7)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за счет средств районного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28.8) установление порядка представления органами местного самоуправления в администрацию Кыштовского района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в случаях, установленных бюджетным законодательством Российской Федерации;</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28.9) установление порядка формирования и ведения реестра источников доходов районного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28.10) установление порядка представления в финансовый орган реестра источников доходов районного бюджета;</w:t>
      </w: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29)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7. Бюджетные полномочия финансового органа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К бюджетным полномочиям финансового органа относятся:</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разработка и представление в администрацию Кыштовского района основных направлений бюджетной политики и основных направлений налоговой политики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составление проекта   районного бюджета, представление его в администрацию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разработка и представление в администрацию Кыштовского района прогноза основных характеристик бюджета Кыштовского района на очередной финансовый год и плановый период;</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установление порядка составления и ведения сводной бюджетной росписи районного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районного бюджета, а также утверждения, изменения, доведения, прекращения действия лимитов бюджетных обязательств при организации исполнения районного бюджета;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установление порядка составления и ведения кассового плана</w:t>
      </w:r>
      <w:r w:rsidRPr="00DA569F">
        <w:rPr>
          <w:rFonts w:ascii="Times New Roman" w:eastAsia="Times New Roman" w:hAnsi="Times New Roman" w:cs="Times New Roman"/>
          <w:bCs/>
          <w:sz w:val="28"/>
          <w:szCs w:val="28"/>
        </w:rPr>
        <w:t xml:space="preserve"> исполнения районного</w:t>
      </w:r>
      <w:r w:rsidRPr="00DA569F">
        <w:rPr>
          <w:rFonts w:ascii="Times New Roman" w:eastAsia="Times New Roman" w:hAnsi="Times New Roman" w:cs="Times New Roman"/>
          <w:sz w:val="28"/>
          <w:szCs w:val="28"/>
        </w:rPr>
        <w:t xml:space="preserve"> бюджета;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 установление, детализация и определение порядка применения бюджетной классификации Российской Федерации в части, относящейся к</w:t>
      </w:r>
      <w:r w:rsidRPr="00DA569F">
        <w:rPr>
          <w:rFonts w:ascii="Times New Roman" w:eastAsia="Times New Roman" w:hAnsi="Times New Roman" w:cs="Times New Roman"/>
          <w:bCs/>
          <w:sz w:val="28"/>
          <w:szCs w:val="28"/>
        </w:rPr>
        <w:t xml:space="preserve"> районному</w:t>
      </w:r>
      <w:r w:rsidRPr="00DA569F">
        <w:rPr>
          <w:rFonts w:ascii="Times New Roman" w:eastAsia="Times New Roman" w:hAnsi="Times New Roman" w:cs="Times New Roman"/>
          <w:sz w:val="28"/>
          <w:szCs w:val="28"/>
        </w:rPr>
        <w:t xml:space="preserve"> бюджету;</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7) управление средствами на едином счете </w:t>
      </w:r>
      <w:r w:rsidRPr="00DA569F">
        <w:rPr>
          <w:rFonts w:ascii="Times New Roman" w:eastAsia="Times New Roman" w:hAnsi="Times New Roman" w:cs="Times New Roman"/>
          <w:bCs/>
          <w:sz w:val="28"/>
          <w:szCs w:val="28"/>
        </w:rPr>
        <w:t>районного</w:t>
      </w:r>
      <w:r w:rsidRPr="00DA569F">
        <w:rPr>
          <w:rFonts w:ascii="Times New Roman" w:eastAsia="Times New Roman" w:hAnsi="Times New Roman" w:cs="Times New Roman"/>
          <w:sz w:val="28"/>
          <w:szCs w:val="28"/>
        </w:rPr>
        <w:t xml:space="preserve"> бюджета;</w:t>
      </w:r>
    </w:p>
    <w:p w:rsidR="00DA569F" w:rsidRPr="00DA569F" w:rsidRDefault="00DA569F" w:rsidP="00DA569F">
      <w:pPr>
        <w:autoSpaceDE w:val="0"/>
        <w:autoSpaceDN w:val="0"/>
        <w:adjustRightInd w:val="0"/>
        <w:spacing w:after="0" w:line="240" w:lineRule="auto"/>
        <w:ind w:firstLine="53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bCs/>
          <w:sz w:val="28"/>
          <w:szCs w:val="28"/>
        </w:rPr>
        <w:t>8) установление порядка открытия и ведение лицевых счетов главных распорядителей, распорядителей и получателей средств районного бюджета, лицевых счетов бюджетных учреждений Кыштовского района, открываемых в финансовом органе;</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9) ведение реестра расходных обязательств Кыштовского </w:t>
      </w:r>
      <w:r w:rsidRPr="00DA569F">
        <w:rPr>
          <w:rFonts w:ascii="Times New Roman" w:eastAsia="Times New Roman" w:hAnsi="Times New Roman" w:cs="Times New Roman"/>
          <w:bCs/>
          <w:sz w:val="28"/>
          <w:szCs w:val="28"/>
        </w:rPr>
        <w:t>района</w:t>
      </w:r>
      <w:r w:rsidRPr="00DA569F">
        <w:rPr>
          <w:rFonts w:ascii="Times New Roman" w:eastAsia="Times New Roman" w:hAnsi="Times New Roman" w:cs="Times New Roman"/>
          <w:sz w:val="28"/>
          <w:szCs w:val="28"/>
        </w:rPr>
        <w:t xml:space="preserve"> в порядке, установленном администрацией Кыштовского </w:t>
      </w:r>
      <w:r w:rsidRPr="00DA569F">
        <w:rPr>
          <w:rFonts w:ascii="Times New Roman" w:eastAsia="Times New Roman" w:hAnsi="Times New Roman" w:cs="Times New Roman"/>
          <w:bCs/>
          <w:sz w:val="28"/>
          <w:szCs w:val="28"/>
        </w:rPr>
        <w:t>района</w:t>
      </w:r>
      <w:r w:rsidRPr="00DA569F">
        <w:rPr>
          <w:rFonts w:ascii="Times New Roman" w:eastAsia="Times New Roman" w:hAnsi="Times New Roman" w:cs="Times New Roman"/>
          <w:sz w:val="28"/>
          <w:szCs w:val="28"/>
        </w:rPr>
        <w:t>;</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10) представление Кыштовского </w:t>
      </w:r>
      <w:r w:rsidRPr="00DA569F">
        <w:rPr>
          <w:rFonts w:ascii="Times New Roman" w:eastAsia="Times New Roman" w:hAnsi="Times New Roman" w:cs="Times New Roman"/>
          <w:bCs/>
          <w:sz w:val="28"/>
          <w:szCs w:val="28"/>
        </w:rPr>
        <w:t>района</w:t>
      </w:r>
      <w:r w:rsidRPr="00DA569F">
        <w:rPr>
          <w:rFonts w:ascii="Times New Roman" w:eastAsia="Times New Roman" w:hAnsi="Times New Roman" w:cs="Times New Roman"/>
          <w:sz w:val="28"/>
          <w:szCs w:val="28"/>
        </w:rPr>
        <w:t xml:space="preserve"> в отношениях с региональными органами государственной власти по вопросам совершенствования бюджетного законодательства и межбюджетных отношений;</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11) </w:t>
      </w:r>
      <w:r w:rsidRPr="00DA569F">
        <w:rPr>
          <w:rFonts w:ascii="Times New Roman" w:eastAsia="Times New Roman" w:hAnsi="Times New Roman" w:cs="Times New Roman"/>
          <w:bCs/>
          <w:sz w:val="28"/>
          <w:szCs w:val="28"/>
        </w:rPr>
        <w:t>установление порядка составления и представления бюджетной отчетности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r w:rsidRPr="00DA569F">
        <w:rPr>
          <w:rFonts w:ascii="Times New Roman" w:eastAsia="Times New Roman" w:hAnsi="Times New Roman" w:cs="Times New Roman"/>
          <w:sz w:val="28"/>
          <w:szCs w:val="28"/>
        </w:rPr>
        <w:t>;</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12) требование от главных распорядителей, распорядителей и получателей бюджетных средств представления отчетов об использовании </w:t>
      </w:r>
      <w:r w:rsidRPr="00DA569F">
        <w:rPr>
          <w:rFonts w:ascii="Times New Roman" w:eastAsia="Times New Roman" w:hAnsi="Times New Roman" w:cs="Times New Roman"/>
          <w:sz w:val="28"/>
          <w:szCs w:val="28"/>
        </w:rPr>
        <w:lastRenderedPageBreak/>
        <w:t>средств районного бюджета и иных сведений, связанных с получением, перечислением, зачислением и использованием средств районного бюджета;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13) разработка программы муниципальных заимствований Кыштовского района, осуществление от имени Кыштовского района муниципальных заимствований;   </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14) разработка программы муниципальных гарантий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15) управление муниципальным долгом Кыштовского района и муниципальными финансовыми активами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16) утверждение перечня кодов подвидов по видам доходов, главными администраторами которых являются органы местного самоуправления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DA569F">
        <w:rPr>
          <w:rFonts w:ascii="Times New Roman" w:eastAsia="Times New Roman" w:hAnsi="Times New Roman" w:cs="Times New Roman"/>
          <w:sz w:val="28"/>
          <w:szCs w:val="28"/>
        </w:rPr>
        <w:t xml:space="preserve">17) </w:t>
      </w:r>
      <w:r w:rsidRPr="00DA569F">
        <w:rPr>
          <w:rFonts w:ascii="Times New Roman" w:eastAsia="Times New Roman" w:hAnsi="Times New Roman" w:cs="Times New Roman"/>
          <w:bCs/>
          <w:sz w:val="28"/>
          <w:szCs w:val="28"/>
        </w:rPr>
        <w:t xml:space="preserve">осуществление финансового контроля в отношении муниципальных учреждений </w:t>
      </w:r>
      <w:r w:rsidRPr="00DA569F">
        <w:rPr>
          <w:rFonts w:ascii="Times New Roman" w:eastAsia="Times New Roman" w:hAnsi="Times New Roman" w:cs="Times New Roman"/>
          <w:sz w:val="28"/>
          <w:szCs w:val="28"/>
        </w:rPr>
        <w:t>Кыштовского района</w:t>
      </w:r>
      <w:r w:rsidRPr="00DA569F">
        <w:rPr>
          <w:rFonts w:ascii="Times New Roman" w:eastAsia="Times New Roman" w:hAnsi="Times New Roman" w:cs="Times New Roman"/>
          <w:bCs/>
          <w:sz w:val="28"/>
          <w:szCs w:val="28"/>
        </w:rPr>
        <w:t>;</w:t>
      </w:r>
    </w:p>
    <w:p w:rsidR="00DA569F" w:rsidRPr="00DA569F" w:rsidRDefault="00DA569F" w:rsidP="00DA569F">
      <w:pPr>
        <w:autoSpaceDE w:val="0"/>
        <w:autoSpaceDN w:val="0"/>
        <w:adjustRightInd w:val="0"/>
        <w:spacing w:after="0" w:line="240" w:lineRule="auto"/>
        <w:ind w:left="540"/>
        <w:jc w:val="both"/>
        <w:rPr>
          <w:rFonts w:ascii="Times New Roman" w:eastAsia="Times New Roman" w:hAnsi="Times New Roman" w:cs="Times New Roman"/>
          <w:sz w:val="28"/>
          <w:szCs w:val="28"/>
        </w:rPr>
      </w:pPr>
      <w:r w:rsidRPr="00DA569F">
        <w:rPr>
          <w:rFonts w:ascii="Times New Roman" w:eastAsia="Times New Roman" w:hAnsi="Times New Roman" w:cs="Times New Roman"/>
          <w:bCs/>
          <w:sz w:val="28"/>
          <w:szCs w:val="28"/>
        </w:rPr>
        <w:t xml:space="preserve">18) осуществление финансового контроля за исполнением </w:t>
      </w:r>
      <w:r w:rsidRPr="00DA569F">
        <w:rPr>
          <w:rFonts w:ascii="Times New Roman" w:eastAsia="Times New Roman" w:hAnsi="Times New Roman" w:cs="Times New Roman"/>
          <w:sz w:val="28"/>
          <w:szCs w:val="28"/>
        </w:rPr>
        <w:t xml:space="preserve">районного </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бюджета;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19) принятие решений о заключении мировых соглашений с установлением условий урегулирования задолженности должников по денежным обязательствам перед Кыштовским районом;</w:t>
      </w:r>
    </w:p>
    <w:p w:rsidR="00DA569F" w:rsidRPr="00DA569F" w:rsidRDefault="00DA569F" w:rsidP="00DA569F">
      <w:pPr>
        <w:autoSpaceDE w:val="0"/>
        <w:autoSpaceDN w:val="0"/>
        <w:adjustRightInd w:val="0"/>
        <w:spacing w:after="0" w:line="240" w:lineRule="auto"/>
        <w:ind w:firstLine="539"/>
        <w:jc w:val="both"/>
        <w:outlineLvl w:val="1"/>
        <w:rPr>
          <w:rFonts w:ascii="Times New Roman" w:eastAsia="Times New Roman" w:hAnsi="Times New Roman" w:cs="Times New Roman"/>
          <w:bCs/>
          <w:sz w:val="28"/>
          <w:szCs w:val="28"/>
        </w:rPr>
      </w:pPr>
      <w:r w:rsidRPr="00DA569F">
        <w:rPr>
          <w:rFonts w:ascii="Times New Roman" w:eastAsia="Times New Roman" w:hAnsi="Times New Roman" w:cs="Times New Roman"/>
          <w:sz w:val="28"/>
          <w:szCs w:val="28"/>
        </w:rPr>
        <w:t>20)</w:t>
      </w:r>
      <w:r w:rsidRPr="00DA569F">
        <w:rPr>
          <w:rFonts w:ascii="Times New Roman" w:eastAsia="Times New Roman" w:hAnsi="Times New Roman" w:cs="Times New Roman"/>
          <w:bCs/>
          <w:sz w:val="28"/>
          <w:szCs w:val="28"/>
        </w:rPr>
        <w:t xml:space="preserve"> получение от муниципальных учреждений и иных юридических лиц сведений, необходимых для составления проекта районного бюджета, отчетов об исполнении районного бюджета;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 осуществление в соответствии с общими требованиями, определяемыми Министерством финансов Российской Федерации:</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21.1) установление перечня и кодов целевых статей расходов районного бюджета;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21.2)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21.4) установление порядка исполнения решения о применении бюджетных мер принуждения за совершение бюджетного нарушения;</w:t>
      </w:r>
    </w:p>
    <w:p w:rsidR="00DA569F" w:rsidRPr="00DA569F" w:rsidRDefault="00DA569F" w:rsidP="00DA569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21.5) осуществление внутреннего муниципального финансового контроля за не превышением сумм расходов над лимитами бюджетных обязательств и (или) бюджетными ассигнованиями;</w:t>
      </w:r>
    </w:p>
    <w:p w:rsidR="00DA569F" w:rsidRPr="00DA569F" w:rsidRDefault="00DA569F" w:rsidP="00DA569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21.6)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казначейство получателем средств районного бюджета;</w:t>
      </w:r>
    </w:p>
    <w:p w:rsidR="00DA569F" w:rsidRPr="00DA569F" w:rsidRDefault="00DA569F" w:rsidP="00DA569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21.7)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21.8)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3" w:history="1">
        <w:r w:rsidRPr="00DA569F">
          <w:rPr>
            <w:rFonts w:ascii="Times New Roman" w:eastAsia="Times New Roman" w:hAnsi="Times New Roman" w:cs="Times New Roman"/>
            <w:sz w:val="28"/>
            <w:szCs w:val="28"/>
          </w:rPr>
          <w:t>законодательством</w:t>
        </w:r>
      </w:hyperlink>
      <w:r w:rsidRPr="00DA569F">
        <w:rPr>
          <w:rFonts w:ascii="Times New Roman" w:eastAsia="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21.9) формирование и ведение реестра источников доходов районного бюджета;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21.10) предоставление в Министерство финансов и налоговой политики Новосибирской области реестра источников доходов районного бюджета, а также свода реестров источников доходов местных бюджетов;</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22) осуществление иных полномочий в соответствии с федеральным законодательством, законодательством Новосибирской области и нормативно-правовыми актами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8. Бюджетные полномочия контрольно-счетного органа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b/>
          <w:bCs/>
          <w:sz w:val="28"/>
          <w:szCs w:val="28"/>
        </w:rPr>
      </w:pP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К бюджетным полномочиям контрольно-счетного органа относятся:</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осуществление внешнего муниципального финансового контроля;</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проведение экспертизы проекта решения о районном бюджете, иных нормативных правовых актов органов местного самоуправления, регулирующих бюджетные правоотношения, в том числе обоснованности показателей (параметров и характеристик)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осуществление внешней проверки годового отчета об исполнении районного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районного бюджета, а также средств, получаемых бюджетом района из иных источников, предусмотренных законодательством Российской Федерации;</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Кыштовского района, а также муниципальных программ;</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6) проведение анализа и мониторинга бюджетного процесса, в том числе подготовка предложений по устранению выявленных отклонений в бюджетном процессе и совершенствованию нормативных правовых актов </w:t>
      </w:r>
      <w:r w:rsidRPr="00DA569F">
        <w:rPr>
          <w:rFonts w:ascii="Times New Roman" w:eastAsia="Times New Roman" w:hAnsi="Times New Roman" w:cs="Times New Roman"/>
          <w:sz w:val="28"/>
          <w:szCs w:val="28"/>
        </w:rPr>
        <w:lastRenderedPageBreak/>
        <w:t>органов местного самоуправления, регулирующих бюджетные правоотношения;</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7)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8) подготовка информации о результатах проведенных контрольных и экспертно-аналитических мероприятий и представление такой информации в Совет депутатов Кыштовского района и Главе района;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9)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10) осуществление иных полномочий в сфере внешнего муниципального финансового контроля, установленных федеральными законами, законами Новосибирской области, </w:t>
      </w:r>
      <w:hyperlink r:id="rId14" w:history="1">
        <w:r w:rsidRPr="00DA569F">
          <w:rPr>
            <w:rFonts w:ascii="Times New Roman" w:eastAsia="Times New Roman" w:hAnsi="Times New Roman" w:cs="Times New Roman"/>
            <w:sz w:val="28"/>
            <w:szCs w:val="28"/>
          </w:rPr>
          <w:t>Уставом</w:t>
        </w:r>
      </w:hyperlink>
      <w:r w:rsidRPr="00DA569F">
        <w:rPr>
          <w:rFonts w:ascii="Times New Roman" w:eastAsia="Times New Roman" w:hAnsi="Times New Roman" w:cs="Times New Roman"/>
          <w:sz w:val="28"/>
          <w:szCs w:val="28"/>
        </w:rPr>
        <w:t xml:space="preserve"> Кыштовского района и решениями Совета депутатов Кыштовского района.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Статья 9. Бюджетные полномочия органа внутреннего муниципального финансового контроля</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К бюджетным полномочиям органа внутреннего муниципального финансового контроля относятся:</w:t>
      </w:r>
    </w:p>
    <w:p w:rsidR="00DA569F" w:rsidRPr="00DA569F" w:rsidRDefault="00DA569F" w:rsidP="00DA569F">
      <w:pPr>
        <w:widowControl w:val="0"/>
        <w:autoSpaceDE w:val="0"/>
        <w:autoSpaceDN w:val="0"/>
        <w:spacing w:before="220" w:after="0" w:line="240" w:lineRule="auto"/>
        <w:ind w:firstLine="108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DA569F" w:rsidRPr="00DA569F" w:rsidRDefault="00DA569F" w:rsidP="00DA569F">
      <w:pPr>
        <w:widowControl w:val="0"/>
        <w:autoSpaceDE w:val="0"/>
        <w:autoSpaceDN w:val="0"/>
        <w:spacing w:before="220" w:after="0" w:line="240" w:lineRule="auto"/>
        <w:ind w:firstLine="108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2) осуществление иных полномочий в соответствии с Бюджетным </w:t>
      </w:r>
      <w:hyperlink r:id="rId15" w:history="1">
        <w:r w:rsidRPr="00DA569F">
          <w:rPr>
            <w:rFonts w:ascii="Times New Roman" w:eastAsia="Times New Roman" w:hAnsi="Times New Roman" w:cs="Times New Roman"/>
            <w:sz w:val="28"/>
            <w:szCs w:val="28"/>
          </w:rPr>
          <w:t>кодексом</w:t>
        </w:r>
      </w:hyperlink>
      <w:r w:rsidRPr="00DA569F">
        <w:rPr>
          <w:rFonts w:ascii="Times New Roman" w:eastAsia="Times New Roman" w:hAnsi="Times New Roman" w:cs="Times New Roman"/>
          <w:sz w:val="28"/>
          <w:szCs w:val="28"/>
        </w:rPr>
        <w:t xml:space="preserve"> Российской Федерации,</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 xml:space="preserve">муниципальными правовыми актами Кыштовского района. </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10. Бюджетные полномочия главных распорядителей (распорядителей) средств районного бюджета</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Arial"/>
          <w:bCs/>
          <w:sz w:val="28"/>
          <w:szCs w:val="28"/>
        </w:rPr>
        <w:t xml:space="preserve">     1. К бюджетным полномочиям главных распорядителей средств районного бюджета относятся:</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обеспечение результативности, адресности и целевого характера использования бюджетных средств в соответствии с утвержденными бюджетными ассигнованиями и лимитами бюджетных обязательств;</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2) формирование перечня подведомственных распорядителей и получателей бюджетных средств;</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ведение реестра расходных обязательств, подлежащих исполнению в пределах утвержденных лимитов бюджетных обязательств и бюджетных ассигнований;</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осуществление планирования соответствующих расходов бюджета, составление обоснований бюджетных ассигнований;</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 внесение предложений по формированию и изменению лимитов бюджетных обязательств;</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7) внесение предложений по формированию и изменению сводной бюджетной росписи;</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8) определение порядка утверждения бюджетных смет подведомственных получателей бюджетных средств, являющихся казенными учреждениями;</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9) формирование и утверждение муниципальных заданий;</w:t>
      </w:r>
    </w:p>
    <w:p w:rsidR="00DA569F" w:rsidRPr="00DA569F" w:rsidRDefault="00DA569F" w:rsidP="00DA56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10)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11)формирование бюджетной отчетности главного распорядителя бюджетных средств;</w:t>
      </w:r>
    </w:p>
    <w:p w:rsidR="00DA569F" w:rsidRPr="00DA569F" w:rsidRDefault="00DA569F" w:rsidP="00DA56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12) отвечает от имени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по денежным обязательствам подведомственных ему получателей бюджетных средств;</w:t>
      </w:r>
    </w:p>
    <w:p w:rsidR="00DA569F" w:rsidRPr="00DA569F" w:rsidRDefault="00DA569F" w:rsidP="00DA56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13) осуществление внутреннего финансового контроля и внутреннего финансового аудита в соответствии с бюджетным законодательством РФ, иными нормативными правовыми актами, регулирующими бюджетные правоотношения;</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14) осуществление иных бюджетных полномочий, установленных Бюджетным Кодексом РФ и принятыми в соответствии с ним нормативными правовыми актами, регулирующими бюджетные правоотношения.</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Arial"/>
          <w:bCs/>
          <w:sz w:val="28"/>
          <w:szCs w:val="28"/>
        </w:rPr>
      </w:pPr>
      <w:r w:rsidRPr="00DA569F">
        <w:rPr>
          <w:rFonts w:ascii="Times New Roman" w:eastAsia="Times New Roman" w:hAnsi="Times New Roman" w:cs="Arial"/>
          <w:bCs/>
          <w:sz w:val="28"/>
          <w:szCs w:val="28"/>
        </w:rPr>
        <w:t xml:space="preserve">    2. К бюджетным полномочиям распорядителей средств районного бюджета относятся:</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Arial"/>
          <w:bCs/>
          <w:sz w:val="28"/>
          <w:szCs w:val="28"/>
        </w:rPr>
        <w:t xml:space="preserve">          1)    </w:t>
      </w:r>
      <w:r w:rsidRPr="00DA569F">
        <w:rPr>
          <w:rFonts w:ascii="Times New Roman" w:eastAsia="Times New Roman" w:hAnsi="Times New Roman" w:cs="Times New Roman"/>
          <w:sz w:val="28"/>
          <w:szCs w:val="28"/>
        </w:rPr>
        <w:t>осуществление планирования соответствующих расходов бюджета;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2) распределение бюджетных ассигнований,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3) внесение предложений главному распорядителю бюджетных средств, в ведении которого находится, по формированию и изменению бюджетной росписи;</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 xml:space="preserve">          3.1)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 xml:space="preserve"> Статья 11. Бюджетные полномочия получателя бюджетных средств</w:t>
      </w:r>
    </w:p>
    <w:p w:rsidR="00DA569F" w:rsidRPr="00DA569F" w:rsidRDefault="00DA569F" w:rsidP="00DA569F">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К бюджетным полномочиям получателя бюджетных средств относятся:</w:t>
      </w:r>
    </w:p>
    <w:p w:rsidR="00DA569F" w:rsidRPr="00DA569F" w:rsidRDefault="00DA569F" w:rsidP="00DA569F">
      <w:pPr>
        <w:widowControl w:val="0"/>
        <w:numPr>
          <w:ilvl w:val="0"/>
          <w:numId w:val="37"/>
        </w:numPr>
        <w:autoSpaceDE w:val="0"/>
        <w:autoSpaceDN w:val="0"/>
        <w:spacing w:before="220"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составление и исполнение бюджетной сметы;</w:t>
      </w:r>
    </w:p>
    <w:p w:rsidR="00DA569F" w:rsidRPr="00DA569F" w:rsidRDefault="00DA569F" w:rsidP="00DA569F">
      <w:pPr>
        <w:widowControl w:val="0"/>
        <w:autoSpaceDE w:val="0"/>
        <w:autoSpaceDN w:val="0"/>
        <w:spacing w:before="220" w:after="0" w:line="240" w:lineRule="auto"/>
        <w:ind w:firstLine="53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принятие и (или) исполнение в пределах доведенных лимитов бюджетных обязательств и (или) бюджетных ассигнований бюджетных обязательств;</w:t>
      </w:r>
    </w:p>
    <w:p w:rsidR="00DA569F" w:rsidRPr="00DA569F" w:rsidRDefault="00DA569F" w:rsidP="00DA569F">
      <w:pPr>
        <w:widowControl w:val="0"/>
        <w:autoSpaceDE w:val="0"/>
        <w:autoSpaceDN w:val="0"/>
        <w:spacing w:before="220" w:after="0" w:line="240" w:lineRule="auto"/>
        <w:ind w:firstLine="53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обеспечение результативности, целевого характера использования предусмотренных ему бюджетных ассигнований;</w:t>
      </w:r>
    </w:p>
    <w:p w:rsidR="00DA569F" w:rsidRPr="00DA569F" w:rsidRDefault="00DA569F" w:rsidP="00DA569F">
      <w:pPr>
        <w:widowControl w:val="0"/>
        <w:autoSpaceDE w:val="0"/>
        <w:autoSpaceDN w:val="0"/>
        <w:spacing w:before="220" w:after="0" w:line="240" w:lineRule="auto"/>
        <w:ind w:firstLine="53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внесение соответствующему главному распорядителю (распорядителю) бюджетных средств предложений по изменению бюджетной росписи;</w:t>
      </w:r>
    </w:p>
    <w:p w:rsidR="00DA569F" w:rsidRPr="00DA569F" w:rsidRDefault="00DA569F" w:rsidP="00DA569F">
      <w:pPr>
        <w:widowControl w:val="0"/>
        <w:autoSpaceDE w:val="0"/>
        <w:autoSpaceDN w:val="0"/>
        <w:spacing w:before="220" w:after="0" w:line="240" w:lineRule="auto"/>
        <w:ind w:firstLine="53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ведение бюджетного учета (обеспечение ведения бюджетного учета);</w:t>
      </w:r>
    </w:p>
    <w:p w:rsidR="00DA569F" w:rsidRPr="00DA569F" w:rsidRDefault="00DA569F" w:rsidP="00DA569F">
      <w:pPr>
        <w:widowControl w:val="0"/>
        <w:autoSpaceDE w:val="0"/>
        <w:autoSpaceDN w:val="0"/>
        <w:spacing w:before="220" w:after="0" w:line="240" w:lineRule="auto"/>
        <w:ind w:firstLine="53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 формирование бюджетной отчетности (обеспечение формирования бюджетной отчетности) и представление бюджетной отчетности получателя бюджетных средств соответствующему главному распорядителю (распорядителю) бюджетных средств;</w:t>
      </w:r>
    </w:p>
    <w:p w:rsidR="00DA569F" w:rsidRPr="00DA569F" w:rsidRDefault="00DA569F" w:rsidP="00DA569F">
      <w:pPr>
        <w:widowControl w:val="0"/>
        <w:autoSpaceDE w:val="0"/>
        <w:autoSpaceDN w:val="0"/>
        <w:spacing w:before="220" w:after="0" w:line="240" w:lineRule="auto"/>
        <w:ind w:firstLine="53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7) осуществление иных полномочий, установленных Бюджетным </w:t>
      </w:r>
      <w:hyperlink r:id="rId16" w:history="1">
        <w:r w:rsidRPr="00DA569F">
          <w:rPr>
            <w:rFonts w:ascii="Times New Roman" w:eastAsia="Times New Roman" w:hAnsi="Times New Roman" w:cs="Times New Roman"/>
            <w:sz w:val="28"/>
            <w:szCs w:val="28"/>
          </w:rPr>
          <w:t>кодексом</w:t>
        </w:r>
      </w:hyperlink>
      <w:r w:rsidRPr="00DA569F">
        <w:rPr>
          <w:rFonts w:ascii="Times New Roman" w:eastAsia="Times New Roman" w:hAnsi="Times New Roman" w:cs="Times New Roman"/>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Глава 3. СОСТАВЛЕНИЕ ПРОЕКТА БЮДЖЕТА КЫШТОВСКОГО РАЙОНА</w:t>
      </w:r>
    </w:p>
    <w:p w:rsidR="00DA569F" w:rsidRPr="00DA569F" w:rsidRDefault="00DA569F" w:rsidP="00DA569F">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12. Общие положения</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DA569F">
        <w:rPr>
          <w:rFonts w:ascii="Arial" w:eastAsia="Times New Roman" w:hAnsi="Arial" w:cs="Arial"/>
          <w:b/>
          <w:bCs/>
          <w:sz w:val="28"/>
          <w:szCs w:val="28"/>
        </w:rPr>
        <w:t xml:space="preserve"> </w:t>
      </w:r>
      <w:r w:rsidRPr="00DA569F">
        <w:rPr>
          <w:rFonts w:ascii="Arial" w:eastAsia="Times New Roman" w:hAnsi="Arial" w:cs="Arial"/>
          <w:b/>
          <w:bCs/>
          <w:sz w:val="28"/>
          <w:szCs w:val="28"/>
        </w:rPr>
        <w:tab/>
      </w:r>
      <w:r w:rsidRPr="00DA569F">
        <w:rPr>
          <w:rFonts w:ascii="Times New Roman" w:eastAsia="Times New Roman" w:hAnsi="Times New Roman" w:cs="Times New Roman"/>
          <w:bCs/>
          <w:sz w:val="28"/>
          <w:szCs w:val="28"/>
        </w:rPr>
        <w:t>1. Проект районного бюджета разрабатывается и утверждается в форме Решения Совета депутатов Кыштовского</w:t>
      </w:r>
      <w:r w:rsidRPr="00DA569F">
        <w:rPr>
          <w:rFonts w:ascii="Arial" w:eastAsia="Times New Roman" w:hAnsi="Arial" w:cs="Arial"/>
          <w:b/>
          <w:bCs/>
          <w:sz w:val="28"/>
          <w:szCs w:val="28"/>
        </w:rPr>
        <w:t xml:space="preserve"> </w:t>
      </w:r>
      <w:r w:rsidRPr="00DA569F">
        <w:rPr>
          <w:rFonts w:ascii="Times New Roman" w:eastAsia="Times New Roman" w:hAnsi="Times New Roman" w:cs="Times New Roman"/>
          <w:bCs/>
          <w:sz w:val="28"/>
          <w:szCs w:val="28"/>
        </w:rPr>
        <w:t xml:space="preserve">района сроком на три года - на </w:t>
      </w:r>
      <w:r w:rsidRPr="00DA569F">
        <w:rPr>
          <w:rFonts w:ascii="Times New Roman" w:eastAsia="Times New Roman" w:hAnsi="Times New Roman" w:cs="Times New Roman"/>
          <w:bCs/>
          <w:sz w:val="28"/>
          <w:szCs w:val="28"/>
        </w:rPr>
        <w:lastRenderedPageBreak/>
        <w:t>очередной финансовый год и плановый период.</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r w:rsidRPr="00DA569F">
        <w:rPr>
          <w:rFonts w:ascii="Times New Roman" w:eastAsia="Times New Roman" w:hAnsi="Times New Roman" w:cs="Times New Roman"/>
          <w:sz w:val="28"/>
          <w:szCs w:val="28"/>
        </w:rPr>
        <w:tab/>
        <w:t>2. Проект решения о районном бюджете на очередной финансовый год и плановый период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Изменение параметров планового периода утвержденного районного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районного бюджета.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r w:rsidRPr="00DA569F">
        <w:rPr>
          <w:rFonts w:ascii="Times New Roman" w:eastAsia="Times New Roman" w:hAnsi="Times New Roman" w:cs="Times New Roman"/>
          <w:sz w:val="28"/>
          <w:szCs w:val="28"/>
        </w:rPr>
        <w:tab/>
        <w:t>3. Составление проекта районного бюджета начинается не позднее чем за шесть месяцев до начала очередного финансового года.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r w:rsidRPr="00DA569F">
        <w:rPr>
          <w:rFonts w:ascii="Times New Roman" w:eastAsia="Times New Roman" w:hAnsi="Times New Roman" w:cs="Times New Roman"/>
          <w:sz w:val="28"/>
          <w:szCs w:val="28"/>
        </w:rPr>
        <w:tab/>
        <w:t xml:space="preserve">4. Порядок и сроки составления проекта районного бюджета, а также порядок подготовки документов и материалов, представляемых в Совет депутатов Кыштовского района одновременно с проектом районного бюджета, устанавливаются администрацией Кыштовского района в соответствии с Бюджетным </w:t>
      </w:r>
      <w:hyperlink r:id="rId17" w:history="1">
        <w:r w:rsidRPr="00DA569F">
          <w:rPr>
            <w:rFonts w:ascii="Times New Roman" w:eastAsia="Times New Roman" w:hAnsi="Times New Roman" w:cs="Times New Roman"/>
            <w:sz w:val="28"/>
            <w:szCs w:val="28"/>
          </w:rPr>
          <w:t>кодексом</w:t>
        </w:r>
      </w:hyperlink>
      <w:r w:rsidRPr="00DA569F">
        <w:rPr>
          <w:rFonts w:ascii="Times New Roman" w:eastAsia="Times New Roman" w:hAnsi="Times New Roman" w:cs="Times New Roman"/>
          <w:sz w:val="28"/>
          <w:szCs w:val="28"/>
        </w:rPr>
        <w:t xml:space="preserve"> Российской Федерации, настоящим Положением.</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r w:rsidRPr="00DA569F">
        <w:rPr>
          <w:rFonts w:ascii="Times New Roman" w:eastAsia="Times New Roman" w:hAnsi="Times New Roman" w:cs="Times New Roman"/>
          <w:sz w:val="28"/>
          <w:szCs w:val="28"/>
        </w:rPr>
        <w:tab/>
        <w:t>5. Непосредственное составление проекта районного бюджета осуществляет финансовый орган.</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b/>
          <w:bCs/>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Статья 13. Сведения, необходимые для составления проекта </w:t>
      </w:r>
      <w:r w:rsidRPr="00DA569F">
        <w:rPr>
          <w:rFonts w:ascii="Times New Roman" w:eastAsia="Times New Roman" w:hAnsi="Times New Roman" w:cs="Times New Roman"/>
          <w:b/>
          <w:sz w:val="28"/>
          <w:szCs w:val="28"/>
        </w:rPr>
        <w:t>районного</w:t>
      </w:r>
      <w:r w:rsidRPr="00DA569F">
        <w:rPr>
          <w:rFonts w:ascii="Times New Roman" w:eastAsia="Times New Roman" w:hAnsi="Times New Roman" w:cs="Times New Roman"/>
          <w:b/>
          <w:bCs/>
          <w:sz w:val="28"/>
          <w:szCs w:val="28"/>
        </w:rPr>
        <w:t xml:space="preserve"> бюджета </w:t>
      </w: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 </w:t>
      </w:r>
      <w:r w:rsidRPr="00DA569F">
        <w:rPr>
          <w:rFonts w:ascii="Times New Roman" w:eastAsia="Times New Roman" w:hAnsi="Times New Roman" w:cs="Times New Roman"/>
          <w:b/>
          <w:bCs/>
          <w:sz w:val="28"/>
          <w:szCs w:val="28"/>
        </w:rPr>
        <w:tab/>
      </w:r>
      <w:r w:rsidRPr="00DA569F">
        <w:rPr>
          <w:rFonts w:ascii="Times New Roman" w:eastAsia="Times New Roman" w:hAnsi="Times New Roman" w:cs="Times New Roman"/>
          <w:sz w:val="28"/>
          <w:szCs w:val="28"/>
        </w:rPr>
        <w:t>1. Составление проекта районного бюджета основывается на положениях послания Президента Российской Федерации, прогнозе социально-экономического развития Кыштовского района, основных направлениях бюджетной политики и основных направлениях налоговой политики Кыштовского района, муниципальных программ Кыштовского района.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r w:rsidRPr="00DA569F">
        <w:rPr>
          <w:rFonts w:ascii="Times New Roman" w:eastAsia="Times New Roman" w:hAnsi="Times New Roman" w:cs="Times New Roman"/>
          <w:sz w:val="28"/>
          <w:szCs w:val="28"/>
        </w:rPr>
        <w:tab/>
        <w:t>2. К сведениям, необходимым для составления проекта районного бюджета, относятся:</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расчеты администраторов доходов по прогнозируемым объемам поступлений в районный бюджет;</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предварительные итоги социально-экономического развития Кыштовского района за истекший период текущего финансового года и ожидаемые итоги социально-экономического развития Кыштовского района за текущий финансовый год;</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реестр расходных обязательств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ожидаемое исполнение бюджета Кыштовского района в текущем финансовом году;</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 прогноз основных характеристик районного бюджета на очередной финансовый год и плановый;</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7) планируемые объемы (изменение объемов) бюджетных ассигнований районного бюджета, распределяемые главными распорядителями средств районного бюджета по кодам классификации расходов;</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8) муниципальные программы (проекты программ, проекты изменений муниципальных программ)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9) иные сведения в соответствии с действующим законодательством.</w:t>
      </w:r>
    </w:p>
    <w:p w:rsidR="00DA569F" w:rsidRPr="00DA569F" w:rsidRDefault="00DA569F" w:rsidP="00DA569F">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A569F">
        <w:rPr>
          <w:rFonts w:ascii="Times New Roman" w:eastAsia="Calibri" w:hAnsi="Times New Roman" w:cs="Times New Roman"/>
          <w:sz w:val="28"/>
          <w:szCs w:val="28"/>
        </w:rPr>
        <w:t>3. В целях своевременного и качественного составления проекта районного бюджета финансовый орган имеет право получать необходимые сведения от органов местного самоуправления Кыштовского района.</w:t>
      </w:r>
    </w:p>
    <w:p w:rsidR="00DA569F" w:rsidRPr="00DA569F" w:rsidRDefault="00DA569F" w:rsidP="00DA569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rPr>
          <w:rFonts w:ascii="Times New Roman" w:eastAsia="Times New Roman" w:hAnsi="Times New Roman" w:cs="Times New Roman"/>
          <w:sz w:val="28"/>
          <w:szCs w:val="28"/>
        </w:rPr>
      </w:pPr>
      <w:r w:rsidRPr="00DA569F">
        <w:rPr>
          <w:rFonts w:ascii="Times New Roman" w:eastAsia="Times New Roman" w:hAnsi="Times New Roman" w:cs="Times New Roman"/>
          <w:b/>
          <w:bCs/>
          <w:sz w:val="28"/>
          <w:szCs w:val="28"/>
        </w:rPr>
        <w:t xml:space="preserve">Статья 14. Прогнозирование доходов </w:t>
      </w:r>
      <w:r w:rsidRPr="00DA569F">
        <w:rPr>
          <w:rFonts w:ascii="Times New Roman" w:eastAsia="Times New Roman" w:hAnsi="Times New Roman" w:cs="Times New Roman"/>
          <w:b/>
          <w:sz w:val="28"/>
          <w:szCs w:val="28"/>
        </w:rPr>
        <w:t>районного</w:t>
      </w:r>
      <w:r w:rsidRPr="00DA569F">
        <w:rPr>
          <w:rFonts w:ascii="Times New Roman" w:eastAsia="Times New Roman" w:hAnsi="Times New Roman" w:cs="Times New Roman"/>
          <w:b/>
          <w:bCs/>
          <w:sz w:val="28"/>
          <w:szCs w:val="28"/>
        </w:rPr>
        <w:t xml:space="preserve"> бюджета </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r w:rsidRPr="00DA569F">
        <w:rPr>
          <w:rFonts w:ascii="Times New Roman" w:eastAsia="Times New Roman" w:hAnsi="Times New Roman" w:cs="Times New Roman"/>
          <w:sz w:val="28"/>
          <w:szCs w:val="28"/>
        </w:rPr>
        <w:tab/>
        <w:t>1. Доходы районного бюджета прогнозируются на основе прогноза социально-экономического развития Кыштовского района в условиях действующего на день внесения проекта решения о районном бюджете в Совет депутатов Кыштовского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Кыштовского района, устанавливающих неналоговые доходы районного бюджета.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r w:rsidRPr="00DA569F">
        <w:rPr>
          <w:rFonts w:ascii="Times New Roman" w:eastAsia="Times New Roman" w:hAnsi="Times New Roman" w:cs="Times New Roman"/>
          <w:sz w:val="28"/>
          <w:szCs w:val="28"/>
        </w:rPr>
        <w:tab/>
        <w:t>2. Нормативные правовые акты Совета депутатов Кыштовского района, предусматривающие внесение изменений в нормативные правовые акты Совета депутатов Кыштовского района о налогах и сборах, принятые после дня внесения в Совет депутатов Кыштовского района проекта решения о районном бюджете на очередной финансовый год и плановый период, приводящие к изменению доходов (расходов) районного бюджета, должны содержать положения о вступлении в силу указанных нормативных правовых актов Совета депутатов Кыштовского района не ранее 1 января года, следующего за очередным финансовым годом.</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15. Реестр расходных обязательств Кыштовского района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r w:rsidRPr="00DA569F">
        <w:rPr>
          <w:rFonts w:ascii="Times New Roman" w:eastAsia="Times New Roman" w:hAnsi="Times New Roman" w:cs="Times New Roman"/>
          <w:sz w:val="28"/>
          <w:szCs w:val="28"/>
        </w:rPr>
        <w:tab/>
        <w:t>1. Под реестром расходных обязательств Кыштовского района понимается используемый при составлении проекта районного бюджета свод (перечень) нормативных правовых актов Кыштовского района обусловливающих публичные нормативные обязательства Кыштовского района и (или) правовые основания для иных расходных обязательств Кыштовского района с указанием соответствующих положений (статей, частей, пунктов, подпунктов, абзацев) нормативных правовых актов Кыштовского района с оценкой объемов бюджетных ассигнований, необходимых для исполнения включенных в реестр расходных обязательств Кыштовского района.</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color w:val="C00000"/>
          <w:sz w:val="28"/>
          <w:szCs w:val="28"/>
        </w:rPr>
        <w:t xml:space="preserve"> </w:t>
      </w:r>
      <w:r w:rsidRPr="00DA569F">
        <w:rPr>
          <w:rFonts w:ascii="Times New Roman" w:eastAsia="Times New Roman" w:hAnsi="Times New Roman" w:cs="Times New Roman"/>
          <w:color w:val="C00000"/>
          <w:sz w:val="28"/>
          <w:szCs w:val="28"/>
        </w:rPr>
        <w:tab/>
      </w: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16. Ожидаемое исполнение бюджета Кыштовского района</w:t>
      </w:r>
    </w:p>
    <w:p w:rsidR="00DA569F" w:rsidRPr="00DA569F" w:rsidRDefault="00DA569F" w:rsidP="00DA569F">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sz w:val="28"/>
          <w:szCs w:val="28"/>
        </w:rPr>
        <w:t>Оценка ожидаемого исполнения бюджета Кыштовского района проводится по материалам отчетов о его исполнении в текущем финансовом году и отражает:</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1) доходы по группам классификации доходов;</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расходы по разделам классификации расходов.</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17. Прогноз основных характеристик бюджета Кыштовского района на очередной финансовый год и плановый период, и прогноз бюджета Кыштовского района на очередной финансовый год</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Прогноз основных характеристик бюджета Кыштовского района на очередной финансовый год и плановый период содержит:</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прогноз общего объема доходов бюджета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прогноз общего объема расходов бюджета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прогноз дефицита (профицита) бюджета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Прогноз бюджета Кыштовского района содержит:</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прогноз расходов по разделам и подразделам классификации расходов бюджетов.</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18. Планирование бюджетных ассигнований</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1.Планирование бюджетных ассигнований осуществляется в порядке и в соответствии с методикой, устанавливаемой финансовым органом.</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3. Бюджетные ассигнования на осуществление бюджетных инвестиций в объекты капитального строительства утверждаются в приложении к решению о районном бюджете, предусмотренному </w:t>
      </w:r>
      <w:hyperlink r:id="rId18" w:history="1">
        <w:r w:rsidRPr="00DA569F">
          <w:rPr>
            <w:rFonts w:ascii="Times New Roman" w:eastAsia="Times New Roman" w:hAnsi="Times New Roman" w:cs="Times New Roman"/>
            <w:sz w:val="28"/>
            <w:szCs w:val="28"/>
          </w:rPr>
          <w:t xml:space="preserve">пунктами 6, 6.1 части 2 статьи </w:t>
        </w:r>
      </w:hyperlink>
      <w:r w:rsidRPr="00DA569F">
        <w:rPr>
          <w:rFonts w:ascii="Times New Roman" w:eastAsia="Times New Roman" w:hAnsi="Times New Roman" w:cs="Times New Roman"/>
          <w:sz w:val="28"/>
          <w:szCs w:val="28"/>
        </w:rPr>
        <w:t>20 настоящего Положения.</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Субсидии из районного бюджета в виде имущественного взноса в некоммерческие организации, учрежденные Кыштовским районом и не являющиеся муниципальными учреждениями Кыштовского района, утверждаются решением о районном бюджете путем включения в решение текстовой статьи с указанием юридического лица, объема и цели выделенных бюджетных ассигнований.</w:t>
      </w:r>
    </w:p>
    <w:p w:rsidR="00DA569F" w:rsidRPr="00DA569F" w:rsidRDefault="00DA569F" w:rsidP="00DA569F">
      <w:pPr>
        <w:autoSpaceDE w:val="0"/>
        <w:autoSpaceDN w:val="0"/>
        <w:adjustRightInd w:val="0"/>
        <w:spacing w:after="0" w:line="240" w:lineRule="auto"/>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360" w:lineRule="auto"/>
        <w:jc w:val="both"/>
        <w:outlineLvl w:val="1"/>
        <w:rPr>
          <w:rFonts w:ascii="Times New Roman" w:eastAsia="Calibri" w:hAnsi="Times New Roman" w:cs="Times New Roman"/>
          <w:bCs/>
          <w:sz w:val="28"/>
          <w:szCs w:val="28"/>
        </w:rPr>
      </w:pPr>
      <w:r w:rsidRPr="00DA569F">
        <w:rPr>
          <w:rFonts w:ascii="Times New Roman" w:eastAsia="Calibri" w:hAnsi="Times New Roman" w:cs="Times New Roman"/>
          <w:b/>
          <w:bCs/>
          <w:sz w:val="28"/>
          <w:szCs w:val="28"/>
        </w:rPr>
        <w:t>Статья 19. Муниципальные программы Кыштовского района</w:t>
      </w:r>
    </w:p>
    <w:p w:rsidR="00DA569F" w:rsidRPr="00DA569F" w:rsidRDefault="00DA569F" w:rsidP="00DA569F">
      <w:p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DA569F">
        <w:rPr>
          <w:rFonts w:ascii="Times New Roman" w:eastAsia="Calibri" w:hAnsi="Times New Roman" w:cs="Times New Roman"/>
          <w:bCs/>
          <w:sz w:val="28"/>
          <w:szCs w:val="28"/>
        </w:rPr>
        <w:t>1. Объем бюджетных ассигнований на реализацию муниципальных программ Кыштовского района включается в проект решения о районном бюджете по соответствующей каждой программе целевой статье расходов бюджета.</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Calibri" w:hAnsi="Times New Roman" w:cs="Times New Roman"/>
          <w:bCs/>
          <w:sz w:val="28"/>
          <w:szCs w:val="28"/>
        </w:rPr>
        <w:t xml:space="preserve">2. </w:t>
      </w:r>
      <w:r w:rsidRPr="00DA569F">
        <w:rPr>
          <w:rFonts w:ascii="Times New Roman" w:eastAsia="Times New Roman" w:hAnsi="Times New Roman" w:cs="Times New Roman"/>
          <w:sz w:val="28"/>
          <w:szCs w:val="28"/>
        </w:rPr>
        <w:t xml:space="preserve"> Муниципальные программы, предлагаемые к финансированию начиная с очередного финансового года и планового периода, подлежат </w:t>
      </w:r>
      <w:r w:rsidRPr="00DA569F">
        <w:rPr>
          <w:rFonts w:ascii="Times New Roman" w:eastAsia="Times New Roman" w:hAnsi="Times New Roman" w:cs="Times New Roman"/>
          <w:sz w:val="28"/>
          <w:szCs w:val="28"/>
        </w:rPr>
        <w:lastRenderedPageBreak/>
        <w:t>утверждению не позднее одного месяца до дня внесения проекта решения о районном бюджете в Совет Депутатов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Calibri" w:hAnsi="Times New Roman" w:cs="Times New Roman"/>
          <w:bCs/>
          <w:sz w:val="28"/>
          <w:szCs w:val="28"/>
        </w:rPr>
        <w:t xml:space="preserve"> 3. Изменения муниципальных программ, связанные с изменением объемов их финансирования с очередного финансового года либо в текущем финансовом году, подлежат утверждению до дня внесения проекта решения о районном бюджете либо проекта решения о внесении изменений в решение о районном бюджете в </w:t>
      </w:r>
      <w:r w:rsidRPr="00DA569F">
        <w:rPr>
          <w:rFonts w:ascii="Times New Roman" w:eastAsia="Times New Roman" w:hAnsi="Times New Roman" w:cs="Times New Roman"/>
          <w:sz w:val="28"/>
          <w:szCs w:val="28"/>
        </w:rPr>
        <w:t>Совет Депутатов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20. Состав проекта решения о бюджете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В статьях проекта решения о районном бюджете должны содержаться следующие показатели (при их наличии):</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основные характеристики районного бюджета, к которым относятся общий объем доходов, общий объем расходов, дефицит (профицит) районного бюджета на очередной финансовый год и каждый год планового периода;</w:t>
      </w:r>
    </w:p>
    <w:p w:rsidR="00DA569F" w:rsidRPr="00DA569F" w:rsidRDefault="00DA569F" w:rsidP="00DA569F">
      <w:pPr>
        <w:spacing w:after="0" w:line="240" w:lineRule="auto"/>
        <w:ind w:firstLine="360"/>
        <w:jc w:val="both"/>
        <w:rPr>
          <w:rFonts w:ascii="Times New Roman" w:eastAsia="Calibri" w:hAnsi="Times New Roman" w:cs="Times New Roman"/>
          <w:sz w:val="28"/>
          <w:szCs w:val="28"/>
          <w:lang w:eastAsia="en-US"/>
        </w:rPr>
      </w:pPr>
      <w:r w:rsidRPr="00DA569F">
        <w:rPr>
          <w:rFonts w:ascii="Times New Roman" w:eastAsia="Times New Roman" w:hAnsi="Times New Roman" w:cs="Times New Roman"/>
          <w:sz w:val="28"/>
          <w:szCs w:val="28"/>
        </w:rPr>
        <w:t xml:space="preserve">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 в том числе </w:t>
      </w:r>
      <w:r w:rsidRPr="00DA569F">
        <w:rPr>
          <w:rFonts w:ascii="Times New Roman" w:eastAsia="Calibri" w:hAnsi="Times New Roman" w:cs="Times New Roman"/>
          <w:sz w:val="28"/>
          <w:szCs w:val="28"/>
          <w:lang w:eastAsia="en-US"/>
        </w:rPr>
        <w:t>объем субсидий, субвенций и иных межбюджетных трансфертов, имеющих целевое назначение</w:t>
      </w:r>
      <w:r w:rsidRPr="00DA569F">
        <w:rPr>
          <w:rFonts w:ascii="Times New Roman" w:eastAsia="Times New Roman" w:hAnsi="Times New Roman" w:cs="Times New Roman"/>
          <w:sz w:val="28"/>
          <w:szCs w:val="28"/>
        </w:rPr>
        <w:t>;</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объем межбюджетных трансфертов, предоставляемых из районного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 верхний предел муниципального долга Кыштовского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7) объем ассигнований муниципального дорожного фонда на очередной финансовый год и плановый период.</w:t>
      </w:r>
    </w:p>
    <w:p w:rsidR="00DA569F" w:rsidRPr="00DA569F" w:rsidRDefault="00DA569F" w:rsidP="00DA569F">
      <w:pPr>
        <w:widowControl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В состав проекта решения о районном бюджете включаются следующие приложения (при наличии соответствующих показателей):</w:t>
      </w:r>
    </w:p>
    <w:p w:rsidR="00DA569F" w:rsidRPr="00DA569F" w:rsidRDefault="00DA569F" w:rsidP="00DA569F">
      <w:pPr>
        <w:spacing w:after="0" w:line="240" w:lineRule="auto"/>
        <w:ind w:firstLine="54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ab/>
        <w:t>1) «Не установленные бюджетным законодательством Российской Федерации, законом Новосибирской области о бюджете, законами Новосибирской области и муниципальными правовыми актами Кыштовского района нормативы распределения доходов между бюджетами сельских поселений»;</w:t>
      </w:r>
    </w:p>
    <w:p w:rsidR="00DA569F" w:rsidRPr="00DA569F" w:rsidRDefault="00DA569F" w:rsidP="00DA569F">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бюджетов на очередной финансовый год и плановый </w:t>
      </w:r>
      <w:r w:rsidRPr="00DA569F">
        <w:rPr>
          <w:rFonts w:ascii="Times New Roman" w:eastAsia="Times New Roman" w:hAnsi="Times New Roman" w:cs="Times New Roman"/>
          <w:sz w:val="28"/>
          <w:szCs w:val="28"/>
        </w:rPr>
        <w:lastRenderedPageBreak/>
        <w:t>период»;</w:t>
      </w:r>
    </w:p>
    <w:p w:rsidR="00DA569F" w:rsidRPr="00DA569F" w:rsidRDefault="00DA569F" w:rsidP="00DA569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3) «Ведомственная структура расходов районного бюджета на очередной финансовый год и плановый период» по </w:t>
      </w:r>
      <w:r w:rsidRPr="00DA569F">
        <w:rPr>
          <w:rFonts w:ascii="Times New Roman" w:eastAsia="Times New Roman" w:hAnsi="Times New Roman" w:cs="Arial"/>
          <w:sz w:val="28"/>
          <w:szCs w:val="28"/>
        </w:rPr>
        <w:t>главным распорядителям, разделам, подразделам, целевым статьям, группам и подгруппам видов расходов</w:t>
      </w:r>
      <w:r w:rsidRPr="00DA569F">
        <w:rPr>
          <w:rFonts w:ascii="Times New Roman" w:eastAsia="Times New Roman" w:hAnsi="Times New Roman" w:cs="Times New Roman"/>
          <w:sz w:val="28"/>
          <w:szCs w:val="28"/>
        </w:rPr>
        <w:t>;</w:t>
      </w:r>
    </w:p>
    <w:p w:rsidR="00DA569F" w:rsidRPr="00DA569F" w:rsidRDefault="00DA569F" w:rsidP="00DA569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«Распределение бюджетных ассигнований на исполнение публичных нормативных обязательств на исполнение на очередной финансовый год и плановый период»;</w:t>
      </w:r>
    </w:p>
    <w:p w:rsidR="00DA569F" w:rsidRPr="00DA569F" w:rsidRDefault="00DA569F" w:rsidP="00DA569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«Перечень муниципальных программ, предусмотренных к финансированию из районного бюджета в очередном финансовом году и плановом периоде» в структуре кодов классификации расходов бюджета;</w:t>
      </w:r>
    </w:p>
    <w:p w:rsidR="00DA569F" w:rsidRPr="00DA569F" w:rsidRDefault="00DA569F" w:rsidP="00DA569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 «Распределение бюджетных ассигнований на капитальные вложения из районного бюджета по направлениям и объектам в очередном финансовом году и плановом периоде» по кодам классификации расходов бюджета;</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6.1)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DA569F" w:rsidRPr="00DA569F" w:rsidRDefault="00DA569F" w:rsidP="00DA569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highlight w:val="yellow"/>
        </w:rPr>
      </w:pPr>
    </w:p>
    <w:p w:rsidR="00DA569F" w:rsidRPr="00DA569F" w:rsidRDefault="00DA569F" w:rsidP="00DA569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7) «Источники финансирования дефицита районного бюджета на очередной финансовый год и плановый период»;</w:t>
      </w:r>
    </w:p>
    <w:p w:rsidR="00DA569F" w:rsidRPr="00DA569F" w:rsidRDefault="00DA569F" w:rsidP="00DA569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8) «Программа муниципальных внутренних заимствований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на очередной финансовый год и плановый период»;</w:t>
      </w:r>
    </w:p>
    <w:p w:rsidR="00DA569F" w:rsidRPr="00DA569F" w:rsidRDefault="00DA569F" w:rsidP="00DA569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9) «Программа муниципальных гарантий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на очередной финансовый год и плановый период»;</w:t>
      </w:r>
    </w:p>
    <w:p w:rsidR="00DA569F" w:rsidRPr="00DA569F" w:rsidRDefault="00DA569F" w:rsidP="00DA569F">
      <w:pPr>
        <w:spacing w:after="0" w:line="240" w:lineRule="auto"/>
        <w:ind w:firstLine="66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10) «Распределение дотаций на выравнивание бюджетной обеспеченности поселений на очередной финансовый год и плановый период»;</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11) «Прогнозный план приватизации муниципального имущества Кыштовского района на очередной финансовый год»;</w:t>
      </w:r>
    </w:p>
    <w:p w:rsidR="00DA569F" w:rsidRPr="00DA569F" w:rsidRDefault="00DA569F" w:rsidP="00DA569F">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12</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В решении о районном бюджете могут быть установлены дополнительные основания для внесения изменений в сводную бюджетную роспись районного бюджета без внесения изменений в решение о районном бюджете в соответствии с решениями руководителя финансового органа.</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p>
    <w:p w:rsidR="00DA569F" w:rsidRPr="00DA569F" w:rsidRDefault="00DA569F" w:rsidP="00DA569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В состав проекта решения о бюджете могут быть включены иные текстовые статьи и приложения.</w:t>
      </w:r>
    </w:p>
    <w:p w:rsidR="00DA569F" w:rsidRPr="00DA569F" w:rsidRDefault="00DA569F" w:rsidP="00DA569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Глава 4. РАССМОТРЕНИЕ ПРОЕКТА РЕШЕНИЯ О РАЙОННОМ БЮДЖЕТЕ И УТВЕРЖДЕНИЕ РЕШЕНИЯ О РАЙОННОМ БЮДЖЕТЕ </w:t>
      </w:r>
    </w:p>
    <w:p w:rsidR="00DA569F" w:rsidRPr="00DA569F" w:rsidRDefault="00DA569F" w:rsidP="00DA569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lastRenderedPageBreak/>
        <w:t xml:space="preserve">Статья 21. Внесение проекта решения о </w:t>
      </w:r>
      <w:r w:rsidRPr="00DA569F">
        <w:rPr>
          <w:rFonts w:ascii="Times New Roman" w:eastAsia="Times New Roman" w:hAnsi="Times New Roman" w:cs="Times New Roman"/>
          <w:b/>
          <w:sz w:val="28"/>
          <w:szCs w:val="28"/>
        </w:rPr>
        <w:t>районном</w:t>
      </w:r>
      <w:r w:rsidRPr="00DA569F">
        <w:rPr>
          <w:rFonts w:ascii="Times New Roman" w:eastAsia="Times New Roman" w:hAnsi="Times New Roman" w:cs="Times New Roman"/>
          <w:b/>
          <w:bCs/>
          <w:sz w:val="28"/>
          <w:szCs w:val="28"/>
        </w:rPr>
        <w:t xml:space="preserve"> бюджете на рассмотрение в Совет депутатов Кыштовского района.</w:t>
      </w: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p>
    <w:p w:rsidR="00DA569F" w:rsidRPr="00DA569F" w:rsidRDefault="00DA569F" w:rsidP="00DA569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 Администрация Кыштовского района вносит на рассмотрение совета депутатов Кыштовского района проект решения о бюджете Кыштовского района не позднее 15 ноября текущего года в составе, определенном </w:t>
      </w:r>
      <w:hyperlink w:anchor="Par385" w:tooltip="Статья 17. Состав проекта закона об областном бюджете" w:history="1">
        <w:r w:rsidRPr="00DA569F">
          <w:rPr>
            <w:rFonts w:ascii="Times New Roman" w:eastAsia="Times New Roman" w:hAnsi="Times New Roman" w:cs="Times New Roman"/>
            <w:sz w:val="28"/>
            <w:szCs w:val="28"/>
          </w:rPr>
          <w:t xml:space="preserve">статьей </w:t>
        </w:r>
      </w:hyperlink>
      <w:r w:rsidRPr="00DA569F">
        <w:rPr>
          <w:rFonts w:ascii="Times New Roman" w:eastAsia="Times New Roman" w:hAnsi="Times New Roman" w:cs="Times New Roman"/>
          <w:sz w:val="28"/>
          <w:szCs w:val="28"/>
        </w:rPr>
        <w:t>20 настоящего Положения, со следующими документами и материалами:</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прогноз социально-экономического развития Кыштовского района Новосибирской области на среднесрочный период, включающий предварительные итоги социально-экономического развития района за истекший период текущего финансового года, ожидаемые итоги социально-экономического развития района за текущий финансовый год;</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основные направления бюджетной и налоговой политики Кыштовского района Новосибирской области на очередной финансовый год и плановый период;</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пояснительная записка к проекту решения о бюджете Кыштовского района на очередной финансовый год и плановый период;</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расчеты по статьям классификации доходов бюджета района на очередной финансовый год и плановый период;</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методики (проекты методик) и расчеты распределения межбюджетных трансфертов бюджетам поселений;</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6) оценка ожидаемого исполнения бюджета Кыштовского района за текущий год в соответствии со </w:t>
      </w:r>
      <w:hyperlink w:anchor="Par353" w:tooltip="Статья 13. Ожидаемое исполнение консолидированного бюджета Новосибирской области" w:history="1">
        <w:r w:rsidRPr="00DA569F">
          <w:rPr>
            <w:rFonts w:ascii="Times New Roman" w:eastAsia="Times New Roman" w:hAnsi="Times New Roman" w:cs="Times New Roman"/>
            <w:sz w:val="28"/>
            <w:szCs w:val="28"/>
          </w:rPr>
          <w:t>статьей 1</w:t>
        </w:r>
      </w:hyperlink>
      <w:r w:rsidRPr="00DA569F">
        <w:rPr>
          <w:rFonts w:ascii="Times New Roman" w:eastAsia="Times New Roman" w:hAnsi="Times New Roman" w:cs="Times New Roman"/>
          <w:sz w:val="28"/>
          <w:szCs w:val="28"/>
        </w:rPr>
        <w:t>6 настоящего Положения;</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7) реестр источников доходов;</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8) верхний предел государственного долга Кыштовского района по состоянию на 1 января года, следующего за очередным финансовым годом и каждым годом планового периода, по видам долговых обязательств;</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9) прогноз основных характеристик бюджета Кыштовского района на очередной финансовый год и плановый период;</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10) предложенные представительным органом, контрольно- счетным органом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11) паспорта (проекты паспортов) муниципальных программ Кыштовского района, проекты изменений указанных паспортов;</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12) иные документы и материалы в соответствии с федеральным и </w:t>
      </w:r>
      <w:r w:rsidRPr="00DA569F">
        <w:rPr>
          <w:rFonts w:ascii="Times New Roman" w:eastAsia="Times New Roman" w:hAnsi="Times New Roman" w:cs="Times New Roman"/>
          <w:sz w:val="28"/>
          <w:szCs w:val="28"/>
        </w:rPr>
        <w:lastRenderedPageBreak/>
        <w:t>областным законодательством.</w:t>
      </w:r>
    </w:p>
    <w:p w:rsidR="00DA569F" w:rsidRPr="00DA569F" w:rsidRDefault="00DA569F" w:rsidP="00DA569F">
      <w:pPr>
        <w:widowControl w:val="0"/>
        <w:autoSpaceDE w:val="0"/>
        <w:autoSpaceDN w:val="0"/>
        <w:spacing w:before="240" w:after="0" w:line="240" w:lineRule="auto"/>
        <w:ind w:firstLine="540"/>
        <w:jc w:val="both"/>
        <w:rPr>
          <w:rFonts w:ascii="Times New Roman" w:eastAsia="Times New Roman" w:hAnsi="Times New Roman" w:cs="Times New Roman"/>
          <w:sz w:val="28"/>
          <w:szCs w:val="28"/>
        </w:rPr>
      </w:pPr>
      <w:bookmarkStart w:id="1" w:name="Par471"/>
      <w:bookmarkEnd w:id="1"/>
      <w:r w:rsidRPr="00DA569F">
        <w:rPr>
          <w:rFonts w:ascii="Times New Roman" w:eastAsia="Times New Roman" w:hAnsi="Times New Roman" w:cs="Times New Roman"/>
          <w:sz w:val="28"/>
          <w:szCs w:val="28"/>
        </w:rPr>
        <w:t>2. Проект решения о районном бюджете считается внесенным в срок, если он доставлен в Совет депутатов Кыштовского района до 24 часов 15 ноября текущего года.</w:t>
      </w:r>
    </w:p>
    <w:p w:rsidR="00DA569F" w:rsidRPr="00DA569F" w:rsidRDefault="00DA569F" w:rsidP="00DA56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22. Принятие к рассмотрению проекта решения о районном бюджете. Организация работы в Совете депутатов Кыштовского района с проектом решения о районном бюджете.</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 Проект решения о районном бюджете с документами и материалами, указанными в части 1 </w:t>
      </w:r>
      <w:hyperlink r:id="rId19" w:history="1">
        <w:r w:rsidRPr="00DA569F">
          <w:rPr>
            <w:rFonts w:ascii="Times New Roman" w:eastAsia="Times New Roman" w:hAnsi="Times New Roman" w:cs="Times New Roman"/>
            <w:sz w:val="28"/>
            <w:szCs w:val="28"/>
          </w:rPr>
          <w:t xml:space="preserve">статьи </w:t>
        </w:r>
      </w:hyperlink>
      <w:r w:rsidRPr="00DA569F">
        <w:rPr>
          <w:rFonts w:ascii="Times New Roman" w:eastAsia="Times New Roman" w:hAnsi="Times New Roman" w:cs="Times New Roman"/>
          <w:sz w:val="24"/>
          <w:szCs w:val="24"/>
        </w:rPr>
        <w:t>21</w:t>
      </w:r>
      <w:r w:rsidRPr="00DA569F">
        <w:rPr>
          <w:rFonts w:ascii="Times New Roman" w:eastAsia="Times New Roman" w:hAnsi="Times New Roman" w:cs="Times New Roman"/>
          <w:sz w:val="28"/>
          <w:szCs w:val="28"/>
        </w:rPr>
        <w:t xml:space="preserve"> настоящего Положения, регистрируется в Совете депутатов Кыштовского района в установленном порядке и в течение двух рабочих дней рассматривается на соответствие представленных документов и материалов требованиям статей 20, 21 настоящего Положения. </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В течение двух рабочих дней со дня регистрации проекта решения о районном бюджете с документами и материалами Председатель Совета депутатов Кыштовского района принимает решение о том, что проект решения о районном бюджете и представленные к нему документы и материалы принимаются к рассмотрению Советом депутатов Кыштовского района либо возвращаются на доработку Главе Кыштовского района, если состав представленных документов и материалов не соответствует требованиям статей 19, 20 настоящего Положения. Доработанный проект районного бюджета со всеми необходимыми документами и материалами представляется в Совет депутатов Кыштовского района в течение 10 рабочих дней со дня возврата.</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w:t>
      </w:r>
      <w:r w:rsidRPr="00DA569F">
        <w:rPr>
          <w:rFonts w:ascii="Times New Roman" w:eastAsia="Times New Roman" w:hAnsi="Times New Roman" w:cs="Times New Roman"/>
          <w:sz w:val="28"/>
          <w:szCs w:val="28"/>
          <w:lang w:val="en-US"/>
        </w:rPr>
        <w:t> </w:t>
      </w:r>
      <w:r w:rsidRPr="00DA569F">
        <w:rPr>
          <w:rFonts w:ascii="Times New Roman" w:eastAsia="Times New Roman" w:hAnsi="Times New Roman" w:cs="Times New Roman"/>
          <w:sz w:val="28"/>
          <w:szCs w:val="28"/>
        </w:rPr>
        <w:t>В случае соответствия состава представленных документов и материалов требованиям статей 20, 21 настоящего Положения Председатель Совета депутатов Кыштовского района:</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w:t>
      </w:r>
      <w:r w:rsidRPr="00DA569F">
        <w:rPr>
          <w:rFonts w:ascii="Times New Roman" w:eastAsia="Times New Roman" w:hAnsi="Times New Roman" w:cs="Times New Roman"/>
          <w:sz w:val="28"/>
          <w:szCs w:val="28"/>
          <w:lang w:val="en-US"/>
        </w:rPr>
        <w:t> </w:t>
      </w:r>
      <w:r w:rsidRPr="00DA569F">
        <w:rPr>
          <w:rFonts w:ascii="Times New Roman" w:eastAsia="Times New Roman" w:hAnsi="Times New Roman" w:cs="Times New Roman"/>
          <w:sz w:val="28"/>
          <w:szCs w:val="28"/>
        </w:rPr>
        <w:t>принимает решение о дате, времени и месте проведения публичных слушаний по проекту районного бюджета и направляет данное решение вместе с проектом решения о районном бюджете для официального опубликования;</w:t>
      </w:r>
    </w:p>
    <w:p w:rsidR="00DA569F" w:rsidRPr="00DA569F" w:rsidRDefault="00DA569F" w:rsidP="00DA569F">
      <w:pPr>
        <w:widowControl w:val="0"/>
        <w:autoSpaceDE w:val="0"/>
        <w:autoSpaceDN w:val="0"/>
        <w:adjustRightInd w:val="0"/>
        <w:spacing w:after="0" w:line="240" w:lineRule="auto"/>
        <w:ind w:firstLine="741"/>
        <w:jc w:val="both"/>
        <w:rPr>
          <w:rFonts w:ascii="Arial" w:eastAsia="Times New Roman" w:hAnsi="Arial" w:cs="Arial"/>
          <w:sz w:val="28"/>
          <w:szCs w:val="28"/>
        </w:rPr>
      </w:pPr>
      <w:r w:rsidRPr="00DA569F">
        <w:rPr>
          <w:rFonts w:ascii="Times New Roman" w:eastAsia="Times New Roman" w:hAnsi="Times New Roman" w:cs="Times New Roman"/>
          <w:sz w:val="28"/>
          <w:szCs w:val="28"/>
        </w:rPr>
        <w:t>2) направляет проект решения о бюджете с документами и материалами, предусмотренными статьей 20, 21 настоящего Положения в Совет депутатов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для рассмотрения и внесения замечаний и предложений.</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w:t>
      </w:r>
      <w:r w:rsidRPr="00DA569F">
        <w:rPr>
          <w:rFonts w:ascii="Times New Roman" w:eastAsia="Times New Roman" w:hAnsi="Times New Roman" w:cs="Times New Roman"/>
          <w:sz w:val="28"/>
          <w:szCs w:val="28"/>
          <w:lang w:val="en-US"/>
        </w:rPr>
        <w:t> </w:t>
      </w:r>
      <w:r w:rsidRPr="00DA569F">
        <w:rPr>
          <w:rFonts w:ascii="Times New Roman" w:eastAsia="Times New Roman" w:hAnsi="Times New Roman" w:cs="Times New Roman"/>
          <w:sz w:val="28"/>
          <w:szCs w:val="28"/>
        </w:rPr>
        <w:t xml:space="preserve">направляет проект решения о районном бюджете в составе, определенном статьей 20 настоящего Положения, с документами и материалами, установленными частью 1 статьи 21 настоящего Положения, в Контрольно-счетный орган Кыштовского района для проведения экспертизы и подготовки заключения. </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b/>
          <w:bCs/>
          <w:sz w:val="28"/>
          <w:szCs w:val="28"/>
        </w:rPr>
        <w:t xml:space="preserve">Статья 23. Публичные слушания по проекту решения о районном бюджете </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1. По проекту районного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Кыштовского района заявки на участие в публичных слушаниях и свои предложения и замечания к проекту районного бюджета.</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Председательствующим на публичных слушаниях является председатель или заместитель председателя Совета депутатов Кыштовского района, который ведет публичные слушания, информирует участников о поступивших предложениях и замечаниях по проекту районного бюджета, устанавливает порядок выступлений и обсуждения рассматриваемых вопросов.</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Публичные слушания начинаются с доклада руководителя финансового органа, который представляет проект районного бюджета.</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Председатель или заместитель председателя Совета депутатов Кыштовского района </w:t>
      </w:r>
      <w:r w:rsidRPr="00DA569F">
        <w:rPr>
          <w:rFonts w:ascii="Times New Roman" w:eastAsia="Times New Roman" w:hAnsi="Times New Roman" w:cs="Times New Roman"/>
          <w:color w:val="000000"/>
          <w:sz w:val="28"/>
          <w:szCs w:val="28"/>
        </w:rPr>
        <w:t>вправе выступить</w:t>
      </w:r>
      <w:r w:rsidRPr="00DA569F">
        <w:rPr>
          <w:rFonts w:ascii="Times New Roman" w:eastAsia="Times New Roman" w:hAnsi="Times New Roman" w:cs="Times New Roman"/>
          <w:sz w:val="28"/>
          <w:szCs w:val="28"/>
        </w:rPr>
        <w:t xml:space="preserve"> с содокладом, содержащим оценку положений проекта районного бюджета и анализ поступивших предложений и замечаний.</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Совета депутатов Кыштовского района.</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По итогам публичных слушаний принимаются рекомендации, в которых отражаются результаты обсуждения проекта районного бюджета. Рекомендации подлежат рассмотрению комиссиями Совета депутатов Кыштовского района при рассмотрении проекта решения о районном бюджете.</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Статья 24. Рассмотрение проекта решения о районном бюджете </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В течение 30 рабочих дней со дня опубликования в печати проекта решения о бюджете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Совет депутатов Кыштовского района обсуждает и готовит его для рассмотрения и утверждения.</w:t>
      </w:r>
    </w:p>
    <w:p w:rsidR="00DA569F" w:rsidRPr="00DA569F" w:rsidRDefault="00DA569F" w:rsidP="00DA56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A569F">
        <w:rPr>
          <w:rFonts w:ascii="Times New Roman" w:eastAsia="Times New Roman" w:hAnsi="Times New Roman" w:cs="Times New Roman"/>
          <w:sz w:val="28"/>
          <w:szCs w:val="28"/>
          <w:lang w:eastAsia="en-US"/>
        </w:rPr>
        <w:t xml:space="preserve">2. Контрольно-счетный орган в течение 10 дней подготавливает заключение о проекте решения о бюджете с указанием недостатков данного проекта в случае их выявления. </w:t>
      </w:r>
    </w:p>
    <w:p w:rsidR="00DA569F" w:rsidRPr="00DA569F" w:rsidRDefault="00DA569F" w:rsidP="00DA56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DA569F">
        <w:rPr>
          <w:rFonts w:ascii="Times New Roman" w:eastAsia="Times New Roman" w:hAnsi="Times New Roman" w:cs="Times New Roman"/>
          <w:sz w:val="28"/>
          <w:szCs w:val="28"/>
          <w:lang w:eastAsia="en-US"/>
        </w:rPr>
        <w:t>Заключение контрольно-счетного органа учитывается при подготовке депутатами Совета депутатов Кыштовского</w:t>
      </w:r>
      <w:r w:rsidRPr="00DA569F">
        <w:rPr>
          <w:rFonts w:ascii="Arial" w:eastAsia="Times New Roman" w:hAnsi="Arial" w:cs="Arial"/>
          <w:sz w:val="28"/>
          <w:szCs w:val="28"/>
          <w:lang w:eastAsia="en-US"/>
        </w:rPr>
        <w:t xml:space="preserve"> </w:t>
      </w:r>
      <w:r w:rsidRPr="00DA569F">
        <w:rPr>
          <w:rFonts w:ascii="Times New Roman" w:eastAsia="Times New Roman" w:hAnsi="Times New Roman" w:cs="Times New Roman"/>
          <w:sz w:val="28"/>
          <w:szCs w:val="28"/>
          <w:lang w:eastAsia="en-US"/>
        </w:rPr>
        <w:t>района поправок к проекту решения о бюджете Кыштовского</w:t>
      </w:r>
      <w:r w:rsidRPr="00DA569F">
        <w:rPr>
          <w:rFonts w:ascii="Arial" w:eastAsia="Times New Roman" w:hAnsi="Arial" w:cs="Arial"/>
          <w:sz w:val="28"/>
          <w:szCs w:val="28"/>
          <w:lang w:eastAsia="en-US"/>
        </w:rPr>
        <w:t xml:space="preserve"> </w:t>
      </w:r>
      <w:r w:rsidRPr="00DA569F">
        <w:rPr>
          <w:rFonts w:ascii="Times New Roman" w:eastAsia="Times New Roman" w:hAnsi="Times New Roman" w:cs="Times New Roman"/>
          <w:sz w:val="28"/>
          <w:szCs w:val="28"/>
          <w:lang w:eastAsia="en-US"/>
        </w:rPr>
        <w:t>района.</w:t>
      </w:r>
    </w:p>
    <w:p w:rsidR="00DA569F" w:rsidRPr="00DA569F" w:rsidRDefault="00DA569F" w:rsidP="00DA56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A569F">
        <w:rPr>
          <w:rFonts w:ascii="Times New Roman" w:eastAsia="Times New Roman" w:hAnsi="Times New Roman" w:cs="Times New Roman"/>
          <w:sz w:val="28"/>
          <w:szCs w:val="28"/>
          <w:lang w:eastAsia="en-US"/>
        </w:rPr>
        <w:t xml:space="preserve">3. Внесенный проект решения о бюджете на очередной финансовый год с заключением </w:t>
      </w:r>
      <w:r w:rsidRPr="00DA569F">
        <w:rPr>
          <w:rFonts w:ascii="Times New Roman" w:eastAsia="Times New Roman" w:hAnsi="Times New Roman" w:cs="Times New Roman"/>
          <w:bCs/>
          <w:sz w:val="28"/>
          <w:szCs w:val="28"/>
          <w:lang w:eastAsia="en-US"/>
        </w:rPr>
        <w:t>контрольно-счетного органа</w:t>
      </w:r>
      <w:r w:rsidRPr="00DA569F">
        <w:rPr>
          <w:rFonts w:ascii="Times New Roman" w:eastAsia="Times New Roman" w:hAnsi="Times New Roman" w:cs="Times New Roman"/>
          <w:sz w:val="28"/>
          <w:szCs w:val="28"/>
          <w:lang w:eastAsia="en-US"/>
        </w:rPr>
        <w:t xml:space="preserve"> направляется на рассмотрение в комиссии, а также депутатам представительного органа местного самоуправления.</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4. При рассмотрении проекта решения о бюджете обсуждаются основные направления бюджетной политики и основные направления </w:t>
      </w:r>
      <w:r w:rsidRPr="00DA569F">
        <w:rPr>
          <w:rFonts w:ascii="Times New Roman" w:eastAsia="Times New Roman" w:hAnsi="Times New Roman" w:cs="Times New Roman"/>
          <w:sz w:val="28"/>
          <w:szCs w:val="28"/>
        </w:rPr>
        <w:lastRenderedPageBreak/>
        <w:t>налоговой политики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на очередной финансовый год и плановый период, прогноз основных характеристик районного бюджета на очередной финансовый год и плановый период, источники покрытия дефицита районного бюджета, а также утверждаются основные характеристики районного бюджета, к которым относятся:</w:t>
      </w:r>
    </w:p>
    <w:p w:rsidR="00DA569F" w:rsidRPr="00DA569F" w:rsidRDefault="00DA569F" w:rsidP="00DA569F">
      <w:pPr>
        <w:widowControl w:val="0"/>
        <w:numPr>
          <w:ilvl w:val="0"/>
          <w:numId w:val="33"/>
        </w:numPr>
        <w:tabs>
          <w:tab w:val="num" w:pos="0"/>
          <w:tab w:val="left" w:pos="1026"/>
          <w:tab w:val="num" w:pos="1070"/>
        </w:tabs>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прогнозируемый в очередном финансовом году и плановом периоде общий объем доходов районного бюджета;</w:t>
      </w:r>
    </w:p>
    <w:p w:rsidR="00DA569F" w:rsidRPr="00DA569F" w:rsidRDefault="00DA569F" w:rsidP="00DA569F">
      <w:pPr>
        <w:widowControl w:val="0"/>
        <w:numPr>
          <w:ilvl w:val="0"/>
          <w:numId w:val="33"/>
        </w:numPr>
        <w:tabs>
          <w:tab w:val="num" w:pos="0"/>
          <w:tab w:val="left" w:pos="1026"/>
        </w:tabs>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общий объем расходов районного бюджета в очередном финансовом году и плановом периоде;</w:t>
      </w:r>
    </w:p>
    <w:p w:rsidR="00DA569F" w:rsidRPr="00DA569F" w:rsidRDefault="00DA569F" w:rsidP="00DA569F">
      <w:pPr>
        <w:widowControl w:val="0"/>
        <w:numPr>
          <w:ilvl w:val="0"/>
          <w:numId w:val="33"/>
        </w:numPr>
        <w:tabs>
          <w:tab w:val="num" w:pos="0"/>
          <w:tab w:val="left" w:pos="1026"/>
          <w:tab w:val="num" w:pos="1070"/>
        </w:tabs>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дефицит (профицит) районного бюджета;</w:t>
      </w:r>
    </w:p>
    <w:p w:rsidR="00DA569F" w:rsidRPr="00DA569F" w:rsidRDefault="00DA569F" w:rsidP="00DA569F">
      <w:pPr>
        <w:widowControl w:val="0"/>
        <w:numPr>
          <w:ilvl w:val="0"/>
          <w:numId w:val="33"/>
        </w:numPr>
        <w:tabs>
          <w:tab w:val="num" w:pos="0"/>
          <w:tab w:val="left" w:pos="1026"/>
          <w:tab w:val="num" w:pos="1070"/>
        </w:tabs>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верхний предел муниципального долга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(при наличии такового) по состоянию на 1 января года, следующего за очередным финансовым годом и каждого года планового периода, с указанием в том числе верхнего предела по муниципальным гарантиям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w:t>
      </w:r>
    </w:p>
    <w:p w:rsidR="00DA569F" w:rsidRPr="00DA569F" w:rsidRDefault="00DA569F" w:rsidP="00DA569F">
      <w:pPr>
        <w:widowControl w:val="0"/>
        <w:numPr>
          <w:ilvl w:val="0"/>
          <w:numId w:val="33"/>
        </w:numPr>
        <w:tabs>
          <w:tab w:val="num" w:pos="0"/>
          <w:tab w:val="left" w:pos="1026"/>
          <w:tab w:val="num" w:pos="1070"/>
        </w:tabs>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A569F" w:rsidRPr="00DA569F" w:rsidRDefault="00DA569F" w:rsidP="00DA569F">
      <w:pPr>
        <w:widowControl w:val="0"/>
        <w:tabs>
          <w:tab w:val="left" w:pos="1026"/>
          <w:tab w:val="num" w:pos="1070"/>
        </w:tabs>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ab/>
        <w:t>5. Предметом рассмотрения проекта решения о бюджете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на очередной финансовый год и плановый период являются (при наличии соответствующих показателей):</w:t>
      </w:r>
    </w:p>
    <w:p w:rsidR="00DA569F" w:rsidRPr="00DA569F" w:rsidRDefault="00DA569F" w:rsidP="00DA569F">
      <w:pPr>
        <w:widowControl w:val="0"/>
        <w:numPr>
          <w:ilvl w:val="0"/>
          <w:numId w:val="34"/>
        </w:numPr>
        <w:tabs>
          <w:tab w:val="num" w:pos="0"/>
          <w:tab w:val="left" w:pos="1026"/>
        </w:tabs>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перечень главных администраторов доходов районного бюджета, установленный соответствующим приложением;</w:t>
      </w:r>
    </w:p>
    <w:p w:rsidR="00DA569F" w:rsidRPr="00DA569F" w:rsidRDefault="00DA569F" w:rsidP="00DA569F">
      <w:pPr>
        <w:widowControl w:val="0"/>
        <w:numPr>
          <w:ilvl w:val="0"/>
          <w:numId w:val="34"/>
        </w:numPr>
        <w:tabs>
          <w:tab w:val="num" w:pos="0"/>
          <w:tab w:val="left" w:pos="1026"/>
        </w:tabs>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перечень главных администраторов источников финансирования дефицита районного бюджета, установленный соответствующим приложением;</w:t>
      </w:r>
    </w:p>
    <w:p w:rsidR="00DA569F" w:rsidRPr="00DA569F" w:rsidRDefault="00DA569F" w:rsidP="00DA569F">
      <w:pPr>
        <w:widowControl w:val="0"/>
        <w:numPr>
          <w:ilvl w:val="0"/>
          <w:numId w:val="34"/>
        </w:numPr>
        <w:tabs>
          <w:tab w:val="num" w:pos="0"/>
          <w:tab w:val="left" w:pos="1026"/>
        </w:tabs>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DA569F" w:rsidRPr="00DA569F" w:rsidRDefault="00DA569F" w:rsidP="00DA569F">
      <w:pPr>
        <w:widowControl w:val="0"/>
        <w:numPr>
          <w:ilvl w:val="0"/>
          <w:numId w:val="34"/>
        </w:numPr>
        <w:tabs>
          <w:tab w:val="num" w:pos="0"/>
          <w:tab w:val="left" w:pos="1026"/>
        </w:tabs>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программа муниципальных гарантий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в валюте Российской Федерации, установленная соответствующим приложением;</w:t>
      </w:r>
    </w:p>
    <w:p w:rsidR="00DA569F" w:rsidRPr="00DA569F" w:rsidRDefault="00DA569F" w:rsidP="00DA569F">
      <w:pPr>
        <w:widowControl w:val="0"/>
        <w:numPr>
          <w:ilvl w:val="0"/>
          <w:numId w:val="34"/>
        </w:numPr>
        <w:tabs>
          <w:tab w:val="num" w:pos="0"/>
          <w:tab w:val="left" w:pos="1026"/>
        </w:tabs>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текстовые статьи решения о бюджете;</w:t>
      </w:r>
    </w:p>
    <w:p w:rsidR="00DA569F" w:rsidRPr="00DA569F" w:rsidRDefault="00DA569F" w:rsidP="00DA569F">
      <w:pPr>
        <w:widowControl w:val="0"/>
        <w:numPr>
          <w:ilvl w:val="0"/>
          <w:numId w:val="34"/>
        </w:numPr>
        <w:tabs>
          <w:tab w:val="num" w:pos="0"/>
          <w:tab w:val="left" w:pos="1026"/>
        </w:tabs>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приложение к решению о бюджете на очередной финансовый год и плановый период, устанавливающее источники финансирования дефицита районного бюджета;</w:t>
      </w:r>
    </w:p>
    <w:p w:rsidR="00DA569F" w:rsidRPr="00DA569F" w:rsidRDefault="00DA569F" w:rsidP="00DA569F">
      <w:pPr>
        <w:widowControl w:val="0"/>
        <w:numPr>
          <w:ilvl w:val="0"/>
          <w:numId w:val="34"/>
        </w:numPr>
        <w:tabs>
          <w:tab w:val="num" w:pos="0"/>
          <w:tab w:val="left" w:pos="1026"/>
        </w:tabs>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приложение к решению о бюджете по муниципальным программам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с указанием бюджетных ассигнований, направленных на финансовое обеспечение указанных программ на очередной финансовый год и плановый период;</w:t>
      </w:r>
    </w:p>
    <w:p w:rsidR="00DA569F" w:rsidRPr="00DA569F" w:rsidRDefault="00DA569F" w:rsidP="00DA569F">
      <w:pPr>
        <w:widowControl w:val="0"/>
        <w:numPr>
          <w:ilvl w:val="0"/>
          <w:numId w:val="34"/>
        </w:numPr>
        <w:tabs>
          <w:tab w:val="num" w:pos="0"/>
          <w:tab w:val="left" w:pos="1026"/>
        </w:tabs>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прогнозный план приватизации муниципального имущества Кыштовского района Новосибирской области на очередной финансовый год.</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DA569F">
        <w:rPr>
          <w:rFonts w:ascii="Times New Roman" w:eastAsia="Times New Roman" w:hAnsi="Times New Roman" w:cs="Times New Roman"/>
          <w:sz w:val="28"/>
          <w:szCs w:val="28"/>
          <w:lang w:eastAsia="en-US"/>
        </w:rPr>
        <w:t>6. В срок 15 дней с момента направления проекта решения о бюджете Кыштовского</w:t>
      </w:r>
      <w:r w:rsidRPr="00DA569F">
        <w:rPr>
          <w:rFonts w:ascii="Arial" w:eastAsia="Times New Roman" w:hAnsi="Arial" w:cs="Arial"/>
          <w:sz w:val="28"/>
          <w:szCs w:val="28"/>
          <w:lang w:eastAsia="en-US"/>
        </w:rPr>
        <w:t xml:space="preserve"> </w:t>
      </w:r>
      <w:r w:rsidRPr="00DA569F">
        <w:rPr>
          <w:rFonts w:ascii="Times New Roman" w:eastAsia="Times New Roman" w:hAnsi="Times New Roman" w:cs="Times New Roman"/>
          <w:sz w:val="28"/>
          <w:szCs w:val="28"/>
          <w:lang w:eastAsia="en-US"/>
        </w:rPr>
        <w:t>района с заключением Контрольно-счетного органа в постоянные комиссии Совета депутатов Кыштовского района, а также депутатам Совета депутатов Кыштовского района проводится утверждение решения о бюджете Кыштовского</w:t>
      </w:r>
      <w:r w:rsidRPr="00DA569F">
        <w:rPr>
          <w:rFonts w:ascii="Arial" w:eastAsia="Times New Roman" w:hAnsi="Arial" w:cs="Arial"/>
          <w:sz w:val="28"/>
          <w:szCs w:val="28"/>
          <w:lang w:eastAsia="en-US"/>
        </w:rPr>
        <w:t xml:space="preserve"> </w:t>
      </w:r>
      <w:r w:rsidRPr="00DA569F">
        <w:rPr>
          <w:rFonts w:ascii="Times New Roman" w:eastAsia="Times New Roman" w:hAnsi="Times New Roman" w:cs="Times New Roman"/>
          <w:sz w:val="28"/>
          <w:szCs w:val="28"/>
          <w:lang w:eastAsia="en-US"/>
        </w:rPr>
        <w:t>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DA569F">
        <w:rPr>
          <w:rFonts w:ascii="Times New Roman" w:eastAsia="Times New Roman" w:hAnsi="Times New Roman" w:cs="Times New Roman"/>
          <w:sz w:val="28"/>
          <w:szCs w:val="28"/>
          <w:lang w:eastAsia="en-US"/>
        </w:rPr>
        <w:t>7. Принятое решение о бюджете на очередной финансовый год в течение 5 дней направляется для подписания и обнародования Главе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DA569F">
        <w:rPr>
          <w:rFonts w:ascii="Times New Roman" w:eastAsia="Times New Roman" w:hAnsi="Times New Roman" w:cs="Times New Roman"/>
          <w:sz w:val="28"/>
          <w:szCs w:val="28"/>
          <w:lang w:eastAsia="en-US"/>
        </w:rPr>
        <w:t xml:space="preserve">8. </w:t>
      </w:r>
      <w:r w:rsidRPr="00DA569F">
        <w:rPr>
          <w:rFonts w:ascii="Times New Roman" w:eastAsia="Times New Roman" w:hAnsi="Times New Roman" w:cs="Times New Roman"/>
          <w:color w:val="000000"/>
          <w:sz w:val="28"/>
          <w:szCs w:val="28"/>
          <w:lang w:eastAsia="en-US"/>
        </w:rPr>
        <w:t>Решение сессии совета депутатов Кыштовского района Новосибирской области о бюджете вступает в силу с 01 января очередного финансового года.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DA569F" w:rsidRPr="00DA569F" w:rsidRDefault="00DA569F" w:rsidP="00DA569F">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Глава 5. Внесение изменений в решение о бюджете</w:t>
      </w:r>
    </w:p>
    <w:p w:rsidR="00DA569F" w:rsidRPr="00DA569F" w:rsidRDefault="00DA569F" w:rsidP="00DA569F">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25. Внесение изменений в решение о бюджете</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Администрация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представляет в Совет депутатов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проект решения о внесении изменений в решение о бюджете по всем вопросам, являющимся предметом правового регулирования решения о бюджете.</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Одновременно с проектом решения о внесении изменений в решение о бюджете в Совет депутатов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представляются следующие документы и материалы:</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сведения об исполнении районного бюджета за истекший отчетный период текущего финансового года;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оценка ожидаемого исполнения районного бюджета в текущем финансовом году;</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пояснительная записка с обоснованием предлагаемых изменений в решение о районном бюджете на текущий финансовый год и плановый период;</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прогнозируемые объемы поступлений в бюджет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по кодам видов доходов в случае, если прогнозируется их изменение</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3.Проект решения о внесении изменений в решение о бюджете должен быть внесен со всеми приложениями, в которые вносятся изменения.</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trike/>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26. Рассмотрение и утверждение решения о внесении изменений в решение о бюджете</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 Совет депутатов Кыштовского района рассматривает и принимает решение о внесении изменений в решение о бюджете Кыштовского района в течение 10 дней со дня его предоставления с учетом положений настоящего Положения в порядке установленном Регламентом Совета депутатов </w:t>
      </w:r>
      <w:r w:rsidRPr="00DA569F">
        <w:rPr>
          <w:rFonts w:ascii="Times New Roman" w:eastAsia="Times New Roman" w:hAnsi="Times New Roman" w:cs="Times New Roman"/>
          <w:sz w:val="28"/>
          <w:szCs w:val="28"/>
        </w:rPr>
        <w:lastRenderedPageBreak/>
        <w:t xml:space="preserve">Кыштовского района. </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При рассмотрении проекта решения о внесении изменений в решение о бюджете утверждается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бюджета и решение выносится на голосование в целом.</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Если проект решения о внесении изменений в решение о бюджете не принимается в указанный срок, администрация Кыштовского района имеет право на пропорциональное сокращение расходов бюджета района впредь до принятия решения по данному вопросу при условии, что решением о бюджете не предусмотрено иное.</w:t>
      </w:r>
    </w:p>
    <w:p w:rsidR="00DA569F" w:rsidRPr="00DA569F" w:rsidRDefault="00DA569F" w:rsidP="00DA569F">
      <w:pPr>
        <w:spacing w:after="0" w:line="240" w:lineRule="auto"/>
        <w:ind w:left="930"/>
        <w:contextualSpacing/>
        <w:rPr>
          <w:rFonts w:ascii="Times New Roman" w:eastAsia="Times New Roman" w:hAnsi="Times New Roman" w:cs="Times New Roman"/>
          <w:sz w:val="24"/>
          <w:szCs w:val="24"/>
        </w:rPr>
      </w:pPr>
    </w:p>
    <w:p w:rsidR="00DA569F" w:rsidRPr="00DA569F" w:rsidRDefault="00DA569F" w:rsidP="00DA569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Глава 6. УПРАВЛЕНИЕ МУНИЦИПАЛЬНЫМ ДОЛГОМ КЫШТОВСКОГО РАЙОНА</w:t>
      </w: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27. Управление муниципальным долгом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Управление муниципальным долгом Кыштовского района осуществляется в целях эффективного использования бюджетных средств исходя из необходимости минимизации дефицита районного бюджета, сокращения стоимости обслуживания муниципального долга Кыштовского района, своевременного обеспечения исполнения долговых обязательств в полном объеме.</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Управление муниципальным долгом Кыштовского района осуществляется финансовым органом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Управление муниципальным долгом Кыштовского района включает в себя:</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разработку программы муниципальных внутренних заимствований Кыштовского района на очередной финансовый год и плановый период;</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разработку программы муниципальных гарантий Кыштовского района на очередной финансовый год и плановый период;</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анализ финансового состояния принципала в целях предоставления муниципальной гарантии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подготовку нормативных правовых актов по решению о предоставлении муниципальной гарантии Кыштовского района, подготовку проектов договоров о предоставлении муниципальных гарантий Кыштовского района, проектов муниципальных гарантий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осуществление от имени Кыштовского района муниципальных внутренних заимствований, в том числе:</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выпуск муниципальных ценных бумаг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привлечение бюджетных кредитов от других бюджетов бюджетной системы Российской Федерации;</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привлечение кредитов от кредитных организаций;</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 организацию и сопровождение возникновения и исполнения долговых обязательств Кыштовского района, в том числе:</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определение генерального агента эмитента по обслуживанию процедур размещения (доразмещения), обращения и погашения муниципальных ценных бумаг;</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Кыштовского района, услуг по хранению сертификатов муниципальных ценных бумаг Кыштовского района, услуг по учету и переходу прав на муниципальные ценные бумаги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7) погашение долговых обязательств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8) обслуживание муниципального долга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9) исполнение обязательств по муниципальным гарантиям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10) реструктуризацию долга;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11) обеспечение списания долговых обязательств с муниципального долга Кыштовского района в соответствии с законодательством Российской Федерации, Новосибирской области;</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12) анализ и контроль состояния муниципального долга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13) учет движения долговых обязательств и ведение муниципальной долговой книги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14) учет и хранение выданных муниципальных гарантий Кыштовского района, договоров о предоставлении муниципальных гарантий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15) предоставление отчетов в финансовый орган Кыштовского района Новосибирской области по вопросам долговых обязательств Кыштовского района;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Муниципальные заимствования Кыштовского района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ind w:firstLine="741"/>
        <w:jc w:val="center"/>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Глава 7. МЕЖБЮДЖЕТНЫЕ ОТНОШЕНИЯ В КЫШТОВСКОМ РАЙОНЕ</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w:t>
      </w:r>
      <w:r w:rsidRPr="00DA569F">
        <w:rPr>
          <w:rFonts w:ascii="Times New Roman" w:eastAsia="Times New Roman" w:hAnsi="Times New Roman" w:cs="Times New Roman"/>
          <w:b/>
          <w:bCs/>
          <w:sz w:val="28"/>
          <w:szCs w:val="28"/>
          <w:lang w:val="en-US"/>
        </w:rPr>
        <w:t> </w:t>
      </w:r>
      <w:r w:rsidRPr="00DA569F">
        <w:rPr>
          <w:rFonts w:ascii="Times New Roman" w:eastAsia="Times New Roman" w:hAnsi="Times New Roman" w:cs="Times New Roman"/>
          <w:b/>
          <w:bCs/>
          <w:sz w:val="28"/>
          <w:szCs w:val="28"/>
        </w:rPr>
        <w:t>28.</w:t>
      </w:r>
      <w:r w:rsidRPr="00DA569F">
        <w:rPr>
          <w:rFonts w:ascii="Times New Roman" w:eastAsia="Times New Roman" w:hAnsi="Times New Roman" w:cs="Times New Roman"/>
          <w:b/>
          <w:bCs/>
          <w:sz w:val="28"/>
          <w:szCs w:val="28"/>
          <w:lang w:val="en-US"/>
        </w:rPr>
        <w:t> </w:t>
      </w:r>
      <w:r w:rsidRPr="00DA569F">
        <w:rPr>
          <w:rFonts w:ascii="Times New Roman" w:eastAsia="Times New Roman" w:hAnsi="Times New Roman" w:cs="Times New Roman"/>
          <w:b/>
          <w:bCs/>
          <w:sz w:val="28"/>
          <w:szCs w:val="28"/>
        </w:rPr>
        <w:t>Основы межбюджетных отношений в Кыштовском районе</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Межбюджетные отношения в Кыштовском районе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Межбюджетные отношения основываются на принципах:</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равенства бюджетных прав муниципальных образований;</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выравнивания уровня расчетной бюджетной обеспеченности муниципальных образований;</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3) повышения заинтересованности органов местного самоуправления </w:t>
      </w:r>
      <w:r w:rsidRPr="00DA569F">
        <w:rPr>
          <w:rFonts w:ascii="Times New Roman" w:eastAsia="Times New Roman" w:hAnsi="Times New Roman" w:cs="Times New Roman"/>
          <w:sz w:val="28"/>
          <w:szCs w:val="28"/>
        </w:rPr>
        <w:lastRenderedPageBreak/>
        <w:t>муниципальных образований в увеличении поступления собственных доходов местных бюджетов;</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взаимной ответственности органов местного самоуправления района и органов местного самоуправления поселений по исполнению обязательств по межбюджетным отношениям;</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применение единой для всех муниципальных образований методологии формирования межбюджетных отношений, учитывающей их индивидуальные особенности;</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w:t>
      </w:r>
      <w:r w:rsidRPr="00DA569F">
        <w:rPr>
          <w:rFonts w:ascii="Times New Roman" w:eastAsia="Times New Roman" w:hAnsi="Times New Roman" w:cs="Times New Roman"/>
          <w:sz w:val="28"/>
          <w:szCs w:val="28"/>
          <w:lang w:val="en-US"/>
        </w:rPr>
        <w:t> </w:t>
      </w:r>
      <w:r w:rsidRPr="00DA569F">
        <w:rPr>
          <w:rFonts w:ascii="Times New Roman" w:eastAsia="Times New Roman" w:hAnsi="Times New Roman" w:cs="Times New Roman"/>
          <w:sz w:val="28"/>
          <w:szCs w:val="28"/>
        </w:rPr>
        <w:t>максимально возможного сокращения встречных финансовых потоков.</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w:t>
      </w:r>
      <w:r w:rsidRPr="00DA569F">
        <w:rPr>
          <w:rFonts w:ascii="Times New Roman" w:eastAsia="Times New Roman" w:hAnsi="Times New Roman" w:cs="Times New Roman"/>
          <w:b/>
          <w:bCs/>
          <w:sz w:val="28"/>
          <w:szCs w:val="28"/>
          <w:lang w:val="en-US"/>
        </w:rPr>
        <w:t> </w:t>
      </w:r>
      <w:r w:rsidRPr="00DA569F">
        <w:rPr>
          <w:rFonts w:ascii="Times New Roman" w:eastAsia="Times New Roman" w:hAnsi="Times New Roman" w:cs="Times New Roman"/>
          <w:b/>
          <w:bCs/>
          <w:sz w:val="28"/>
          <w:szCs w:val="28"/>
        </w:rPr>
        <w:t>29.</w:t>
      </w:r>
      <w:r w:rsidRPr="00DA569F">
        <w:rPr>
          <w:rFonts w:ascii="Times New Roman" w:eastAsia="Times New Roman" w:hAnsi="Times New Roman" w:cs="Times New Roman"/>
          <w:b/>
          <w:bCs/>
          <w:sz w:val="28"/>
          <w:szCs w:val="28"/>
          <w:lang w:val="en-US"/>
        </w:rPr>
        <w:t> </w:t>
      </w:r>
      <w:r w:rsidRPr="00DA569F">
        <w:rPr>
          <w:rFonts w:ascii="Times New Roman" w:eastAsia="Times New Roman" w:hAnsi="Times New Roman" w:cs="Times New Roman"/>
          <w:b/>
          <w:bCs/>
          <w:sz w:val="28"/>
          <w:szCs w:val="28"/>
        </w:rPr>
        <w:t>Участники межбюджетных отношений в Кыштовском районе</w:t>
      </w:r>
    </w:p>
    <w:p w:rsidR="00DA569F" w:rsidRPr="00DA569F" w:rsidRDefault="00DA569F" w:rsidP="00DA569F">
      <w:pPr>
        <w:widowControl w:val="0"/>
        <w:autoSpaceDE w:val="0"/>
        <w:autoSpaceDN w:val="0"/>
        <w:adjustRightInd w:val="0"/>
        <w:spacing w:after="0" w:line="240" w:lineRule="auto"/>
        <w:ind w:firstLine="108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Участниками межбюджетных отношений в Кыштовском районе являются:</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Органы местного самоуправления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w:t>
      </w:r>
    </w:p>
    <w:p w:rsidR="00DA569F" w:rsidRPr="00DA569F" w:rsidRDefault="00DA569F" w:rsidP="00DA569F">
      <w:pPr>
        <w:widowControl w:val="0"/>
        <w:suppressAutoHyphens/>
        <w:autoSpaceDE w:val="0"/>
        <w:spacing w:after="0" w:line="240" w:lineRule="auto"/>
        <w:jc w:val="both"/>
        <w:rPr>
          <w:rFonts w:ascii="Times New Roman" w:eastAsia="Calibri" w:hAnsi="Times New Roman" w:cs="Times New Roman"/>
          <w:bCs/>
          <w:sz w:val="28"/>
          <w:szCs w:val="28"/>
          <w:lang w:eastAsia="ar-SA"/>
        </w:rPr>
      </w:pPr>
      <w:r w:rsidRPr="00DA569F">
        <w:rPr>
          <w:rFonts w:ascii="Times New Roman" w:eastAsia="Calibri" w:hAnsi="Times New Roman" w:cs="Times New Roman"/>
          <w:bCs/>
          <w:sz w:val="28"/>
          <w:szCs w:val="28"/>
          <w:lang w:eastAsia="ar-SA"/>
        </w:rPr>
        <w:t>2)О</w:t>
      </w:r>
      <w:r w:rsidRPr="00DA569F">
        <w:rPr>
          <w:rFonts w:ascii="Times New Roman" w:eastAsia="Calibri" w:hAnsi="Times New Roman" w:cs="Times New Roman"/>
          <w:color w:val="000000"/>
          <w:sz w:val="28"/>
          <w:szCs w:val="28"/>
          <w:shd w:val="clear" w:color="auto" w:fill="FFFFFF"/>
          <w:lang w:eastAsia="ar-SA"/>
        </w:rPr>
        <w:t>рганы государственной власти (государственные органы) Новосибирской области;</w:t>
      </w:r>
    </w:p>
    <w:p w:rsidR="00DA569F" w:rsidRPr="00DA569F" w:rsidRDefault="00DA569F" w:rsidP="00DA569F">
      <w:pPr>
        <w:widowControl w:val="0"/>
        <w:suppressAutoHyphens/>
        <w:autoSpaceDE w:val="0"/>
        <w:spacing w:after="0" w:line="240" w:lineRule="auto"/>
        <w:jc w:val="both"/>
        <w:rPr>
          <w:rFonts w:ascii="Times New Roman" w:eastAsia="Calibri" w:hAnsi="Times New Roman" w:cs="Times New Roman"/>
          <w:bCs/>
          <w:sz w:val="28"/>
          <w:szCs w:val="28"/>
          <w:lang w:eastAsia="ar-SA"/>
        </w:rPr>
      </w:pPr>
      <w:r w:rsidRPr="00DA569F">
        <w:rPr>
          <w:rFonts w:ascii="Times New Roman" w:eastAsia="Calibri" w:hAnsi="Times New Roman" w:cs="Times New Roman"/>
          <w:bCs/>
          <w:sz w:val="28"/>
          <w:szCs w:val="28"/>
          <w:lang w:eastAsia="ar-SA"/>
        </w:rPr>
        <w:t xml:space="preserve">3)Органы местного самоуправления муниципальных образований, входящих в состав Кыштовского района; </w:t>
      </w:r>
    </w:p>
    <w:p w:rsidR="00DA569F" w:rsidRPr="00DA569F" w:rsidRDefault="00DA569F" w:rsidP="00DA569F">
      <w:pPr>
        <w:shd w:val="clear" w:color="auto" w:fill="FFFFFF"/>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4)Иные участники в соответствии с законодательством Российской Федерации.</w:t>
      </w:r>
    </w:p>
    <w:p w:rsidR="00DA569F" w:rsidRPr="00DA569F" w:rsidRDefault="00DA569F" w:rsidP="00DA56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w:t>
      </w:r>
      <w:r w:rsidRPr="00DA569F">
        <w:rPr>
          <w:rFonts w:ascii="Times New Roman" w:eastAsia="Times New Roman" w:hAnsi="Times New Roman" w:cs="Times New Roman"/>
          <w:b/>
          <w:bCs/>
          <w:sz w:val="28"/>
          <w:szCs w:val="28"/>
          <w:lang w:val="en-US"/>
        </w:rPr>
        <w:t> </w:t>
      </w:r>
      <w:r w:rsidRPr="00DA569F">
        <w:rPr>
          <w:rFonts w:ascii="Times New Roman" w:eastAsia="Times New Roman" w:hAnsi="Times New Roman" w:cs="Times New Roman"/>
          <w:b/>
          <w:bCs/>
          <w:sz w:val="28"/>
          <w:szCs w:val="28"/>
        </w:rPr>
        <w:t>30.</w:t>
      </w:r>
      <w:r w:rsidRPr="00DA569F">
        <w:rPr>
          <w:rFonts w:ascii="Times New Roman" w:eastAsia="Times New Roman" w:hAnsi="Times New Roman" w:cs="Times New Roman"/>
          <w:b/>
          <w:bCs/>
          <w:sz w:val="28"/>
          <w:szCs w:val="28"/>
          <w:lang w:val="en-US"/>
        </w:rPr>
        <w:t> </w:t>
      </w:r>
      <w:r w:rsidRPr="00DA569F">
        <w:rPr>
          <w:rFonts w:ascii="Times New Roman" w:eastAsia="Times New Roman" w:hAnsi="Times New Roman" w:cs="Times New Roman"/>
          <w:b/>
          <w:bCs/>
          <w:sz w:val="28"/>
          <w:szCs w:val="28"/>
        </w:rPr>
        <w:t>Полномочия участников межбюджетных отношений в Кыштовском районе</w:t>
      </w:r>
    </w:p>
    <w:p w:rsidR="00DA569F" w:rsidRPr="00DA569F" w:rsidRDefault="00DA569F" w:rsidP="00DA56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Органы местного самоуправления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осуществляют следующие полномочия в сфере межбюджетных отношений:</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установление порядка условий предоставления и предоставление иных межбюджетных трансфертов из районного бюджета;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иные бюджетные полномочия, отнесенные в соответствии с бюджетным законодательством к бюджетным полномочиям органов местного самоуправления.</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Статья 31. Формы межбюджетных трансфертов в Кыштовском </w:t>
      </w:r>
      <w:r w:rsidRPr="00DA569F">
        <w:rPr>
          <w:rFonts w:ascii="Times New Roman" w:eastAsia="Times New Roman" w:hAnsi="Times New Roman" w:cs="Times New Roman"/>
          <w:b/>
          <w:sz w:val="28"/>
          <w:szCs w:val="28"/>
        </w:rPr>
        <w:t>районе</w:t>
      </w:r>
    </w:p>
    <w:p w:rsidR="00DA569F" w:rsidRPr="00DA569F" w:rsidRDefault="00DA569F" w:rsidP="00DA569F">
      <w:pPr>
        <w:widowControl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Межбюджетные трансферты предоставляются в следующих формах:</w:t>
      </w:r>
    </w:p>
    <w:p w:rsidR="00DA569F" w:rsidRPr="00DA569F" w:rsidRDefault="00DA569F" w:rsidP="00DA569F">
      <w:pPr>
        <w:widowControl w:val="0"/>
        <w:numPr>
          <w:ilvl w:val="0"/>
          <w:numId w:val="35"/>
        </w:num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color w:val="000000"/>
          <w:sz w:val="30"/>
          <w:szCs w:val="30"/>
          <w:shd w:val="clear" w:color="auto" w:fill="FFFFFF"/>
        </w:rPr>
        <w:t>дотации из бюджета Кыштовского района на выравнивание</w:t>
      </w:r>
    </w:p>
    <w:p w:rsidR="00DA569F" w:rsidRPr="00DA569F" w:rsidRDefault="00DA569F" w:rsidP="00DA569F">
      <w:pPr>
        <w:widowControl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color w:val="000000"/>
          <w:sz w:val="30"/>
          <w:szCs w:val="30"/>
          <w:shd w:val="clear" w:color="auto" w:fill="FFFFFF"/>
        </w:rPr>
        <w:t>бюджетной обеспеченности поселений</w:t>
      </w:r>
      <w:r w:rsidRPr="00DA569F">
        <w:rPr>
          <w:rFonts w:ascii="Times New Roman" w:eastAsia="Times New Roman" w:hAnsi="Times New Roman" w:cs="Times New Roman"/>
          <w:sz w:val="28"/>
          <w:szCs w:val="28"/>
        </w:rPr>
        <w:t>;</w:t>
      </w:r>
    </w:p>
    <w:p w:rsidR="00DA569F" w:rsidRPr="00DA569F" w:rsidRDefault="00DA569F" w:rsidP="00DA569F">
      <w:pPr>
        <w:widowControl w:val="0"/>
        <w:numPr>
          <w:ilvl w:val="0"/>
          <w:numId w:val="35"/>
        </w:num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color w:val="000000"/>
          <w:sz w:val="28"/>
          <w:szCs w:val="28"/>
          <w:shd w:val="clear" w:color="auto" w:fill="FFFFFF"/>
        </w:rPr>
        <w:t xml:space="preserve">субвенции из бюджета Кыштовского район бюджетам сельских </w:t>
      </w:r>
    </w:p>
    <w:p w:rsidR="00DA569F" w:rsidRPr="00DA569F" w:rsidRDefault="00DA569F" w:rsidP="00DA569F">
      <w:pPr>
        <w:widowControl w:val="0"/>
        <w:spacing w:after="0" w:line="240" w:lineRule="auto"/>
        <w:jc w:val="both"/>
        <w:rPr>
          <w:rFonts w:ascii="Times New Roman" w:eastAsia="Times New Roman" w:hAnsi="Times New Roman" w:cs="Times New Roman"/>
          <w:color w:val="000000"/>
          <w:sz w:val="28"/>
          <w:szCs w:val="28"/>
          <w:shd w:val="clear" w:color="auto" w:fill="FFFFFF"/>
        </w:rPr>
      </w:pPr>
      <w:r w:rsidRPr="00DA569F">
        <w:rPr>
          <w:rFonts w:ascii="Times New Roman" w:eastAsia="Times New Roman" w:hAnsi="Times New Roman" w:cs="Times New Roman"/>
          <w:color w:val="000000"/>
          <w:sz w:val="28"/>
          <w:szCs w:val="28"/>
          <w:shd w:val="clear" w:color="auto" w:fill="FFFFFF"/>
        </w:rPr>
        <w:t>поселений;</w:t>
      </w:r>
    </w:p>
    <w:p w:rsidR="00DA569F" w:rsidRPr="00DA569F" w:rsidRDefault="00DA569F" w:rsidP="00DA569F">
      <w:pPr>
        <w:widowControl w:val="0"/>
        <w:numPr>
          <w:ilvl w:val="0"/>
          <w:numId w:val="35"/>
        </w:num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color w:val="000000"/>
          <w:sz w:val="28"/>
          <w:szCs w:val="28"/>
          <w:shd w:val="clear" w:color="auto" w:fill="FFFFFF"/>
        </w:rPr>
        <w:t xml:space="preserve">субсидии из бюджета Кыштовского район бюджетам сельских </w:t>
      </w:r>
    </w:p>
    <w:p w:rsidR="00DA569F" w:rsidRPr="00DA569F" w:rsidRDefault="00DA569F" w:rsidP="00DA569F">
      <w:pPr>
        <w:widowControl w:val="0"/>
        <w:spacing w:after="0" w:line="240" w:lineRule="auto"/>
        <w:jc w:val="both"/>
        <w:rPr>
          <w:rFonts w:ascii="Times New Roman" w:eastAsia="Times New Roman" w:hAnsi="Times New Roman" w:cs="Times New Roman"/>
          <w:color w:val="000000"/>
          <w:sz w:val="28"/>
          <w:szCs w:val="28"/>
          <w:shd w:val="clear" w:color="auto" w:fill="FFFFFF"/>
        </w:rPr>
      </w:pPr>
      <w:r w:rsidRPr="00DA569F">
        <w:rPr>
          <w:rFonts w:ascii="Times New Roman" w:eastAsia="Times New Roman" w:hAnsi="Times New Roman" w:cs="Times New Roman"/>
          <w:color w:val="000000"/>
          <w:sz w:val="28"/>
          <w:szCs w:val="28"/>
          <w:shd w:val="clear" w:color="auto" w:fill="FFFFFF"/>
        </w:rPr>
        <w:t>поселений;</w:t>
      </w:r>
    </w:p>
    <w:p w:rsidR="00DA569F" w:rsidRPr="00DA569F" w:rsidRDefault="00DA569F" w:rsidP="00DA569F">
      <w:pPr>
        <w:widowControl w:val="0"/>
        <w:numPr>
          <w:ilvl w:val="0"/>
          <w:numId w:val="35"/>
        </w:num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иных межбюджетных трансфертов бюджетам бюджетной системы </w:t>
      </w:r>
    </w:p>
    <w:p w:rsidR="00DA569F" w:rsidRPr="00DA569F" w:rsidRDefault="00DA569F" w:rsidP="00DA569F">
      <w:pPr>
        <w:widowControl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Российской Федерации.</w:t>
      </w:r>
    </w:p>
    <w:p w:rsidR="00DA569F" w:rsidRPr="00DA569F" w:rsidRDefault="00DA569F" w:rsidP="00DA569F">
      <w:pPr>
        <w:widowControl w:val="0"/>
        <w:spacing w:after="0" w:line="240" w:lineRule="auto"/>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Статья 32. Условия предоставления межбюджетных трансфертов из районного бюджета </w:t>
      </w:r>
    </w:p>
    <w:p w:rsidR="00DA569F" w:rsidRPr="00DA569F" w:rsidRDefault="00DA569F" w:rsidP="00DA56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Межбюджетные трансферты из районного бюджета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бюджетного законодательства Российской Федерации и законодательства Российской Федерации о налогах и сборах, законодательства Новосибирской области, нормативных правовых актов органов местного самоуправления Кыштовского района, регулирующих бюджетные правоотношения.</w:t>
      </w:r>
    </w:p>
    <w:p w:rsidR="00DA569F" w:rsidRPr="00DA569F" w:rsidRDefault="00DA569F" w:rsidP="00DA56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DA569F" w:rsidRPr="00DA569F" w:rsidRDefault="00DA569F" w:rsidP="00DA569F">
      <w:pPr>
        <w:autoSpaceDE w:val="0"/>
        <w:autoSpaceDN w:val="0"/>
        <w:spacing w:after="0" w:line="240" w:lineRule="auto"/>
        <w:jc w:val="both"/>
        <w:outlineLvl w:val="3"/>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33. Иные межбюджетные трансферты из бюджета Кыштовского района бюджетам поселений</w:t>
      </w:r>
    </w:p>
    <w:p w:rsidR="00DA569F" w:rsidRPr="00DA569F" w:rsidRDefault="00DA569F" w:rsidP="00DA569F">
      <w:pPr>
        <w:spacing w:after="0" w:line="240" w:lineRule="auto"/>
        <w:ind w:firstLine="544"/>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В случаях и порядке, предусмотренных муниципальными правовыми актами Совета депутатов Кыштовского района, принимаемыми в соответствии с требованиями бюджетного законодательства Российской Федерации и соответствующими им законами Новосибирской области, бюджетам сельских поселений могут быть предоставлены иные межбюджетные трансферты из районного бюджета,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DA569F" w:rsidRPr="00DA569F" w:rsidRDefault="00DA569F" w:rsidP="00DA569F">
      <w:pPr>
        <w:spacing w:after="0" w:line="240" w:lineRule="auto"/>
        <w:ind w:firstLine="544"/>
        <w:jc w:val="both"/>
        <w:rPr>
          <w:rFonts w:ascii="Times New Roman" w:eastAsia="Times New Roman" w:hAnsi="Times New Roman" w:cs="Times New Roman"/>
          <w:sz w:val="28"/>
          <w:szCs w:val="28"/>
        </w:rPr>
      </w:pPr>
    </w:p>
    <w:p w:rsidR="00DA569F" w:rsidRPr="00DA569F" w:rsidRDefault="00DA569F" w:rsidP="00DA569F">
      <w:pPr>
        <w:autoSpaceDE w:val="0"/>
        <w:autoSpaceDN w:val="0"/>
        <w:spacing w:after="0" w:line="240" w:lineRule="auto"/>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Глава 8. ИСПОЛНЕНИЕ БЮДЖЕТА КЫШТОВСКОГО РАЙОНА. СОСТАВЛЕНИЕ, ВНЕШНЯЯ ПРОВЕРКА, РАССМОТРЕНИЕ И УТВЕРЖДЕНИЕ ОТЧЕТА ОБ ИСПОЛНЕНИИ БЮДЖЕТА КЫШТОВСКОГО РАЙОНА</w:t>
      </w:r>
    </w:p>
    <w:p w:rsidR="00DA569F" w:rsidRPr="00DA569F" w:rsidRDefault="00DA569F" w:rsidP="00DA569F">
      <w:pPr>
        <w:autoSpaceDE w:val="0"/>
        <w:autoSpaceDN w:val="0"/>
        <w:spacing w:after="0" w:line="240" w:lineRule="auto"/>
        <w:jc w:val="both"/>
        <w:rPr>
          <w:rFonts w:ascii="Times New Roman" w:eastAsia="Times New Roman" w:hAnsi="Times New Roman" w:cs="Times New Roman"/>
          <w:b/>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Статья 34. Общие положения</w:t>
      </w:r>
    </w:p>
    <w:p w:rsidR="00DA569F" w:rsidRPr="00DA569F" w:rsidRDefault="00DA569F" w:rsidP="00DA56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 Исполнение районного бюджета осуществляется участниками бюджетного процесса в Кыштовском районе в соответствии с требованиями Бюджетного </w:t>
      </w:r>
      <w:hyperlink r:id="rId20" w:history="1">
        <w:r w:rsidRPr="00DA569F">
          <w:rPr>
            <w:rFonts w:ascii="Times New Roman" w:eastAsia="Times New Roman" w:hAnsi="Times New Roman" w:cs="Times New Roman"/>
            <w:sz w:val="28"/>
            <w:szCs w:val="28"/>
          </w:rPr>
          <w:t>кодекса</w:t>
        </w:r>
      </w:hyperlink>
      <w:r w:rsidRPr="00DA569F">
        <w:rPr>
          <w:rFonts w:ascii="Times New Roman" w:eastAsia="Times New Roman" w:hAnsi="Times New Roman" w:cs="Times New Roman"/>
          <w:sz w:val="28"/>
          <w:szCs w:val="28"/>
        </w:rPr>
        <w:t xml:space="preserve"> Российской Федерации в пределах бюджетных полномочий.</w:t>
      </w:r>
    </w:p>
    <w:p w:rsidR="00DA569F" w:rsidRPr="00DA569F" w:rsidRDefault="00DA569F" w:rsidP="00DA569F">
      <w:pPr>
        <w:widowControl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Годовой отчет об исполнении районного бюджета и проект решения об исполнении районного бюджета за отчетный финансовый год составляются финансовым органом на основании отчетов главных распорядителей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районного бюджета), а также данных регистров бухгалтерского учета по исполнению районного бюджета.</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Порядок, сроки представления документов, являющихся основой для составления годового отчета об исполнении районного бюджета, определяются финансовым органом.</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Статья 35. Порядок осуществления внешней проверки годового отчета об исполнении районного бюджета </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1. Внешняя проверка годового отчета об исполнении районного бюджета осуществляется Контрольно-счетным органом Кыштовского района в порядке, установленном настоящей статьей.</w:t>
      </w:r>
    </w:p>
    <w:p w:rsidR="00DA569F" w:rsidRPr="00DA569F" w:rsidRDefault="00DA569F" w:rsidP="00DA569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Внешняя проверка годового отчета об исполнении районного бюджета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районного бюджета.</w:t>
      </w:r>
    </w:p>
    <w:p w:rsidR="00DA569F" w:rsidRPr="00DA569F" w:rsidRDefault="00DA569F" w:rsidP="00DA56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Главные администраторы средств районного бюджета представляют годовую бюджетную отчетность в Контрольно-счетный орган Кыштовского района не позднее 1 апреля текущего года. Подготовка заключения на годовой отчет об исполнении районного бюджета проводится в срок, не превышающий один месяц.</w:t>
      </w:r>
    </w:p>
    <w:p w:rsidR="00DA569F" w:rsidRPr="00DA569F" w:rsidRDefault="00DA569F" w:rsidP="00DA569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Контрольно-счетный орган Кыштовского района готовит заключение на годовой отчет об исполнении районного бюджета с учетом данных внешней проверки годовой бюджетной отчетности главных администраторов средств районного бюджета, сведений о законности, результативности и эффективности деятельности финансового органа, главных администраторов средств районного бюджета и получателей средств районного бюджета в срок, не превышающий 30 рабочих дней.</w:t>
      </w:r>
    </w:p>
    <w:p w:rsidR="00DA569F" w:rsidRPr="00DA569F" w:rsidRDefault="00DA569F" w:rsidP="00DA569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Заключение на годовой отчет об исполнении районного бюджета направляется Контрольно-счетным органом Кыштовского района в Совет депутатов Кыштовского района и Главе Кыштовского района.</w:t>
      </w:r>
    </w:p>
    <w:p w:rsidR="00DA569F" w:rsidRPr="00DA569F" w:rsidRDefault="00DA569F" w:rsidP="00DA569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Статья 36. Представление годового отчета об исполнении районного бюджета </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1.Ежегодно, не позднее 1 мая текущего года администрация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представляет в Совет депутатов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годовой отчет об исполнении районного бюджета.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2.Одновременно с годовым отчетом об исполнении районного бюджета представляются:</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проект решения об исполнении районного бюджета за отчетный финансовый год;</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документы и материалы, предусмотренные статьей 38 настоящего Положения.</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p>
    <w:p w:rsidR="00DA569F" w:rsidRPr="00DA569F" w:rsidRDefault="00DA569F" w:rsidP="00DA569F">
      <w:pPr>
        <w:autoSpaceDE w:val="0"/>
        <w:autoSpaceDN w:val="0"/>
        <w:spacing w:after="0" w:line="240" w:lineRule="auto"/>
        <w:jc w:val="both"/>
        <w:outlineLvl w:val="3"/>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Статья 37. Решение об исполнении районного бюджета </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Решением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бюджета.</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Отдельными приложениями к решению об исполнении районного бюджета за отчетный финансовый год утверждаются показатели:</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доходов районного бюджета по кодам классификации доходов бюджетов (по главным администраторам доходов районного бюджета);</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доходов районного бюджета по кодам видов доходов, подвидов доходов;</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3) расходов бюджета по ведомственной структуре расходов районного бюджета;</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расходов районного бюджета по разделам и подразделам классификации расходов бюджетов;</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источников финансирования дефицита районного бюджета по кодам классификации источников финансирования дефицитов бюджетов (по главным администраторам источников финансирования дефицита районного бюджета);</w:t>
      </w:r>
    </w:p>
    <w:p w:rsidR="00DA569F" w:rsidRPr="00DA569F" w:rsidRDefault="00DA569F" w:rsidP="00DA569F">
      <w:pPr>
        <w:widowControl w:val="0"/>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w:t>
      </w:r>
      <w:r w:rsidRPr="00DA569F">
        <w:rPr>
          <w:rFonts w:ascii="Times New Roman" w:eastAsia="Times New Roman" w:hAnsi="Times New Roman" w:cs="Times New Roman"/>
          <w:sz w:val="28"/>
          <w:szCs w:val="28"/>
        </w:rPr>
        <w:tab/>
        <w:t>6) источников финансирования дефицита районного бюджета по кодам групп, подгрупп, статей, видов источников финансирования дефицитов бюджетов.</w:t>
      </w:r>
    </w:p>
    <w:p w:rsidR="00DA569F" w:rsidRPr="00DA569F" w:rsidRDefault="00DA569F" w:rsidP="00DA569F">
      <w:pPr>
        <w:widowControl w:val="0"/>
        <w:spacing w:after="0" w:line="240" w:lineRule="auto"/>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Статья 38. Документы и материалы, представляемые одновременно с годовым отчетом об исполнении районного бюджета </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Одновременно с годовым отчетом об исполнении районного бюджета финансовым органом в Совет депутатов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представляются следующие документы и материалы (при наличии в них показателей):</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1) </w:t>
      </w:r>
      <w:r w:rsidRPr="00DA569F">
        <w:rPr>
          <w:rFonts w:ascii="Times New Roman" w:eastAsia="Times New Roman" w:hAnsi="Times New Roman" w:cs="Times New Roman"/>
          <w:color w:val="000000"/>
          <w:sz w:val="28"/>
          <w:szCs w:val="28"/>
        </w:rPr>
        <w:t>пояснительная записка к отчету об исполнении бюджета района с указанием причин неисполнения утвержденных решением о бюджете района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r w:rsidRPr="00DA569F">
        <w:rPr>
          <w:rFonts w:ascii="Times New Roman" w:eastAsia="Times New Roman" w:hAnsi="Times New Roman" w:cs="Times New Roman"/>
          <w:sz w:val="28"/>
          <w:szCs w:val="28"/>
        </w:rPr>
        <w:t>;</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отчет о предоставленных муниципальных гарантиях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3) расшифровка кредитных соглашений и договоров, заключенных от имени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по кредиторам и суммам на начало и конец отчетного финансового года;</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расшифровка кредиторской задолженности получателей бюджетных средств по состоянию на отчетную дату;</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6) структура муниципального долга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по состоянию на первое число года, следующего за отчетным;</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7) информация об исполнении бюджета района за отчетный финансовый год следующих показателей бюджета района (при наличии соответствующих показателей): </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а) доходы бюджета района по кодам классификации доходов бюджетов;</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б) расходы бюджета района по разделам, подразделам, целевым статьям, группам и подгруппам и элементов видам расходов классификации расходов бюджета района;</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в) расходы бюджета района по ведомственной структуре расходов бюджета района;</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г) расходы на исполнение публичных нормативных обязательств с указанием кодов целевых статей, разделов, подразделов,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д) расходы бюджета района по предоставлению межбюджетных трансфертов из бюджета района бюджетам поселений по направлениям и муниципальным образованиям;</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е) расходы бюджета по целевым статьям, группам, подгруппам и элементам видов расходов классификации расходов бюджета </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е) расходы бюджета района на реализацию муниципальных программ в структуре кодов классификации расходов бюджетов;</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ж) расходы бюджета района на капитальные вложения по направлениям и объектам в структуре кодов классификации расходов бюджетов;</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з) по источникам финансирования дефицита бюджета района в структуре кодов классификации источников финансирования дефицитов бюджетов;</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и) программы муниципальных внутренних заимствований Кыштовского района Новосибирской области;</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к) программы муниципальных гарантий Кыштовского района Новосибирской области в валюте Российской Федерации;</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8) баланс исполнения бюджета района;</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9) отчет о финансовых результатах деятельности;</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10) отчет о движении денежных средств.</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Структурные подразделения Администрации Кыштовского района, ответственные за составление документов и материалов, в сроки, установленные статьей 35 настоящего Положения, дополнительно направляют следующие документы и материалы:</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 отчет о доходах, полученных от использования и продажи  муниципального имущества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(кроме акций и иных форм участия в капитале), находящегося в муниципальной собственности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после уплаты налогов и сборов, предусмотренных законодательством о налогах и сборах, за исключением имущества бюджетных учреждений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а также имущества унитарных предприятий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с пояснительной запиской о принятых мерах по увеличению собираемости названных доходов;</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2) данные Реестра муниципальной собственности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об унитарных предприятиях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и муниципальных учреждениях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недвижимом имуществе (в том числе земельных участках и дорогах), находящихся в собственности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на первый и последний день отчетного финансового года, с пояснительной запиской о произошедших изменениях;</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lastRenderedPageBreak/>
        <w:t xml:space="preserve">3) отчет об исполнении муниципальных программ с указанием всех источников финансирования. </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39. Порядок рассмотрения годового отчета об исполнении районного бюджета Советом депутатов Кыштовского района</w:t>
      </w: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xml:space="preserve">1. Годовой отчет об исполнении бюджета района с материалами и документами, указанными в статье 38 настоящего Положения, подлежит регистрации в Совете депутатов Кыштовского района Новосибирской области в установленном порядке. </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xml:space="preserve">2. В течение двух рабочих дней комиссия Совета депутатов Кыштовского района Новосибирской области проверяет представленные документы и материалы на соответствие требованиям </w:t>
      </w:r>
      <w:hyperlink r:id="rId21" w:history="1">
        <w:r w:rsidRPr="00DA569F">
          <w:rPr>
            <w:rFonts w:ascii="Times New Roman" w:eastAsia="Times New Roman" w:hAnsi="Times New Roman" w:cs="Times New Roman"/>
            <w:color w:val="000000"/>
            <w:sz w:val="28"/>
            <w:szCs w:val="28"/>
          </w:rPr>
          <w:t xml:space="preserve">статей </w:t>
        </w:r>
      </w:hyperlink>
      <w:r w:rsidRPr="00DA569F">
        <w:rPr>
          <w:rFonts w:ascii="Times New Roman" w:eastAsia="Times New Roman" w:hAnsi="Times New Roman" w:cs="Times New Roman"/>
          <w:color w:val="000000"/>
          <w:sz w:val="28"/>
          <w:szCs w:val="28"/>
        </w:rPr>
        <w:t>37 и 38 настоящего Положения.</w:t>
      </w:r>
    </w:p>
    <w:p w:rsidR="00DA569F" w:rsidRPr="00DA569F" w:rsidRDefault="00DA569F" w:rsidP="00DA569F">
      <w:pPr>
        <w:autoSpaceDE w:val="0"/>
        <w:autoSpaceDN w:val="0"/>
        <w:adjustRightInd w:val="0"/>
        <w:spacing w:after="0" w:line="240" w:lineRule="auto"/>
        <w:ind w:firstLine="709"/>
        <w:jc w:val="both"/>
        <w:outlineLvl w:val="3"/>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3. Совет депутатов Кыштовского района Новосибирской области рассматривает проект решения района об исполнении бюджета района за отчетный финансовый год в одном чтении.</w:t>
      </w:r>
    </w:p>
    <w:p w:rsidR="00DA569F" w:rsidRPr="00DA569F" w:rsidRDefault="00DA569F" w:rsidP="00DA56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4. По результатам рассмотрения годового отчета об исполнении районного бюджета Совет депутатов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принимает решение об утверждении либо отклонении отчета об исполнении районного бюджета.</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5. В случае отклонения Советом депутатов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решения об исполнении районного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сельсовета постановления об отклонении отчета об исполнении районного бюджета.</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Статья 40. Публичные слушания по годовому отчету об исполнении районного бюджета </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По годовому отчету об исполнении районного бюджета проводятся публичные слушания в порядке, предусмотренном статьей 23 настоящего Положения для проведения публичных слушаний по проекту решения о бюджете.</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 xml:space="preserve">Статья 41. Порядок представления и рассмотрения ежеквартальных отчетов об исполнении районного бюджета </w:t>
      </w:r>
    </w:p>
    <w:p w:rsidR="00DA569F" w:rsidRPr="00DA569F" w:rsidRDefault="00DA569F" w:rsidP="00DA569F">
      <w:pPr>
        <w:autoSpaceDE w:val="0"/>
        <w:autoSpaceDN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Администрация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направляет в Совет депутатов Кыштовского</w:t>
      </w:r>
      <w:r w:rsidRPr="00DA569F">
        <w:rPr>
          <w:rFonts w:ascii="Calibri" w:eastAsia="Times New Roman" w:hAnsi="Calibri" w:cs="Calibri"/>
          <w:sz w:val="28"/>
          <w:szCs w:val="28"/>
        </w:rPr>
        <w:t xml:space="preserve"> </w:t>
      </w:r>
      <w:r w:rsidRPr="00DA569F">
        <w:rPr>
          <w:rFonts w:ascii="Times New Roman" w:eastAsia="Times New Roman" w:hAnsi="Times New Roman" w:cs="Times New Roman"/>
          <w:sz w:val="28"/>
          <w:szCs w:val="28"/>
        </w:rPr>
        <w:t>района и контрольно-счетный орган Кыштовского района утвержденные квартальные отчеты об исполнении районного бюджета по состоянию на 1 апреля, 1 июля и 1 октября нарастающим итогом не позднее 35 календарных дней после окончания отчетного периода.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Квартальный отчет об исполнении районного бюджета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w:t>
      </w:r>
      <w:r w:rsidRPr="00DA569F">
        <w:rPr>
          <w:rFonts w:ascii="Times New Roman" w:eastAsia="Times New Roman" w:hAnsi="Times New Roman" w:cs="Times New Roman"/>
          <w:sz w:val="28"/>
          <w:szCs w:val="28"/>
        </w:rPr>
        <w:lastRenderedPageBreak/>
        <w:t>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Статья 42. Запрос дополнительной информации</w:t>
      </w:r>
    </w:p>
    <w:p w:rsidR="00DA569F" w:rsidRPr="00DA569F" w:rsidRDefault="00DA569F" w:rsidP="00DA56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Совет депутатов Кыштовского</w:t>
      </w:r>
      <w:r w:rsidRPr="00DA569F">
        <w:rPr>
          <w:rFonts w:ascii="Arial" w:eastAsia="Times New Roman" w:hAnsi="Arial" w:cs="Arial"/>
          <w:sz w:val="28"/>
          <w:szCs w:val="28"/>
        </w:rPr>
        <w:t xml:space="preserve"> </w:t>
      </w:r>
      <w:r w:rsidRPr="00DA569F">
        <w:rPr>
          <w:rFonts w:ascii="Times New Roman" w:eastAsia="Times New Roman" w:hAnsi="Times New Roman" w:cs="Times New Roman"/>
          <w:sz w:val="28"/>
          <w:szCs w:val="28"/>
        </w:rPr>
        <w:t>района и контрольно-счетный орган Кыштовского района в процессе исполнения районного бюджета вправе запрашивать оперативную информацию, связанную с исполнением районного бюджета и использованием бюджетных средств в течение всего финансового года.</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Ответ на запрос должен быть представлен в течение 10 календарных дней.</w:t>
      </w:r>
    </w:p>
    <w:p w:rsidR="00DA569F" w:rsidRPr="00DA569F" w:rsidRDefault="00DA569F" w:rsidP="00DA569F">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Глава 9. ЗАКЛЮЧИТЕЛЬНЫЕ ПОЛОЖЕНИЯ</w:t>
      </w:r>
    </w:p>
    <w:p w:rsidR="00DA569F" w:rsidRPr="00DA569F" w:rsidRDefault="00DA569F" w:rsidP="00DA569F">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A569F" w:rsidRPr="00DA569F" w:rsidRDefault="00DA569F" w:rsidP="00DA569F">
      <w:pPr>
        <w:autoSpaceDE w:val="0"/>
        <w:autoSpaceDN w:val="0"/>
        <w:adjustRightInd w:val="0"/>
        <w:spacing w:after="0" w:line="240" w:lineRule="auto"/>
        <w:jc w:val="both"/>
        <w:outlineLvl w:val="1"/>
        <w:rPr>
          <w:rFonts w:ascii="Times New Roman" w:eastAsia="Times New Roman" w:hAnsi="Times New Roman" w:cs="Times New Roman"/>
          <w:b/>
          <w:color w:val="000000"/>
          <w:sz w:val="28"/>
          <w:szCs w:val="28"/>
        </w:rPr>
      </w:pPr>
      <w:r w:rsidRPr="00DA569F">
        <w:rPr>
          <w:rFonts w:ascii="Times New Roman" w:eastAsia="Times New Roman" w:hAnsi="Times New Roman" w:cs="Times New Roman"/>
          <w:b/>
          <w:color w:val="000000"/>
          <w:sz w:val="28"/>
          <w:szCs w:val="28"/>
        </w:rPr>
        <w:t>Статья 43. Вступление в силу настоящего Положения</w:t>
      </w:r>
    </w:p>
    <w:p w:rsidR="00DA569F" w:rsidRPr="00DA569F" w:rsidRDefault="00DA569F" w:rsidP="00DA569F">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1. Настоящее Положение вступает в силу со дня, следующего за днем его официального опубликования.</w:t>
      </w:r>
    </w:p>
    <w:p w:rsidR="00DA569F" w:rsidRPr="00DA569F" w:rsidRDefault="00DA569F" w:rsidP="00DA569F">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2. До приведения решений Кыштовского района Новосибирской области и иных нормативных правовых актов, действующих на территории Кыштовского района Новосибирской области, в соответствие с настоящим Положением решения Кыштовского района Новосибирской области и иные нормативные правовые акты Кыштовского района Новосибирской области, действующие на территории Кыштовского района Новосибирской области, применяются в части, не противоречащей настоящему Положению.</w:t>
      </w:r>
    </w:p>
    <w:p w:rsidR="00DA569F" w:rsidRPr="00DA569F" w:rsidRDefault="00DA569F" w:rsidP="00DA569F">
      <w:pPr>
        <w:widowControl w:val="0"/>
        <w:autoSpaceDE w:val="0"/>
        <w:autoSpaceDN w:val="0"/>
        <w:adjustRightInd w:val="0"/>
        <w:spacing w:after="0" w:line="240" w:lineRule="auto"/>
        <w:ind w:firstLine="741"/>
        <w:jc w:val="both"/>
        <w:rPr>
          <w:rFonts w:ascii="Times New Roman" w:eastAsia="Times New Roman" w:hAnsi="Times New Roman" w:cs="Times New Roman"/>
          <w:color w:val="000000"/>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DA569F" w:rsidRPr="00DA569F" w:rsidRDefault="00DA569F" w:rsidP="00DA569F">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DA569F" w:rsidRPr="00DA569F" w:rsidRDefault="00DA569F" w:rsidP="00DA569F">
      <w:pPr>
        <w:spacing w:after="0" w:line="240" w:lineRule="auto"/>
        <w:rPr>
          <w:rFonts w:ascii="Times New Roman" w:eastAsia="Times New Roman" w:hAnsi="Times New Roman" w:cs="Times New Roman"/>
          <w:b/>
          <w:sz w:val="28"/>
          <w:szCs w:val="28"/>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Pr="00DA569F" w:rsidRDefault="00DA569F" w:rsidP="00DA569F">
      <w:pPr>
        <w:spacing w:after="0" w:line="240" w:lineRule="auto"/>
        <w:ind w:firstLine="700"/>
        <w:jc w:val="center"/>
        <w:rPr>
          <w:rFonts w:ascii="Times New Roman" w:eastAsia="Times New Roman" w:hAnsi="Times New Roman" w:cs="Times New Roman"/>
          <w:sz w:val="28"/>
          <w:szCs w:val="28"/>
        </w:rPr>
      </w:pPr>
      <w:r w:rsidRPr="00DA569F">
        <w:rPr>
          <w:rFonts w:ascii="Calibri" w:eastAsia="Times New Roman" w:hAnsi="Calibri" w:cs="Times New Roman"/>
          <w:noProof/>
          <w:szCs w:val="28"/>
        </w:rPr>
        <w:lastRenderedPageBreak/>
        <w:drawing>
          <wp:inline distT="0" distB="0" distL="0" distR="0" wp14:anchorId="25D00527" wp14:editId="38626629">
            <wp:extent cx="542925" cy="657225"/>
            <wp:effectExtent l="0" t="0" r="9525" b="9525"/>
            <wp:docPr id="2555052" name="Рисунок 2555052"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DA569F" w:rsidRPr="00DA569F" w:rsidRDefault="00DA569F" w:rsidP="00DA569F">
      <w:pPr>
        <w:spacing w:after="0" w:line="240" w:lineRule="auto"/>
        <w:ind w:firstLine="700"/>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СОВЕТ ДЕПУТАТОВ КЫШТОВСКОГО РАЙОНА</w:t>
      </w:r>
    </w:p>
    <w:p w:rsidR="00DA569F" w:rsidRPr="00DA569F" w:rsidRDefault="00DA569F" w:rsidP="00DA569F">
      <w:pPr>
        <w:spacing w:after="0" w:line="240" w:lineRule="auto"/>
        <w:ind w:firstLine="700"/>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НОВОСИБИРСКОЙ ОБЛАСТИ</w:t>
      </w:r>
    </w:p>
    <w:p w:rsidR="00DA569F" w:rsidRPr="00DA569F" w:rsidRDefault="00DA569F" w:rsidP="00DA569F">
      <w:pPr>
        <w:spacing w:after="0" w:line="240" w:lineRule="auto"/>
        <w:ind w:firstLine="700"/>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четвертого созыва</w:t>
      </w:r>
    </w:p>
    <w:p w:rsidR="00DA569F" w:rsidRPr="00DA569F" w:rsidRDefault="00DA569F" w:rsidP="00DA569F">
      <w:pPr>
        <w:spacing w:after="0" w:line="240" w:lineRule="auto"/>
        <w:ind w:firstLine="700"/>
        <w:jc w:val="center"/>
        <w:rPr>
          <w:rFonts w:ascii="Times New Roman" w:eastAsia="Times New Roman" w:hAnsi="Times New Roman" w:cs="Times New Roman"/>
          <w:b/>
          <w:sz w:val="28"/>
          <w:szCs w:val="28"/>
        </w:rPr>
      </w:pPr>
    </w:p>
    <w:p w:rsidR="00DA569F" w:rsidRPr="00DA569F" w:rsidRDefault="00DA569F" w:rsidP="00DA569F">
      <w:pPr>
        <w:tabs>
          <w:tab w:val="center" w:pos="5027"/>
          <w:tab w:val="left" w:pos="7440"/>
        </w:tabs>
        <w:spacing w:after="0" w:line="240" w:lineRule="auto"/>
        <w:ind w:firstLine="700"/>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ab/>
        <w:t>РЕШЕНИЕ</w:t>
      </w:r>
      <w:r w:rsidRPr="00DA569F">
        <w:rPr>
          <w:rFonts w:ascii="Times New Roman" w:eastAsia="Times New Roman" w:hAnsi="Times New Roman" w:cs="Times New Roman"/>
          <w:b/>
          <w:sz w:val="28"/>
          <w:szCs w:val="28"/>
        </w:rPr>
        <w:tab/>
      </w:r>
    </w:p>
    <w:p w:rsidR="00DA569F" w:rsidRPr="00DA569F" w:rsidRDefault="00DA569F" w:rsidP="00DA569F">
      <w:pPr>
        <w:spacing w:after="0" w:line="240" w:lineRule="auto"/>
        <w:ind w:firstLine="700"/>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(тридцать третьей сессии)</w:t>
      </w:r>
    </w:p>
    <w:p w:rsidR="00DA569F" w:rsidRPr="00DA569F" w:rsidRDefault="00DA569F" w:rsidP="00DA569F">
      <w:pPr>
        <w:spacing w:after="0" w:line="240" w:lineRule="auto"/>
        <w:ind w:firstLine="700"/>
        <w:jc w:val="center"/>
        <w:rPr>
          <w:rFonts w:ascii="Times New Roman" w:eastAsia="Times New Roman" w:hAnsi="Times New Roman" w:cs="Times New Roman"/>
          <w:sz w:val="28"/>
          <w:szCs w:val="28"/>
        </w:rPr>
      </w:pPr>
    </w:p>
    <w:p w:rsidR="00DA569F" w:rsidRPr="00DA569F" w:rsidRDefault="00DA569F" w:rsidP="00DA569F">
      <w:pPr>
        <w:spacing w:after="0" w:line="240" w:lineRule="auto"/>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19.11.2024г.                                    с. Кыштовка                                 № 175</w:t>
      </w:r>
    </w:p>
    <w:p w:rsidR="00DA569F" w:rsidRPr="00DA569F" w:rsidRDefault="00DA569F" w:rsidP="00DA569F">
      <w:pPr>
        <w:spacing w:after="0" w:line="240" w:lineRule="auto"/>
        <w:ind w:firstLine="700"/>
        <w:jc w:val="both"/>
        <w:rPr>
          <w:rFonts w:ascii="Times New Roman" w:eastAsia="Times New Roman" w:hAnsi="Times New Roman" w:cs="Times New Roman"/>
          <w:sz w:val="28"/>
          <w:szCs w:val="28"/>
        </w:rPr>
      </w:pPr>
    </w:p>
    <w:p w:rsidR="00DA569F" w:rsidRPr="00DA569F" w:rsidRDefault="00DA569F" w:rsidP="00DA569F">
      <w:pPr>
        <w:spacing w:after="0" w:line="240" w:lineRule="auto"/>
        <w:jc w:val="both"/>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О внесении изменений в решение Совета депутатов Кыштовского района Новосибирской области от 16.02.2024 года № 155 «Об утверждении порядка сообщения лицами, замещающими муниципальные должности в Кыштовском районе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DA569F" w:rsidRPr="00DA569F" w:rsidRDefault="00DA569F" w:rsidP="00DA569F">
      <w:pPr>
        <w:spacing w:after="0" w:line="240" w:lineRule="auto"/>
        <w:ind w:firstLine="70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ab/>
      </w:r>
    </w:p>
    <w:p w:rsidR="00DA569F" w:rsidRPr="00DA569F" w:rsidRDefault="00DA569F" w:rsidP="00DA569F">
      <w:pPr>
        <w:spacing w:after="0" w:line="240" w:lineRule="auto"/>
        <w:ind w:firstLine="700"/>
        <w:jc w:val="both"/>
        <w:rPr>
          <w:rFonts w:ascii="Times New Roman" w:eastAsia="Times New Roman" w:hAnsi="Times New Roman" w:cs="Times New Roman"/>
          <w:sz w:val="28"/>
          <w:szCs w:val="28"/>
        </w:rPr>
      </w:pPr>
    </w:p>
    <w:p w:rsidR="00DA569F" w:rsidRPr="00DA569F" w:rsidRDefault="00DA569F" w:rsidP="00DA569F">
      <w:pPr>
        <w:spacing w:after="0" w:line="240" w:lineRule="auto"/>
        <w:ind w:firstLine="700"/>
        <w:jc w:val="both"/>
        <w:rPr>
          <w:rFonts w:ascii="Times New Roman" w:eastAsia="Times New Roman" w:hAnsi="Times New Roman" w:cs="Times New Roman"/>
          <w:sz w:val="28"/>
          <w:szCs w:val="28"/>
        </w:rPr>
      </w:pPr>
    </w:p>
    <w:p w:rsidR="00DA569F" w:rsidRPr="00DA569F" w:rsidRDefault="00DA569F" w:rsidP="00DA569F">
      <w:pPr>
        <w:spacing w:after="0" w:line="240" w:lineRule="auto"/>
        <w:ind w:firstLine="70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В соответствии с Федеральным законом от 25.12.2008 № 273-ФЗ «О противодействии коррупции», Уставом Кыштовского района Новосибирской области Совет депутатов Кыштовского района Новосибирской области РЕШИЛ: </w:t>
      </w:r>
    </w:p>
    <w:p w:rsidR="00DA569F" w:rsidRPr="00DA569F" w:rsidRDefault="00DA569F" w:rsidP="00DA569F">
      <w:pPr>
        <w:spacing w:after="0" w:line="240" w:lineRule="auto"/>
        <w:ind w:firstLine="70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1.</w:t>
      </w:r>
      <w:r w:rsidRPr="00DA569F">
        <w:rPr>
          <w:rFonts w:ascii="Times New Roman" w:eastAsia="Calibri" w:hAnsi="Times New Roman" w:cs="Times New Roman"/>
          <w:color w:val="000000"/>
          <w:sz w:val="28"/>
          <w:szCs w:val="28"/>
          <w:lang w:eastAsia="en-US"/>
        </w:rPr>
        <w:t xml:space="preserve">Внести в </w:t>
      </w:r>
      <w:r w:rsidRPr="00DA569F">
        <w:rPr>
          <w:rFonts w:ascii="Times New Roman" w:eastAsia="Calibri" w:hAnsi="Times New Roman" w:cs="Times New Roman"/>
          <w:sz w:val="28"/>
          <w:szCs w:val="28"/>
          <w:lang w:eastAsia="en-US"/>
        </w:rPr>
        <w:t>порядок сообщения лицами, замещающими муниципальные должности в Кыштовском районе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 утвержденный Решением Совета депутатов Кыштовского района Новосибирской области от 16.02.2024 года № 155 «Об утверждении порядка сообщения лицами, замещающими муниципальные должности в Кыштовском районе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 следующие изменения:</w:t>
      </w:r>
    </w:p>
    <w:p w:rsidR="00DA569F" w:rsidRPr="00DA569F" w:rsidRDefault="00DA569F" w:rsidP="00DA569F">
      <w:pPr>
        <w:spacing w:after="0" w:line="240" w:lineRule="auto"/>
        <w:ind w:firstLine="70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1.1. Абзац второй пункта 2 Порядка дополнить словами «, за исключением случаев, когда причиной являются не зависящие от него обстоятельства, признанные таковыми в соответствии со статьей 13 Федерального закона от 25.12.2008 №273 – ФЗ «О противодействии коррупции.»</w:t>
      </w: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2.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lastRenderedPageBreak/>
        <w:t>3. Настоящее Решение вступает в силу после официального опубликования в периодическом печатном издании «Бюллетене органов местного самоуправления Кыштовского района Новосибирской области».</w:t>
      </w: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p>
    <w:tbl>
      <w:tblPr>
        <w:tblW w:w="0" w:type="auto"/>
        <w:tblLook w:val="04A0" w:firstRow="1" w:lastRow="0" w:firstColumn="1" w:lastColumn="0" w:noHBand="0" w:noVBand="1"/>
      </w:tblPr>
      <w:tblGrid>
        <w:gridCol w:w="4671"/>
        <w:gridCol w:w="4684"/>
      </w:tblGrid>
      <w:tr w:rsidR="00DA569F" w:rsidRPr="00DA569F" w:rsidTr="009C4A3F">
        <w:tc>
          <w:tcPr>
            <w:tcW w:w="4785" w:type="dxa"/>
            <w:shd w:val="clear" w:color="auto" w:fill="auto"/>
          </w:tcPr>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Председатель Совета депутатов Кыштовского района Новосибирской области</w:t>
            </w: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_______________ А.Н. Щевровский</w:t>
            </w:r>
          </w:p>
        </w:tc>
        <w:tc>
          <w:tcPr>
            <w:tcW w:w="4786" w:type="dxa"/>
            <w:shd w:val="clear" w:color="auto" w:fill="auto"/>
          </w:tcPr>
          <w:p w:rsidR="00DA569F" w:rsidRPr="00DA569F" w:rsidRDefault="00DA569F" w:rsidP="00DA569F">
            <w:pPr>
              <w:spacing w:after="0" w:line="240" w:lineRule="auto"/>
              <w:ind w:left="35"/>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Глава Кыштовского района Новосибирской области</w:t>
            </w: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ind w:firstLine="700"/>
              <w:jc w:val="both"/>
              <w:rPr>
                <w:rFonts w:ascii="Times New Roman" w:eastAsia="Times New Roman" w:hAnsi="Times New Roman" w:cs="Times New Roman"/>
                <w:color w:val="000000"/>
                <w:sz w:val="28"/>
                <w:szCs w:val="28"/>
              </w:rPr>
            </w:pPr>
          </w:p>
          <w:p w:rsidR="00DA569F" w:rsidRPr="00DA569F" w:rsidRDefault="00DA569F" w:rsidP="00DA569F">
            <w:pPr>
              <w:spacing w:after="0" w:line="240" w:lineRule="auto"/>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_________________ Н.В. Шипчин</w:t>
            </w:r>
          </w:p>
        </w:tc>
      </w:tr>
    </w:tbl>
    <w:p w:rsidR="00DA569F" w:rsidRPr="00DA569F" w:rsidRDefault="00DA569F" w:rsidP="00DA569F">
      <w:pPr>
        <w:spacing w:after="160" w:line="259" w:lineRule="auto"/>
        <w:rPr>
          <w:rFonts w:ascii="Calibri" w:eastAsia="Calibri" w:hAnsi="Calibri" w:cs="Times New Roman"/>
          <w:lang w:eastAsia="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Pr="00DA569F" w:rsidRDefault="00DA569F" w:rsidP="00DA569F">
      <w:pPr>
        <w:keepNext/>
        <w:widowControl w:val="0"/>
        <w:shd w:val="clear" w:color="auto" w:fill="FFFFFF"/>
        <w:autoSpaceDE w:val="0"/>
        <w:autoSpaceDN w:val="0"/>
        <w:adjustRightInd w:val="0"/>
        <w:spacing w:before="331" w:after="0" w:line="240" w:lineRule="auto"/>
        <w:outlineLvl w:val="0"/>
        <w:rPr>
          <w:rFonts w:ascii="Times New Roman" w:eastAsia="Times New Roman" w:hAnsi="Times New Roman" w:cs="Times New Roman"/>
          <w:b/>
          <w:sz w:val="26"/>
          <w:szCs w:val="20"/>
        </w:rPr>
      </w:pPr>
      <w:r w:rsidRPr="00DA569F">
        <w:rPr>
          <w:rFonts w:ascii="Times New Roman" w:eastAsia="Times New Roman" w:hAnsi="Times New Roman" w:cs="Times New Roman"/>
          <w:noProof/>
          <w:sz w:val="26"/>
          <w:szCs w:val="20"/>
        </w:rPr>
        <w:lastRenderedPageBreak/>
        <w:drawing>
          <wp:anchor distT="0" distB="0" distL="114300" distR="114300" simplePos="0" relativeHeight="251659264" behindDoc="0" locked="0" layoutInCell="1" allowOverlap="1">
            <wp:simplePos x="0" y="0"/>
            <wp:positionH relativeFrom="column">
              <wp:posOffset>2695575</wp:posOffset>
            </wp:positionH>
            <wp:positionV relativeFrom="paragraph">
              <wp:posOffset>0</wp:posOffset>
            </wp:positionV>
            <wp:extent cx="542925" cy="657225"/>
            <wp:effectExtent l="0" t="0" r="9525" b="9525"/>
            <wp:wrapSquare wrapText="right"/>
            <wp:docPr id="1163497771"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ыштовк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69F" w:rsidRPr="00DA569F" w:rsidRDefault="00DA569F" w:rsidP="00DA569F">
      <w:pPr>
        <w:rPr>
          <w:rFonts w:ascii="Times New Roman" w:eastAsia="Times New Roman" w:hAnsi="Times New Roman" w:cs="Times New Roman"/>
        </w:rPr>
      </w:pPr>
    </w:p>
    <w:p w:rsidR="00DA569F" w:rsidRDefault="00DA569F" w:rsidP="00DA569F">
      <w:pPr>
        <w:keepNext/>
        <w:widowControl w:val="0"/>
        <w:shd w:val="clear" w:color="auto" w:fill="FFFFFF"/>
        <w:tabs>
          <w:tab w:val="center" w:pos="2037"/>
        </w:tabs>
        <w:autoSpaceDE w:val="0"/>
        <w:autoSpaceDN w:val="0"/>
        <w:adjustRightInd w:val="0"/>
        <w:spacing w:before="331" w:after="0" w:line="240" w:lineRule="auto"/>
        <w:jc w:val="center"/>
        <w:outlineLvl w:val="0"/>
        <w:rPr>
          <w:rFonts w:ascii="Times New Roman" w:eastAsia="Times New Roman" w:hAnsi="Times New Roman" w:cs="Times New Roman"/>
          <w:b/>
          <w:sz w:val="32"/>
          <w:szCs w:val="32"/>
          <w:lang w:val="en-US"/>
        </w:rPr>
      </w:pPr>
    </w:p>
    <w:p w:rsidR="00DA569F" w:rsidRPr="00DA569F" w:rsidRDefault="00DA569F" w:rsidP="00DA569F">
      <w:pPr>
        <w:keepNext/>
        <w:widowControl w:val="0"/>
        <w:shd w:val="clear" w:color="auto" w:fill="FFFFFF"/>
        <w:tabs>
          <w:tab w:val="center" w:pos="2037"/>
        </w:tabs>
        <w:autoSpaceDE w:val="0"/>
        <w:autoSpaceDN w:val="0"/>
        <w:adjustRightInd w:val="0"/>
        <w:spacing w:before="331" w:after="0" w:line="240" w:lineRule="auto"/>
        <w:jc w:val="center"/>
        <w:outlineLvl w:val="0"/>
        <w:rPr>
          <w:rFonts w:ascii="Times New Roman" w:eastAsia="Times New Roman" w:hAnsi="Times New Roman" w:cs="Times New Roman"/>
          <w:sz w:val="32"/>
          <w:szCs w:val="32"/>
        </w:rPr>
      </w:pPr>
      <w:r w:rsidRPr="00DA569F">
        <w:rPr>
          <w:rFonts w:ascii="Times New Roman" w:eastAsia="Times New Roman" w:hAnsi="Times New Roman" w:cs="Times New Roman"/>
          <w:b/>
          <w:sz w:val="32"/>
          <w:szCs w:val="32"/>
        </w:rPr>
        <w:t>СОВЕТ ДЕПУТАТОВ КЫШТОВСКОГО РАЙОНА</w:t>
      </w:r>
    </w:p>
    <w:p w:rsidR="00DA569F" w:rsidRPr="00DA569F" w:rsidRDefault="00DA569F" w:rsidP="00DA569F">
      <w:pPr>
        <w:jc w:val="center"/>
        <w:rPr>
          <w:rFonts w:ascii="Times New Roman" w:eastAsia="Times New Roman" w:hAnsi="Times New Roman" w:cs="Times New Roman"/>
          <w:b/>
          <w:sz w:val="32"/>
          <w:szCs w:val="32"/>
        </w:rPr>
      </w:pPr>
      <w:r w:rsidRPr="00DA569F">
        <w:rPr>
          <w:rFonts w:ascii="Times New Roman" w:eastAsia="Times New Roman" w:hAnsi="Times New Roman" w:cs="Times New Roman"/>
          <w:b/>
          <w:sz w:val="32"/>
          <w:szCs w:val="32"/>
        </w:rPr>
        <w:t>НОВОСИБИРСКОЙ ОБЛАСТИ</w:t>
      </w:r>
    </w:p>
    <w:p w:rsidR="00DA569F" w:rsidRPr="00DA569F" w:rsidRDefault="00DA569F" w:rsidP="00DA569F">
      <w:pPr>
        <w:jc w:val="center"/>
        <w:rPr>
          <w:rFonts w:ascii="Times New Roman" w:eastAsia="Times New Roman" w:hAnsi="Times New Roman" w:cs="Times New Roman"/>
          <w:b/>
          <w:sz w:val="32"/>
          <w:szCs w:val="32"/>
        </w:rPr>
      </w:pPr>
      <w:r w:rsidRPr="00DA569F">
        <w:rPr>
          <w:rFonts w:ascii="Times New Roman" w:eastAsia="Times New Roman" w:hAnsi="Times New Roman" w:cs="Times New Roman"/>
          <w:b/>
          <w:sz w:val="32"/>
          <w:szCs w:val="32"/>
        </w:rPr>
        <w:t>Четвертого созыва</w:t>
      </w:r>
    </w:p>
    <w:p w:rsidR="00DA569F" w:rsidRPr="00DA569F" w:rsidRDefault="00DA569F" w:rsidP="00DA569F">
      <w:pPr>
        <w:jc w:val="center"/>
        <w:rPr>
          <w:rFonts w:ascii="Times New Roman" w:eastAsia="Times New Roman" w:hAnsi="Times New Roman" w:cs="Times New Roman"/>
          <w:b/>
          <w:sz w:val="28"/>
          <w:szCs w:val="28"/>
        </w:rPr>
      </w:pPr>
    </w:p>
    <w:p w:rsidR="00DA569F" w:rsidRPr="00DA569F" w:rsidRDefault="00DA569F" w:rsidP="00DA569F">
      <w:pPr>
        <w:spacing w:after="0" w:line="240" w:lineRule="auto"/>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РЕШЕНИЕ</w:t>
      </w:r>
    </w:p>
    <w:p w:rsidR="00DA569F" w:rsidRPr="00DA569F" w:rsidRDefault="00DA569F" w:rsidP="00DA569F">
      <w:pPr>
        <w:spacing w:after="0" w:line="240" w:lineRule="auto"/>
        <w:jc w:val="center"/>
        <w:rPr>
          <w:rFonts w:ascii="Times New Roman" w:eastAsia="Times New Roman" w:hAnsi="Times New Roman" w:cs="Times New Roman"/>
          <w:b/>
          <w:bCs/>
          <w:sz w:val="28"/>
          <w:szCs w:val="28"/>
        </w:rPr>
      </w:pPr>
      <w:r w:rsidRPr="00DA569F">
        <w:rPr>
          <w:rFonts w:ascii="Times New Roman" w:eastAsia="Times New Roman" w:hAnsi="Times New Roman" w:cs="Times New Roman"/>
          <w:b/>
          <w:bCs/>
          <w:sz w:val="28"/>
          <w:szCs w:val="28"/>
        </w:rPr>
        <w:t>(тридцать третьей сессии)</w:t>
      </w:r>
    </w:p>
    <w:p w:rsidR="00DA569F" w:rsidRPr="00DA569F" w:rsidRDefault="00DA569F" w:rsidP="00DA569F">
      <w:pPr>
        <w:jc w:val="center"/>
        <w:rPr>
          <w:rFonts w:ascii="Times New Roman" w:eastAsia="Times New Roman" w:hAnsi="Times New Roman" w:cs="Times New Roman"/>
          <w:sz w:val="28"/>
          <w:szCs w:val="28"/>
        </w:rPr>
      </w:pPr>
    </w:p>
    <w:p w:rsidR="00DA569F" w:rsidRPr="00DA569F" w:rsidRDefault="00DA569F" w:rsidP="00DA569F">
      <w:pPr>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От 19.11.2024г                                                                               № 176</w:t>
      </w:r>
    </w:p>
    <w:p w:rsidR="00DA569F" w:rsidRPr="00DA569F" w:rsidRDefault="00DA569F" w:rsidP="00DA569F">
      <w:pPr>
        <w:spacing w:after="0"/>
        <w:jc w:val="both"/>
        <w:rPr>
          <w:rFonts w:ascii="Times New Roman" w:eastAsia="Times New Roman" w:hAnsi="Times New Roman" w:cs="Times New Roman"/>
          <w:sz w:val="28"/>
          <w:szCs w:val="28"/>
        </w:rPr>
      </w:pPr>
    </w:p>
    <w:p w:rsidR="00DA569F" w:rsidRPr="00DA569F" w:rsidRDefault="00DA569F" w:rsidP="00DA569F">
      <w:pPr>
        <w:spacing w:after="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Об отчете начальника ОП «Кыштовское» межмуниципального отдела </w:t>
      </w:r>
    </w:p>
    <w:p w:rsidR="00DA569F" w:rsidRPr="00DA569F" w:rsidRDefault="00DA569F" w:rsidP="00DA569F">
      <w:pPr>
        <w:spacing w:after="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МВД России «Венгеровский» о деятельности ОП «Кыштовское» межмуниципального отдела  МВД России «Венгеровский» на территории Кыштовского района за 10 месяцев 2024г     </w:t>
      </w:r>
    </w:p>
    <w:p w:rsidR="00DA569F" w:rsidRPr="00DA569F" w:rsidRDefault="00DA569F" w:rsidP="00DA569F">
      <w:pPr>
        <w:jc w:val="both"/>
        <w:rPr>
          <w:rFonts w:ascii="Times New Roman" w:eastAsia="Times New Roman" w:hAnsi="Times New Roman" w:cs="Times New Roman"/>
          <w:sz w:val="28"/>
          <w:szCs w:val="28"/>
        </w:rPr>
      </w:pPr>
    </w:p>
    <w:p w:rsidR="00DA569F" w:rsidRPr="00DA569F" w:rsidRDefault="00DA569F" w:rsidP="00DA569F">
      <w:pPr>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Заслушав отчет начальника ОП «Кыштовское» межмуниципального отдела МВД России «Венгеровский»» А.Г. Лангера «Об итогах   оперативно - служебной деятельности отделения полиции «Кыштовское» межмуниципального отдела МВД России «Венгеровский»</w:t>
      </w:r>
    </w:p>
    <w:p w:rsidR="00DA569F" w:rsidRPr="00DA569F" w:rsidRDefault="00DA569F" w:rsidP="00DA569F">
      <w:pPr>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за 10 месяцев 2024 года»</w:t>
      </w:r>
    </w:p>
    <w:p w:rsidR="00DA569F" w:rsidRPr="00DA569F" w:rsidRDefault="00DA569F" w:rsidP="00DA569F">
      <w:pPr>
        <w:jc w:val="both"/>
        <w:rPr>
          <w:rFonts w:ascii="Times New Roman" w:eastAsia="Times New Roman" w:hAnsi="Times New Roman" w:cs="Times New Roman"/>
          <w:sz w:val="28"/>
          <w:szCs w:val="28"/>
        </w:rPr>
      </w:pPr>
      <w:r w:rsidRPr="00DA569F">
        <w:rPr>
          <w:rFonts w:ascii="Times New Roman" w:eastAsia="Times New Roman" w:hAnsi="Times New Roman" w:cs="Times New Roman"/>
          <w:b/>
          <w:sz w:val="28"/>
          <w:szCs w:val="28"/>
        </w:rPr>
        <w:t>Совет депутатов Кыштовского района  РЕШИЛ:</w:t>
      </w:r>
    </w:p>
    <w:p w:rsidR="00DA569F" w:rsidRPr="00DA569F" w:rsidRDefault="00DA569F" w:rsidP="00DA569F">
      <w:pPr>
        <w:jc w:val="both"/>
        <w:rPr>
          <w:rFonts w:ascii="Times New Roman" w:eastAsia="Times New Roman" w:hAnsi="Times New Roman" w:cs="Times New Roman"/>
        </w:rPr>
      </w:pPr>
      <w:r w:rsidRPr="00DA569F">
        <w:rPr>
          <w:rFonts w:ascii="Times New Roman" w:eastAsia="Times New Roman" w:hAnsi="Times New Roman" w:cs="Times New Roman"/>
          <w:sz w:val="28"/>
          <w:szCs w:val="28"/>
        </w:rPr>
        <w:t xml:space="preserve">       1. Отчет начальника ОП «Кыштовское» межмуниципального отдела МВД России «Венгеровский» А.Г. Лангера «Об итогах   оперативно - служебной деятельности отделения полиции «Кыштовское» межмуниципального отдела МВД России «Венгеровский» за 10 месяцев 2024 года» принять к сведению.</w:t>
      </w:r>
    </w:p>
    <w:p w:rsidR="00DA569F" w:rsidRPr="00DA569F" w:rsidRDefault="00DA569F" w:rsidP="00DA569F">
      <w:pPr>
        <w:rPr>
          <w:rFonts w:ascii="Times New Roman" w:eastAsia="Times New Roman" w:hAnsi="Times New Roman" w:cs="Times New Roman"/>
        </w:rPr>
      </w:pPr>
    </w:p>
    <w:p w:rsidR="00DA569F" w:rsidRPr="00DA569F" w:rsidRDefault="00DA569F" w:rsidP="00DA569F">
      <w:pPr>
        <w:rPr>
          <w:rFonts w:ascii="Times New Roman" w:eastAsia="Times New Roman" w:hAnsi="Times New Roman" w:cs="Times New Roman"/>
        </w:rPr>
      </w:pPr>
    </w:p>
    <w:p w:rsidR="00DA569F" w:rsidRPr="00DA569F" w:rsidRDefault="00DA569F" w:rsidP="00DA569F">
      <w:pPr>
        <w:spacing w:after="0" w:line="240" w:lineRule="auto"/>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Председатель Совета депутатов</w:t>
      </w:r>
    </w:p>
    <w:p w:rsidR="00DA569F" w:rsidRPr="00DA569F" w:rsidRDefault="00DA569F" w:rsidP="00DA569F">
      <w:pPr>
        <w:spacing w:after="0" w:line="240" w:lineRule="auto"/>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 xml:space="preserve"> Кыштовского района</w:t>
      </w:r>
      <w:r w:rsidRPr="00DA569F">
        <w:rPr>
          <w:rFonts w:ascii="Times New Roman" w:eastAsia="Times New Roman" w:hAnsi="Times New Roman" w:cs="Times New Roman"/>
          <w:sz w:val="28"/>
          <w:szCs w:val="28"/>
        </w:rPr>
        <w:tab/>
        <w:t xml:space="preserve">                                                        А.Н. Щевровский</w:t>
      </w:r>
    </w:p>
    <w:p w:rsidR="00DA569F" w:rsidRPr="00DA569F" w:rsidRDefault="00DA569F" w:rsidP="00DA569F">
      <w:pPr>
        <w:jc w:val="center"/>
        <w:rPr>
          <w:rFonts w:ascii="Times New Roman" w:eastAsia="Times New Roman" w:hAnsi="Times New Roman" w:cs="Times New Roman"/>
          <w:b/>
          <w:sz w:val="28"/>
          <w:szCs w:val="28"/>
        </w:rPr>
      </w:pPr>
    </w:p>
    <w:p w:rsidR="00DA569F" w:rsidRPr="00DA569F" w:rsidRDefault="00DA569F" w:rsidP="00DA569F">
      <w:pPr>
        <w:jc w:val="center"/>
        <w:rPr>
          <w:rFonts w:ascii="Times New Roman" w:eastAsia="Times New Roman" w:hAnsi="Times New Roman" w:cs="Times New Roman"/>
          <w:b/>
          <w:sz w:val="28"/>
          <w:szCs w:val="28"/>
        </w:rPr>
      </w:pPr>
    </w:p>
    <w:p w:rsidR="00DA569F" w:rsidRPr="00DA569F" w:rsidRDefault="00DA569F" w:rsidP="00DA569F">
      <w:pPr>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ОТЧЕТ</w:t>
      </w:r>
    </w:p>
    <w:p w:rsidR="00DA569F" w:rsidRPr="00DA569F" w:rsidRDefault="00DA569F" w:rsidP="00DA569F">
      <w:pPr>
        <w:jc w:val="center"/>
        <w:rPr>
          <w:rFonts w:ascii="Times New Roman" w:eastAsia="Times New Roman" w:hAnsi="Times New Roman" w:cs="Times New Roman"/>
          <w:b/>
          <w:sz w:val="28"/>
          <w:szCs w:val="28"/>
        </w:rPr>
      </w:pPr>
      <w:r w:rsidRPr="00DA569F">
        <w:rPr>
          <w:rFonts w:ascii="Times New Roman" w:eastAsia="Times New Roman" w:hAnsi="Times New Roman" w:cs="Times New Roman"/>
          <w:b/>
          <w:sz w:val="28"/>
          <w:szCs w:val="28"/>
        </w:rPr>
        <w:t>начальника отделения полиции  «Кыштовское» МО МВД России «Венгеровский»</w:t>
      </w:r>
    </w:p>
    <w:p w:rsidR="00DA569F" w:rsidRPr="00DA569F" w:rsidRDefault="00DA569F" w:rsidP="00DA569F">
      <w:pPr>
        <w:spacing w:after="0" w:line="240" w:lineRule="auto"/>
        <w:jc w:val="center"/>
        <w:rPr>
          <w:rFonts w:ascii="Times New Roman" w:eastAsia="Times New Roman" w:hAnsi="Times New Roman" w:cs="Times New Roman"/>
          <w:b/>
          <w:bCs/>
          <w:sz w:val="28"/>
          <w:szCs w:val="20"/>
        </w:rPr>
      </w:pPr>
      <w:bookmarkStart w:id="2" w:name="_Hlk182815461"/>
      <w:r w:rsidRPr="00DA569F">
        <w:rPr>
          <w:rFonts w:ascii="Times New Roman" w:eastAsia="Times New Roman" w:hAnsi="Times New Roman" w:cs="Times New Roman"/>
          <w:b/>
          <w:bCs/>
          <w:sz w:val="28"/>
          <w:szCs w:val="20"/>
        </w:rPr>
        <w:t>«Об итогах   оперативно - служебной деятельности отделения полиции «Кыштовское» межмуниципального отдела МВД России «Венгеровский»</w:t>
      </w:r>
    </w:p>
    <w:p w:rsidR="00DA569F" w:rsidRPr="00DA569F" w:rsidRDefault="00DA569F" w:rsidP="00DA569F">
      <w:pPr>
        <w:spacing w:after="0" w:line="240" w:lineRule="auto"/>
        <w:jc w:val="center"/>
        <w:rPr>
          <w:rFonts w:ascii="Times New Roman" w:eastAsia="Times New Roman" w:hAnsi="Times New Roman" w:cs="Times New Roman"/>
          <w:b/>
          <w:bCs/>
          <w:sz w:val="28"/>
          <w:szCs w:val="20"/>
        </w:rPr>
      </w:pPr>
      <w:r w:rsidRPr="00DA569F">
        <w:rPr>
          <w:rFonts w:ascii="Times New Roman" w:eastAsia="Times New Roman" w:hAnsi="Times New Roman" w:cs="Times New Roman"/>
          <w:b/>
          <w:bCs/>
          <w:sz w:val="28"/>
          <w:szCs w:val="20"/>
        </w:rPr>
        <w:t>за 10 месяцев 2024 года»</w:t>
      </w:r>
    </w:p>
    <w:bookmarkEnd w:id="2"/>
    <w:p w:rsidR="00DA569F" w:rsidRPr="00DA569F" w:rsidRDefault="00DA569F" w:rsidP="00DA569F">
      <w:pPr>
        <w:jc w:val="center"/>
        <w:rPr>
          <w:rFonts w:ascii="Times New Roman" w:eastAsia="Times New Roman" w:hAnsi="Times New Roman" w:cs="Times New Roman"/>
          <w:b/>
          <w:sz w:val="28"/>
          <w:szCs w:val="28"/>
        </w:rPr>
      </w:pPr>
    </w:p>
    <w:p w:rsidR="00DA569F" w:rsidRPr="00DA569F" w:rsidRDefault="00DA569F" w:rsidP="00DA569F">
      <w:pPr>
        <w:ind w:left="-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Уважаемые депутаты и приглашенные!</w:t>
      </w:r>
    </w:p>
    <w:p w:rsidR="00DA569F" w:rsidRPr="00DA569F" w:rsidRDefault="00DA569F" w:rsidP="00DA569F">
      <w:pPr>
        <w:spacing w:after="0" w:line="240" w:lineRule="auto"/>
        <w:rPr>
          <w:rFonts w:ascii="Times New Roman" w:eastAsia="Times New Roman" w:hAnsi="Times New Roman" w:cs="Times New Roman"/>
          <w:sz w:val="28"/>
          <w:szCs w:val="20"/>
        </w:rPr>
      </w:pPr>
    </w:p>
    <w:p w:rsidR="00DA569F" w:rsidRPr="00DA569F" w:rsidRDefault="00DA569F" w:rsidP="00DA569F">
      <w:pPr>
        <w:spacing w:after="0" w:line="240" w:lineRule="auto"/>
        <w:ind w:firstLine="851"/>
        <w:jc w:val="both"/>
        <w:rPr>
          <w:rFonts w:ascii="Times New Roman" w:eastAsia="Times New Roman" w:hAnsi="Times New Roman" w:cs="Times New Roman"/>
          <w:color w:val="000000"/>
          <w:sz w:val="28"/>
          <w:szCs w:val="20"/>
        </w:rPr>
      </w:pPr>
      <w:r w:rsidRPr="00DA569F">
        <w:rPr>
          <w:rFonts w:ascii="Times New Roman" w:eastAsia="Times New Roman" w:hAnsi="Times New Roman" w:cs="Times New Roman"/>
          <w:color w:val="000000"/>
          <w:sz w:val="28"/>
          <w:szCs w:val="20"/>
        </w:rPr>
        <w:t>За истекший период 2024 года личным составом отделения полиции «Кыштовское» межмуниципального отдела МВД России «Венгеровский» осуществлялась работа по реализации задач борьбы с преступностью и обеспечению общественного порядка на обслуживаемой территории.</w:t>
      </w:r>
    </w:p>
    <w:p w:rsidR="00DA569F" w:rsidRPr="00DA569F" w:rsidRDefault="00DA569F" w:rsidP="00DA569F">
      <w:pPr>
        <w:spacing w:after="0" w:line="240" w:lineRule="auto"/>
        <w:ind w:firstLine="851"/>
        <w:jc w:val="both"/>
        <w:rPr>
          <w:rFonts w:ascii="Times New Roman" w:eastAsia="Times New Roman" w:hAnsi="Times New Roman" w:cs="Times New Roman"/>
          <w:sz w:val="28"/>
          <w:szCs w:val="20"/>
          <w:highlight w:val="yellow"/>
        </w:rPr>
      </w:pPr>
      <w:r w:rsidRPr="00DA569F">
        <w:rPr>
          <w:rFonts w:ascii="Times New Roman" w:eastAsia="Times New Roman" w:hAnsi="Times New Roman" w:cs="Times New Roman"/>
          <w:sz w:val="28"/>
          <w:szCs w:val="20"/>
        </w:rPr>
        <w:t xml:space="preserve">Отражая оперативную обстановку на территории села Кыштовки и Кыштовского района в целом, и анализируя ее с аналогичным периодом 2023 года, необходимо начать с того, что за 10 месяцев   2024 года количество зарегистрированных преступных посягательств составило </w:t>
      </w:r>
      <w:r w:rsidRPr="00DA569F">
        <w:rPr>
          <w:rFonts w:ascii="Times New Roman" w:eastAsia="Times New Roman" w:hAnsi="Times New Roman" w:cs="Times New Roman"/>
          <w:sz w:val="28"/>
          <w:szCs w:val="28"/>
        </w:rPr>
        <w:t xml:space="preserve">67 </w:t>
      </w:r>
      <w:r w:rsidRPr="00DA569F">
        <w:rPr>
          <w:rFonts w:ascii="Times New Roman" w:eastAsia="Times New Roman" w:hAnsi="Times New Roman" w:cs="Times New Roman"/>
          <w:color w:val="FF0000"/>
          <w:sz w:val="28"/>
          <w:szCs w:val="20"/>
        </w:rPr>
        <w:t xml:space="preserve"> </w:t>
      </w:r>
      <w:r w:rsidRPr="00DA569F">
        <w:rPr>
          <w:rFonts w:ascii="Times New Roman" w:eastAsia="Times New Roman" w:hAnsi="Times New Roman" w:cs="Times New Roman"/>
          <w:sz w:val="28"/>
          <w:szCs w:val="20"/>
        </w:rPr>
        <w:t>преступления, что на 28 % ниже уровня прошлого года (за аналогичный период 2023 года было совершено 93 преступления). Следует отметить, что сохраняется тенденция значительного количества совершенных преступлений в райцентре.  Как в прошлые годы, так и в 2024 году основной массив преступлений совершается именно на территории с. Кыштовка, что составляет</w:t>
      </w:r>
      <w:r w:rsidRPr="00DA569F">
        <w:rPr>
          <w:rFonts w:ascii="Times New Roman" w:eastAsia="Times New Roman" w:hAnsi="Times New Roman" w:cs="Times New Roman"/>
          <w:b/>
          <w:sz w:val="28"/>
          <w:szCs w:val="20"/>
        </w:rPr>
        <w:t xml:space="preserve"> -  </w:t>
      </w:r>
      <w:r w:rsidRPr="00DA569F">
        <w:rPr>
          <w:rFonts w:ascii="Times New Roman" w:eastAsia="Times New Roman" w:hAnsi="Times New Roman" w:cs="Times New Roman"/>
          <w:sz w:val="28"/>
          <w:szCs w:val="20"/>
        </w:rPr>
        <w:t>58</w:t>
      </w:r>
      <w:r w:rsidRPr="00DA569F">
        <w:rPr>
          <w:rFonts w:ascii="Times New Roman" w:eastAsia="Times New Roman" w:hAnsi="Times New Roman" w:cs="Times New Roman"/>
          <w:color w:val="FF0000"/>
          <w:sz w:val="28"/>
          <w:szCs w:val="20"/>
        </w:rPr>
        <w:t xml:space="preserve"> </w:t>
      </w:r>
      <w:r w:rsidRPr="00DA569F">
        <w:rPr>
          <w:rFonts w:ascii="Times New Roman" w:eastAsia="Times New Roman" w:hAnsi="Times New Roman" w:cs="Times New Roman"/>
          <w:sz w:val="28"/>
          <w:szCs w:val="20"/>
        </w:rPr>
        <w:t>преступлений.</w:t>
      </w:r>
    </w:p>
    <w:p w:rsidR="00DA569F" w:rsidRPr="00DA569F" w:rsidRDefault="00DA569F" w:rsidP="00DA569F">
      <w:pPr>
        <w:spacing w:after="0" w:line="240" w:lineRule="auto"/>
        <w:ind w:firstLine="720"/>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 xml:space="preserve"> За анализируемый период 2024 года на улицах совершено 9  преступлений , в общественных местах совершено 13 преступлений, (2023-14).</w:t>
      </w:r>
    </w:p>
    <w:p w:rsidR="00DA569F" w:rsidRPr="00DA569F" w:rsidRDefault="00DA569F" w:rsidP="00DA569F">
      <w:pPr>
        <w:spacing w:after="0" w:line="240" w:lineRule="auto"/>
        <w:ind w:firstLine="720"/>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Проведенный постатейный анализ совершенных преступных посягательств показал, что как в прошлом, так и в текущем году основной массив преступлений – это кражи чужого имущества (за 10 месяцев 2024 – 12 преступления, за 10 месяцев 2023 –29).</w:t>
      </w:r>
    </w:p>
    <w:p w:rsidR="00DA569F" w:rsidRPr="00DA569F" w:rsidRDefault="00DA569F" w:rsidP="00DA569F">
      <w:pPr>
        <w:spacing w:after="0" w:line="240" w:lineRule="auto"/>
        <w:ind w:firstLine="720"/>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 xml:space="preserve">За 10 месяцев 2024 года зарегистрировано 14 преступлений против личности, из них 6 предусмотренных ст. 115 УК РФ (причинение легкого вреда здоровья). </w:t>
      </w:r>
    </w:p>
    <w:p w:rsidR="00DA569F" w:rsidRPr="00DA569F" w:rsidRDefault="00DA569F" w:rsidP="00DA569F">
      <w:pPr>
        <w:spacing w:after="0" w:line="240" w:lineRule="auto"/>
        <w:ind w:firstLine="720"/>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За 10 месяцев 2024 года осталось не раскрытыми 10 преступлений. В аналогичном периоде прошлого года не раскрытыми оставалось 19 преступлений.</w:t>
      </w:r>
    </w:p>
    <w:p w:rsidR="00DA569F" w:rsidRPr="00DA569F" w:rsidRDefault="00DA569F" w:rsidP="00DA569F">
      <w:pPr>
        <w:spacing w:after="0" w:line="240" w:lineRule="auto"/>
        <w:ind w:firstLine="720"/>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 xml:space="preserve">Из 67 преступлений, зарегистрированных в анализируемом периоде 2024 года, 11 преступлений, совершено в алкогольном опьянении, в 2023 – 25.  </w:t>
      </w:r>
    </w:p>
    <w:p w:rsidR="00DA569F" w:rsidRPr="00DA569F" w:rsidRDefault="00DA569F" w:rsidP="00DA569F">
      <w:pPr>
        <w:spacing w:after="0" w:line="240" w:lineRule="auto"/>
        <w:ind w:firstLine="720"/>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 xml:space="preserve">В анализируемом периоде 2024 года зарегистрировано 7 преступлений в сфере информационно-телекоммуникационных технологий по ст. 159 УК РФ </w:t>
      </w:r>
      <w:r w:rsidRPr="00DA569F">
        <w:rPr>
          <w:rFonts w:ascii="Times New Roman" w:eastAsia="Times New Roman" w:hAnsi="Times New Roman" w:cs="Times New Roman"/>
          <w:sz w:val="28"/>
          <w:szCs w:val="20"/>
        </w:rPr>
        <w:lastRenderedPageBreak/>
        <w:t>(мошенничество), и 158 (кража) в 2023 году уголовных дел, предусмотренных ст. 159 УК РФ, возбуждено - 8. В связи с чем необходимо продолжать проводить разъяснительную работу с гражданами Кыштовского района. (вручение памяток о новых способах совершения мошенничеств, размещение в СМИ и общественных местах листовок о недопущении совершения мошеннических действий в отношении граждан)</w:t>
      </w:r>
    </w:p>
    <w:p w:rsidR="00DA569F" w:rsidRPr="00DA569F" w:rsidRDefault="00DA569F" w:rsidP="00DA569F">
      <w:pPr>
        <w:spacing w:after="0" w:line="240" w:lineRule="auto"/>
        <w:jc w:val="both"/>
        <w:rPr>
          <w:rFonts w:ascii="Times New Roman" w:eastAsia="Times New Roman" w:hAnsi="Times New Roman" w:cs="Times New Roman"/>
          <w:sz w:val="28"/>
          <w:szCs w:val="20"/>
        </w:rPr>
      </w:pPr>
      <w:r w:rsidRPr="00DA569F">
        <w:rPr>
          <w:rFonts w:ascii="Times New Roman" w:eastAsia="Times New Roman" w:hAnsi="Times New Roman" w:cs="Times New Roman"/>
          <w:color w:val="FF0000"/>
          <w:sz w:val="28"/>
          <w:szCs w:val="20"/>
        </w:rPr>
        <w:tab/>
      </w:r>
      <w:r w:rsidRPr="00DA569F">
        <w:rPr>
          <w:rFonts w:ascii="Times New Roman" w:eastAsia="Times New Roman" w:hAnsi="Times New Roman" w:cs="Times New Roman"/>
          <w:sz w:val="28"/>
          <w:szCs w:val="20"/>
        </w:rPr>
        <w:t>Личным составом отделения полиции «Кыштовское» планомерно проводятся мероприятия по пресечению преступлений, связанных с незаконным оборотом наркотиков, в ходе которых за анализируемый период выявлено 4 преступления, предусмотренное ст. 228 УК РФ, т.е.  незаконное хранение наркотических веществ (2023-5)</w:t>
      </w:r>
    </w:p>
    <w:p w:rsidR="00DA569F" w:rsidRPr="00DA569F" w:rsidRDefault="00DA569F" w:rsidP="00DA569F">
      <w:pPr>
        <w:spacing w:after="0" w:line="240" w:lineRule="auto"/>
        <w:ind w:firstLine="720"/>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В ходе расследования уголовных дел выявляются причины и условия, способствующие совершению преступлений данной категории, и в целях недопущения дальнейшего развития наркомании на территории района всем главам сельских поселений направляются предписания об уничтожении дикорастущей конопли в границах своих муниципальных образований, также направлялась информация о произрастании дикорастущей конопли на заброшенных усадьбах в пределах поселений. В данном направлении деятельности предписания об уничтожении дикорастущей конопли выносились также частным лицам, в предписаниях устанавливался срок исполнения, в ходе контрольных проверок лиц, не исполнивших предписания, установлено не было.</w:t>
      </w:r>
    </w:p>
    <w:p w:rsidR="00DA569F" w:rsidRPr="00DA569F" w:rsidRDefault="00DA569F" w:rsidP="00DA569F">
      <w:pPr>
        <w:spacing w:after="0" w:line="240" w:lineRule="auto"/>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 xml:space="preserve">       Проведенный анализ совершенных преступлений по категориям показывает, что в 2024 году   на уровне с прошлым годом уменьшилось количество преступлений, совершенных лицами ранее судимыми -   9, в 2023 - 23; лицами, ранее совершавшими совершено всего 24 преступлений, в 2022 – 54.</w:t>
      </w:r>
    </w:p>
    <w:p w:rsidR="00DA569F" w:rsidRPr="00DA569F" w:rsidRDefault="00DA569F" w:rsidP="00DA569F">
      <w:pPr>
        <w:spacing w:after="0" w:line="240" w:lineRule="auto"/>
        <w:ind w:firstLine="150"/>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 xml:space="preserve">      Уменьшилось количество преступлений совершенных группой лиц –1 преступление, в 2023 году - 4 преступлений.</w:t>
      </w:r>
    </w:p>
    <w:p w:rsidR="00DA569F" w:rsidRPr="00DA569F" w:rsidRDefault="00DA569F" w:rsidP="00DA569F">
      <w:pPr>
        <w:spacing w:after="0" w:line="240" w:lineRule="auto"/>
        <w:ind w:firstLine="150"/>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 xml:space="preserve">По количеству преступлений, совершенных несовершеннолетними и с их участием, в 2024 было совершено 1 преступление, (в 2023 – 0).  </w:t>
      </w:r>
    </w:p>
    <w:p w:rsidR="00DA569F" w:rsidRPr="00DA569F" w:rsidRDefault="00DA569F" w:rsidP="00DA569F">
      <w:pPr>
        <w:spacing w:after="0" w:line="240" w:lineRule="auto"/>
        <w:ind w:firstLine="150"/>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ab/>
      </w:r>
    </w:p>
    <w:p w:rsidR="00DA569F" w:rsidRPr="00DA569F" w:rsidRDefault="00DA569F" w:rsidP="00DA569F">
      <w:pPr>
        <w:spacing w:after="0" w:line="240" w:lineRule="auto"/>
        <w:ind w:firstLine="150"/>
        <w:jc w:val="both"/>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 xml:space="preserve">       Также необходимо отметить работу подразделений профилактической направленности: </w:t>
      </w:r>
    </w:p>
    <w:p w:rsidR="00DA569F" w:rsidRPr="00DA569F" w:rsidRDefault="00DA569F" w:rsidP="00DA569F">
      <w:pPr>
        <w:spacing w:after="0" w:line="240" w:lineRule="auto"/>
        <w:ind w:firstLine="131"/>
        <w:jc w:val="both"/>
        <w:outlineLvl w:val="0"/>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ab/>
        <w:t>Со всеми категориями подучетных лиц проводится соответствующая индивидуально-профилактическая работа в соответствии с требованиями действующего законодательства,</w:t>
      </w:r>
      <w:r w:rsidRPr="00DA569F">
        <w:rPr>
          <w:rFonts w:ascii="Times New Roman" w:eastAsia="Times New Roman" w:hAnsi="Times New Roman" w:cs="Times New Roman"/>
          <w:sz w:val="28"/>
          <w:szCs w:val="28"/>
        </w:rPr>
        <w:t xml:space="preserve"> как в рамках специальных оперативно- профилактических операций, таких как: «Участок», «Условник», «Быт», «Надзор», «Улица», «Мигрант», «Дебитор», «Сорняк» и т. д., так и рамках повседневной деятельности сотрудников ОП «Кыштовское». С целью реализации задач, поставленных в ходе проведения вышеуказанных мероприятий, с подучетными лицами проводятся беседы профилактического характера: антиобщественного образа жизни, недопущении совершения преступлений и административных правонарушений, проверки по месту жительства, контроль за их поведением как в общественных местах, так и в </w:t>
      </w:r>
      <w:r w:rsidRPr="00DA569F">
        <w:rPr>
          <w:rFonts w:ascii="Times New Roman" w:eastAsia="Times New Roman" w:hAnsi="Times New Roman" w:cs="Times New Roman"/>
          <w:sz w:val="28"/>
          <w:szCs w:val="28"/>
        </w:rPr>
        <w:lastRenderedPageBreak/>
        <w:t xml:space="preserve">быту, составляются беседы с родственниками, соседями, знакомыми с целью получения значимой информации об образе жизни и источнике доходов указанных лиц.   </w:t>
      </w:r>
      <w:r w:rsidRPr="00DA569F">
        <w:rPr>
          <w:rFonts w:ascii="Times New Roman" w:eastAsia="Times New Roman" w:hAnsi="Times New Roman" w:cs="Times New Roman"/>
          <w:sz w:val="28"/>
          <w:szCs w:val="20"/>
        </w:rPr>
        <w:t xml:space="preserve">    </w:t>
      </w:r>
      <w:r w:rsidRPr="00DA569F">
        <w:rPr>
          <w:rFonts w:ascii="Times New Roman" w:eastAsia="Times New Roman" w:hAnsi="Times New Roman" w:cs="Times New Roman"/>
          <w:sz w:val="28"/>
          <w:szCs w:val="20"/>
        </w:rPr>
        <w:tab/>
      </w:r>
    </w:p>
    <w:p w:rsidR="00DA569F" w:rsidRPr="00DA569F" w:rsidRDefault="00DA569F" w:rsidP="00DA569F">
      <w:pPr>
        <w:spacing w:after="0" w:line="240" w:lineRule="auto"/>
        <w:ind w:firstLine="589"/>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0"/>
        </w:rPr>
        <w:t>Наиболее значимой мерой профилактического воздействия является привлечение граждан к административной ответственности. Так за 10</w:t>
      </w:r>
      <w:r w:rsidRPr="00DA569F">
        <w:rPr>
          <w:rFonts w:ascii="Times New Roman" w:eastAsia="Times New Roman" w:hAnsi="Times New Roman" w:cs="Times New Roman"/>
          <w:sz w:val="28"/>
          <w:szCs w:val="28"/>
        </w:rPr>
        <w:t xml:space="preserve"> месяцев 2024 года сотрудниками ОП «Кыштовское» Межмуниципального отдела МВД России «Венгеровский» (без учета ГИБДД и МП) выявлено 212 административных правонарушений, в 2023году -217 правонарушения. </w:t>
      </w:r>
    </w:p>
    <w:p w:rsidR="00DA569F" w:rsidRPr="00DA569F" w:rsidRDefault="00DA569F" w:rsidP="00DA569F">
      <w:pPr>
        <w:spacing w:after="0" w:line="240" w:lineRule="auto"/>
        <w:ind w:firstLine="708"/>
        <w:jc w:val="both"/>
        <w:outlineLvl w:val="0"/>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 xml:space="preserve">В целях стабилизации обстановки </w:t>
      </w:r>
      <w:r w:rsidRPr="00DA569F">
        <w:rPr>
          <w:rFonts w:ascii="Times New Roman" w:eastAsia="Times New Roman" w:hAnsi="Times New Roman" w:cs="Times New Roman"/>
          <w:sz w:val="28"/>
          <w:szCs w:val="20"/>
        </w:rPr>
        <w:tab/>
        <w:t xml:space="preserve"> на улицах и других общественных местах, за совершение административных правонарушений с улиц села было доставлено в дежурную часть ОП «Кыштовское» 83 гражданин (2023-78). Как основные места концентрации лиц, допускающих административные правонарушения, можно выделить ул. Ленина, площадь, автовокзал. Сотрудниками ОП «Кыштовское» регулярно производится патрулирование улиц с.Кыштовка, для выявления граждан, находящихся в алкогольном опьянении. Своевременное выявление административных правонарушений и изъятие с улиц села лиц, находящихся в состоянии опьянения, в целом способствует предотвращению совершения ими в дальнейшем преступлений. </w:t>
      </w:r>
    </w:p>
    <w:p w:rsidR="00DA569F" w:rsidRPr="00DA569F" w:rsidRDefault="00DA569F" w:rsidP="00DA569F">
      <w:pPr>
        <w:spacing w:after="0" w:line="240" w:lineRule="auto"/>
        <w:ind w:firstLine="709"/>
        <w:jc w:val="both"/>
        <w:rPr>
          <w:rFonts w:ascii="Times New Roman" w:eastAsia="Times New Roman" w:hAnsi="Times New Roman" w:cs="Times New Roman"/>
          <w:color w:val="000000"/>
          <w:sz w:val="28"/>
          <w:szCs w:val="28"/>
        </w:rPr>
      </w:pPr>
      <w:r w:rsidRPr="00DA569F">
        <w:rPr>
          <w:rFonts w:ascii="Times New Roman" w:eastAsia="Times New Roman" w:hAnsi="Times New Roman" w:cs="Times New Roman"/>
          <w:color w:val="000000"/>
          <w:sz w:val="28"/>
          <w:szCs w:val="28"/>
        </w:rPr>
        <w:t xml:space="preserve">За 10 месяцев 2024 года преступлений экономической и коррупционной направленности зарегистрировано 1 преступление, что выше анализируемого периода прошлого года на 100% (2023 – </w:t>
      </w:r>
      <w:r w:rsidRPr="00DA569F">
        <w:rPr>
          <w:rFonts w:ascii="Times New Roman" w:eastAsia="Times New Roman" w:hAnsi="Times New Roman" w:cs="Times New Roman"/>
          <w:sz w:val="28"/>
          <w:szCs w:val="28"/>
        </w:rPr>
        <w:t>0</w:t>
      </w:r>
      <w:r w:rsidRPr="00DA569F">
        <w:rPr>
          <w:rFonts w:ascii="Times New Roman" w:eastAsia="Times New Roman" w:hAnsi="Times New Roman" w:cs="Times New Roman"/>
          <w:color w:val="000000"/>
          <w:sz w:val="28"/>
          <w:szCs w:val="28"/>
        </w:rPr>
        <w:t>).</w:t>
      </w:r>
    </w:p>
    <w:p w:rsidR="00DA569F" w:rsidRPr="00DA569F" w:rsidRDefault="00DA569F" w:rsidP="00DA569F">
      <w:pPr>
        <w:spacing w:after="0" w:line="240" w:lineRule="auto"/>
        <w:ind w:firstLine="720"/>
        <w:jc w:val="both"/>
        <w:outlineLvl w:val="0"/>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В связи с изложенным приоритетным направлением деятельности отделения полиции «Кыштовское» МО МВД России «Венгеровский» в 2025 году, как и прежде, остается работа по реализации задач борьбы с преступностью, обеспечению общественного порядка и общественной безопасности на обслуживаемой территории, профилактика совершения тяжких и особо тяжких преступлений.</w:t>
      </w:r>
    </w:p>
    <w:p w:rsidR="00DA569F" w:rsidRPr="00DA569F" w:rsidRDefault="00DA569F" w:rsidP="00DA569F">
      <w:pPr>
        <w:spacing w:after="0" w:line="240" w:lineRule="auto"/>
        <w:ind w:firstLine="720"/>
        <w:jc w:val="both"/>
        <w:outlineLvl w:val="0"/>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Работа сотрудников ОП «Кыштовское» в 2025 году будет осуществляться в строгом соответствии с требованиями нормативно правовых актов МВД Российской Федерации.</w:t>
      </w:r>
    </w:p>
    <w:p w:rsidR="00DA569F" w:rsidRPr="00DA569F" w:rsidRDefault="00DA569F" w:rsidP="00DA569F">
      <w:pPr>
        <w:ind w:left="-540"/>
        <w:jc w:val="both"/>
        <w:rPr>
          <w:rFonts w:ascii="Times New Roman" w:eastAsia="Times New Roman" w:hAnsi="Times New Roman" w:cs="Times New Roman"/>
          <w:sz w:val="28"/>
          <w:szCs w:val="28"/>
        </w:rPr>
      </w:pPr>
      <w:r w:rsidRPr="00DA569F">
        <w:rPr>
          <w:rFonts w:ascii="Times New Roman" w:eastAsia="Times New Roman" w:hAnsi="Times New Roman" w:cs="Times New Roman"/>
          <w:sz w:val="28"/>
          <w:szCs w:val="28"/>
        </w:rPr>
        <w:t>Благодарю за внимание!</w:t>
      </w:r>
    </w:p>
    <w:p w:rsidR="00DA569F" w:rsidRPr="00DA569F" w:rsidRDefault="00DA569F" w:rsidP="00DA569F">
      <w:pPr>
        <w:ind w:left="-540"/>
        <w:jc w:val="both"/>
        <w:rPr>
          <w:rFonts w:ascii="Times New Roman" w:eastAsia="Times New Roman" w:hAnsi="Times New Roman" w:cs="Times New Roman"/>
          <w:sz w:val="28"/>
          <w:szCs w:val="28"/>
        </w:rPr>
      </w:pPr>
    </w:p>
    <w:p w:rsidR="00DA569F" w:rsidRPr="00DA569F" w:rsidRDefault="00DA569F" w:rsidP="00DA569F">
      <w:pPr>
        <w:spacing w:after="0" w:line="240" w:lineRule="auto"/>
        <w:jc w:val="both"/>
        <w:outlineLvl w:val="0"/>
        <w:rPr>
          <w:rFonts w:ascii="Times New Roman" w:eastAsia="Times New Roman" w:hAnsi="Times New Roman" w:cs="Times New Roman"/>
          <w:sz w:val="28"/>
          <w:szCs w:val="20"/>
        </w:rPr>
      </w:pPr>
      <w:r w:rsidRPr="00DA569F">
        <w:rPr>
          <w:rFonts w:ascii="Times New Roman" w:eastAsia="Times New Roman" w:hAnsi="Times New Roman" w:cs="Times New Roman"/>
          <w:sz w:val="28"/>
          <w:szCs w:val="20"/>
        </w:rPr>
        <w:t>Начальник отделения полиции «Кыштовское»                            А.Г. Лангер</w:t>
      </w:r>
    </w:p>
    <w:p w:rsidR="00DA569F" w:rsidRPr="00DA569F" w:rsidRDefault="00DA569F" w:rsidP="00DA569F">
      <w:pPr>
        <w:spacing w:after="0" w:line="240" w:lineRule="auto"/>
        <w:ind w:left="-540"/>
        <w:jc w:val="both"/>
        <w:rPr>
          <w:rFonts w:ascii="Calibri" w:eastAsia="Times New Roman" w:hAnsi="Calibri" w:cs="Times New Roman"/>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Default="00DA569F" w:rsidP="00F133B7">
      <w:pPr>
        <w:spacing w:after="0" w:line="240" w:lineRule="auto"/>
        <w:jc w:val="center"/>
        <w:rPr>
          <w:rFonts w:ascii="Times New Roman" w:hAnsi="Times New Roman" w:cs="Times New Roman"/>
          <w:sz w:val="28"/>
          <w:szCs w:val="28"/>
          <w:lang w:val="en-US"/>
        </w:rPr>
      </w:pPr>
    </w:p>
    <w:p w:rsidR="00DA569F" w:rsidRPr="00DA569F" w:rsidRDefault="00DA569F" w:rsidP="00F133B7">
      <w:pPr>
        <w:spacing w:after="0" w:line="240" w:lineRule="auto"/>
        <w:jc w:val="center"/>
        <w:rPr>
          <w:rFonts w:ascii="Times New Roman" w:hAnsi="Times New Roman" w:cs="Times New Roman"/>
          <w:sz w:val="28"/>
          <w:szCs w:val="28"/>
          <w:lang w:val="en-US"/>
        </w:rPr>
      </w:pPr>
    </w:p>
    <w:p w:rsidR="00153EEA" w:rsidRPr="00F133B7" w:rsidRDefault="006A5519" w:rsidP="00F133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DA4E24">
        <w:rPr>
          <w:rFonts w:ascii="Times New Roman" w:hAnsi="Times New Roman" w:cs="Times New Roman"/>
          <w:sz w:val="28"/>
          <w:szCs w:val="28"/>
          <w:lang w:val="en-US"/>
        </w:rPr>
        <w:t>1</w:t>
      </w:r>
      <w:r w:rsidR="002A482D">
        <w:rPr>
          <w:rFonts w:ascii="Times New Roman" w:hAnsi="Times New Roman" w:cs="Times New Roman"/>
          <w:sz w:val="28"/>
          <w:szCs w:val="28"/>
        </w:rPr>
        <w:t>.11.2024</w:t>
      </w:r>
    </w:p>
    <w:p w:rsidR="00153EEA"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Формат 15 х 21. </w:t>
      </w:r>
    </w:p>
    <w:p w:rsidR="00153EEA"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Отпечатано на оборудовании </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Администрации Кыштовского района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Тираж 20 экз.</w:t>
      </w:r>
    </w:p>
    <w:sectPr w:rsidR="005D3BD2" w:rsidRPr="00F133B7" w:rsidSect="005A13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3F33" w:rsidRDefault="00CD3F33" w:rsidP="00EC6CA4">
      <w:pPr>
        <w:spacing w:after="0" w:line="240" w:lineRule="auto"/>
      </w:pPr>
      <w:r>
        <w:separator/>
      </w:r>
    </w:p>
  </w:endnote>
  <w:endnote w:type="continuationSeparator" w:id="0">
    <w:p w:rsidR="00CD3F33" w:rsidRDefault="00CD3F33" w:rsidP="00EC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Ruehl">
    <w:charset w:val="B1"/>
    <w:family w:val="swiss"/>
    <w:pitch w:val="variable"/>
    <w:sig w:usb0="00000803" w:usb1="00000000" w:usb2="00000000" w:usb3="00000000" w:csb0="0000002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3F33" w:rsidRDefault="00CD3F33" w:rsidP="00EC6CA4">
      <w:pPr>
        <w:spacing w:after="0" w:line="240" w:lineRule="auto"/>
      </w:pPr>
      <w:r>
        <w:separator/>
      </w:r>
    </w:p>
  </w:footnote>
  <w:footnote w:type="continuationSeparator" w:id="0">
    <w:p w:rsidR="00CD3F33" w:rsidRDefault="00CD3F33" w:rsidP="00EC6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71CF12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4"/>
    <w:multiLevelType w:val="hybridMultilevel"/>
    <w:tmpl w:val="FAFE7E02"/>
    <w:lvl w:ilvl="0" w:tplc="702471F8">
      <w:numFmt w:val="none"/>
      <w:lvlText w:val=""/>
      <w:lvlJc w:val="left"/>
      <w:pPr>
        <w:tabs>
          <w:tab w:val="num" w:pos="360"/>
        </w:tabs>
      </w:pPr>
      <w:rPr>
        <w:rFonts w:cs="Times New Roman"/>
      </w:rPr>
    </w:lvl>
    <w:lvl w:ilvl="1" w:tplc="CF86DA88">
      <w:numFmt w:val="none"/>
      <w:lvlText w:val=""/>
      <w:lvlJc w:val="left"/>
      <w:pPr>
        <w:tabs>
          <w:tab w:val="num" w:pos="360"/>
        </w:tabs>
      </w:pPr>
      <w:rPr>
        <w:rFonts w:cs="Times New Roman"/>
      </w:rPr>
    </w:lvl>
    <w:lvl w:ilvl="2" w:tplc="4808D426">
      <w:numFmt w:val="none"/>
      <w:lvlText w:val=""/>
      <w:lvlJc w:val="left"/>
      <w:pPr>
        <w:tabs>
          <w:tab w:val="num" w:pos="360"/>
        </w:tabs>
      </w:pPr>
      <w:rPr>
        <w:rFonts w:cs="Times New Roman"/>
      </w:rPr>
    </w:lvl>
    <w:lvl w:ilvl="3" w:tplc="2DC66EFE">
      <w:numFmt w:val="none"/>
      <w:lvlText w:val=""/>
      <w:lvlJc w:val="left"/>
      <w:pPr>
        <w:tabs>
          <w:tab w:val="num" w:pos="360"/>
        </w:tabs>
      </w:pPr>
      <w:rPr>
        <w:rFonts w:cs="Times New Roman"/>
      </w:rPr>
    </w:lvl>
    <w:lvl w:ilvl="4" w:tplc="857092DE">
      <w:numFmt w:val="none"/>
      <w:lvlText w:val=""/>
      <w:lvlJc w:val="left"/>
      <w:pPr>
        <w:tabs>
          <w:tab w:val="num" w:pos="360"/>
        </w:tabs>
      </w:pPr>
      <w:rPr>
        <w:rFonts w:cs="Times New Roman"/>
      </w:rPr>
    </w:lvl>
    <w:lvl w:ilvl="5" w:tplc="BC0812DE">
      <w:numFmt w:val="none"/>
      <w:lvlText w:val=""/>
      <w:lvlJc w:val="left"/>
      <w:pPr>
        <w:tabs>
          <w:tab w:val="num" w:pos="360"/>
        </w:tabs>
      </w:pPr>
      <w:rPr>
        <w:rFonts w:cs="Times New Roman"/>
      </w:rPr>
    </w:lvl>
    <w:lvl w:ilvl="6" w:tplc="16AC0268">
      <w:numFmt w:val="none"/>
      <w:lvlText w:val=""/>
      <w:lvlJc w:val="left"/>
      <w:pPr>
        <w:tabs>
          <w:tab w:val="num" w:pos="360"/>
        </w:tabs>
      </w:pPr>
      <w:rPr>
        <w:rFonts w:cs="Times New Roman"/>
      </w:rPr>
    </w:lvl>
    <w:lvl w:ilvl="7" w:tplc="B61AB0F8">
      <w:numFmt w:val="none"/>
      <w:lvlText w:val=""/>
      <w:lvlJc w:val="left"/>
      <w:pPr>
        <w:tabs>
          <w:tab w:val="num" w:pos="360"/>
        </w:tabs>
      </w:pPr>
      <w:rPr>
        <w:rFonts w:cs="Times New Roman"/>
      </w:rPr>
    </w:lvl>
    <w:lvl w:ilvl="8" w:tplc="C010AE82">
      <w:numFmt w:val="none"/>
      <w:lvlText w:val=""/>
      <w:lvlJc w:val="left"/>
      <w:pPr>
        <w:tabs>
          <w:tab w:val="num" w:pos="360"/>
        </w:tabs>
      </w:pPr>
      <w:rPr>
        <w:rFonts w:cs="Times New Roman"/>
      </w:rPr>
    </w:lvl>
  </w:abstractNum>
  <w:abstractNum w:abstractNumId="2" w15:restartNumberingAfterBreak="0">
    <w:nsid w:val="070630E0"/>
    <w:multiLevelType w:val="hybridMultilevel"/>
    <w:tmpl w:val="8F02D428"/>
    <w:lvl w:ilvl="0" w:tplc="0419000F">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80318C"/>
    <w:multiLevelType w:val="hybridMultilevel"/>
    <w:tmpl w:val="35A8BFE0"/>
    <w:lvl w:ilvl="0" w:tplc="6D40C46C">
      <w:start w:val="1"/>
      <w:numFmt w:val="decimal"/>
      <w:lvlText w:val="%1."/>
      <w:lvlJc w:val="left"/>
      <w:pPr>
        <w:tabs>
          <w:tab w:val="num" w:pos="720"/>
        </w:tabs>
        <w:ind w:left="720" w:hanging="360"/>
      </w:pPr>
      <w:rPr>
        <w:rFonts w:hint="default"/>
      </w:rPr>
    </w:lvl>
    <w:lvl w:ilvl="1" w:tplc="190A1032">
      <w:numFmt w:val="none"/>
      <w:lvlText w:val=""/>
      <w:lvlJc w:val="left"/>
      <w:pPr>
        <w:tabs>
          <w:tab w:val="num" w:pos="360"/>
        </w:tabs>
      </w:pPr>
    </w:lvl>
    <w:lvl w:ilvl="2" w:tplc="CBACF980">
      <w:numFmt w:val="none"/>
      <w:lvlText w:val=""/>
      <w:lvlJc w:val="left"/>
      <w:pPr>
        <w:tabs>
          <w:tab w:val="num" w:pos="360"/>
        </w:tabs>
      </w:pPr>
    </w:lvl>
    <w:lvl w:ilvl="3" w:tplc="42EA95F2">
      <w:numFmt w:val="none"/>
      <w:lvlText w:val=""/>
      <w:lvlJc w:val="left"/>
      <w:pPr>
        <w:tabs>
          <w:tab w:val="num" w:pos="360"/>
        </w:tabs>
      </w:pPr>
    </w:lvl>
    <w:lvl w:ilvl="4" w:tplc="D772E6A4">
      <w:numFmt w:val="none"/>
      <w:lvlText w:val=""/>
      <w:lvlJc w:val="left"/>
      <w:pPr>
        <w:tabs>
          <w:tab w:val="num" w:pos="360"/>
        </w:tabs>
      </w:pPr>
    </w:lvl>
    <w:lvl w:ilvl="5" w:tplc="E05EF648">
      <w:numFmt w:val="none"/>
      <w:lvlText w:val=""/>
      <w:lvlJc w:val="left"/>
      <w:pPr>
        <w:tabs>
          <w:tab w:val="num" w:pos="360"/>
        </w:tabs>
      </w:pPr>
    </w:lvl>
    <w:lvl w:ilvl="6" w:tplc="B9100D6E">
      <w:numFmt w:val="none"/>
      <w:lvlText w:val=""/>
      <w:lvlJc w:val="left"/>
      <w:pPr>
        <w:tabs>
          <w:tab w:val="num" w:pos="360"/>
        </w:tabs>
      </w:pPr>
    </w:lvl>
    <w:lvl w:ilvl="7" w:tplc="7EDEA8E4">
      <w:numFmt w:val="none"/>
      <w:lvlText w:val=""/>
      <w:lvlJc w:val="left"/>
      <w:pPr>
        <w:tabs>
          <w:tab w:val="num" w:pos="360"/>
        </w:tabs>
      </w:pPr>
    </w:lvl>
    <w:lvl w:ilvl="8" w:tplc="C896C752">
      <w:numFmt w:val="none"/>
      <w:lvlText w:val=""/>
      <w:lvlJc w:val="left"/>
      <w:pPr>
        <w:tabs>
          <w:tab w:val="num" w:pos="360"/>
        </w:tabs>
      </w:pPr>
    </w:lvl>
  </w:abstractNum>
  <w:abstractNum w:abstractNumId="5" w15:restartNumberingAfterBreak="0">
    <w:nsid w:val="0E7B2A8A"/>
    <w:multiLevelType w:val="hybridMultilevel"/>
    <w:tmpl w:val="6E681A44"/>
    <w:lvl w:ilvl="0" w:tplc="1FCEA13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555A34"/>
    <w:multiLevelType w:val="hybridMultilevel"/>
    <w:tmpl w:val="792CEBAA"/>
    <w:lvl w:ilvl="0" w:tplc="4EE8A2BC">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C37C56"/>
    <w:multiLevelType w:val="hybridMultilevel"/>
    <w:tmpl w:val="657CDF30"/>
    <w:lvl w:ilvl="0" w:tplc="0419000F">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15:restartNumberingAfterBreak="0">
    <w:nsid w:val="1A026BDC"/>
    <w:multiLevelType w:val="hybridMultilevel"/>
    <w:tmpl w:val="F782C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2F500E"/>
    <w:multiLevelType w:val="hybridMultilevel"/>
    <w:tmpl w:val="E7960B1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1F4968BB"/>
    <w:multiLevelType w:val="hybridMultilevel"/>
    <w:tmpl w:val="ADE01B32"/>
    <w:lvl w:ilvl="0" w:tplc="8F02EBE8">
      <w:start w:val="1"/>
      <w:numFmt w:val="decimal"/>
      <w:lvlText w:val="%1)"/>
      <w:lvlJc w:val="left"/>
      <w:pPr>
        <w:ind w:left="1440" w:hanging="360"/>
      </w:pPr>
      <w:rPr>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2" w15:restartNumberingAfterBreak="0">
    <w:nsid w:val="23E26000"/>
    <w:multiLevelType w:val="hybridMultilevel"/>
    <w:tmpl w:val="5E0C799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4A7576D"/>
    <w:multiLevelType w:val="hybridMultilevel"/>
    <w:tmpl w:val="FC1C6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5" w15:restartNumberingAfterBreak="0">
    <w:nsid w:val="252D7326"/>
    <w:multiLevelType w:val="hybridMultilevel"/>
    <w:tmpl w:val="CBE24784"/>
    <w:lvl w:ilvl="0" w:tplc="AB9023D4">
      <w:start w:val="20"/>
      <w:numFmt w:val="decimal"/>
      <w:lvlText w:val="%1)"/>
      <w:lvlJc w:val="left"/>
      <w:pPr>
        <w:ind w:left="93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7872B65"/>
    <w:multiLevelType w:val="hybridMultilevel"/>
    <w:tmpl w:val="1FF69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665E8"/>
    <w:multiLevelType w:val="multilevel"/>
    <w:tmpl w:val="79FC4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465D4F"/>
    <w:multiLevelType w:val="hybridMultilevel"/>
    <w:tmpl w:val="F4C6D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4A7A45"/>
    <w:multiLevelType w:val="hybridMultilevel"/>
    <w:tmpl w:val="FA343180"/>
    <w:lvl w:ilvl="0" w:tplc="8B28123C">
      <w:start w:val="1"/>
      <w:numFmt w:val="decimal"/>
      <w:lvlText w:val="%1)"/>
      <w:lvlJc w:val="left"/>
      <w:pPr>
        <w:ind w:left="720" w:hanging="360"/>
      </w:pPr>
    </w:lvl>
    <w:lvl w:ilvl="1" w:tplc="02FA6F18">
      <w:start w:val="1"/>
      <w:numFmt w:val="lowerLetter"/>
      <w:lvlText w:val="%2."/>
      <w:lvlJc w:val="left"/>
      <w:pPr>
        <w:ind w:left="1440" w:hanging="360"/>
      </w:pPr>
    </w:lvl>
    <w:lvl w:ilvl="2" w:tplc="8F66A29E">
      <w:start w:val="1"/>
      <w:numFmt w:val="lowerRoman"/>
      <w:lvlText w:val="%3."/>
      <w:lvlJc w:val="right"/>
      <w:pPr>
        <w:ind w:left="2160" w:hanging="180"/>
      </w:pPr>
    </w:lvl>
    <w:lvl w:ilvl="3" w:tplc="F7948EAA">
      <w:start w:val="1"/>
      <w:numFmt w:val="decimal"/>
      <w:lvlText w:val="%4."/>
      <w:lvlJc w:val="left"/>
      <w:pPr>
        <w:ind w:left="2880" w:hanging="360"/>
      </w:pPr>
    </w:lvl>
    <w:lvl w:ilvl="4" w:tplc="9FE6B174">
      <w:start w:val="1"/>
      <w:numFmt w:val="lowerLetter"/>
      <w:lvlText w:val="%5."/>
      <w:lvlJc w:val="left"/>
      <w:pPr>
        <w:ind w:left="3600" w:hanging="360"/>
      </w:pPr>
    </w:lvl>
    <w:lvl w:ilvl="5" w:tplc="2352452C">
      <w:start w:val="1"/>
      <w:numFmt w:val="lowerRoman"/>
      <w:lvlText w:val="%6."/>
      <w:lvlJc w:val="right"/>
      <w:pPr>
        <w:ind w:left="4320" w:hanging="180"/>
      </w:pPr>
    </w:lvl>
    <w:lvl w:ilvl="6" w:tplc="2E50294E">
      <w:start w:val="1"/>
      <w:numFmt w:val="decimal"/>
      <w:lvlText w:val="%7."/>
      <w:lvlJc w:val="left"/>
      <w:pPr>
        <w:ind w:left="5040" w:hanging="360"/>
      </w:pPr>
    </w:lvl>
    <w:lvl w:ilvl="7" w:tplc="1FF07CFA">
      <w:start w:val="1"/>
      <w:numFmt w:val="lowerLetter"/>
      <w:lvlText w:val="%8."/>
      <w:lvlJc w:val="left"/>
      <w:pPr>
        <w:ind w:left="5760" w:hanging="360"/>
      </w:pPr>
    </w:lvl>
    <w:lvl w:ilvl="8" w:tplc="02BAFAB6">
      <w:start w:val="1"/>
      <w:numFmt w:val="lowerRoman"/>
      <w:lvlText w:val="%9."/>
      <w:lvlJc w:val="right"/>
      <w:pPr>
        <w:ind w:left="6480" w:hanging="180"/>
      </w:pPr>
    </w:lvl>
  </w:abstractNum>
  <w:abstractNum w:abstractNumId="20" w15:restartNumberingAfterBreak="0">
    <w:nsid w:val="43EA28D1"/>
    <w:multiLevelType w:val="hybridMultilevel"/>
    <w:tmpl w:val="36CEFD94"/>
    <w:lvl w:ilvl="0" w:tplc="258A6698">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2" w15:restartNumberingAfterBreak="0">
    <w:nsid w:val="4E9B6759"/>
    <w:multiLevelType w:val="multilevel"/>
    <w:tmpl w:val="2688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FA6EE3"/>
    <w:multiLevelType w:val="hybridMultilevel"/>
    <w:tmpl w:val="19D44110"/>
    <w:lvl w:ilvl="0" w:tplc="FFFFFFFF">
      <w:start w:val="120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1E55BD"/>
    <w:multiLevelType w:val="hybridMultilevel"/>
    <w:tmpl w:val="E99A61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440D16"/>
    <w:multiLevelType w:val="hybridMultilevel"/>
    <w:tmpl w:val="775C922A"/>
    <w:lvl w:ilvl="0" w:tplc="684492C8">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15:restartNumberingAfterBreak="0">
    <w:nsid w:val="62F11516"/>
    <w:multiLevelType w:val="hybridMultilevel"/>
    <w:tmpl w:val="F1B66C7E"/>
    <w:lvl w:ilvl="0" w:tplc="D598AFDA">
      <w:start w:val="1"/>
      <w:numFmt w:val="decimal"/>
      <w:lvlText w:val="%1)"/>
      <w:lvlJc w:val="left"/>
      <w:pPr>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49E4ADD"/>
    <w:multiLevelType w:val="hybridMultilevel"/>
    <w:tmpl w:val="7F648196"/>
    <w:lvl w:ilvl="0" w:tplc="DE88913E">
      <w:start w:val="1"/>
      <w:numFmt w:val="decimal"/>
      <w:lvlText w:val="%1)"/>
      <w:lvlJc w:val="left"/>
      <w:pPr>
        <w:ind w:left="720" w:hanging="360"/>
      </w:pPr>
    </w:lvl>
    <w:lvl w:ilvl="1" w:tplc="873445E8">
      <w:start w:val="1"/>
      <w:numFmt w:val="lowerLetter"/>
      <w:lvlText w:val="%2."/>
      <w:lvlJc w:val="left"/>
      <w:pPr>
        <w:ind w:left="1440" w:hanging="360"/>
      </w:pPr>
    </w:lvl>
    <w:lvl w:ilvl="2" w:tplc="35660C0E">
      <w:start w:val="1"/>
      <w:numFmt w:val="lowerRoman"/>
      <w:lvlText w:val="%3."/>
      <w:lvlJc w:val="right"/>
      <w:pPr>
        <w:ind w:left="2160" w:hanging="180"/>
      </w:pPr>
    </w:lvl>
    <w:lvl w:ilvl="3" w:tplc="E4ECBFA2">
      <w:start w:val="1"/>
      <w:numFmt w:val="decimal"/>
      <w:lvlText w:val="%4."/>
      <w:lvlJc w:val="left"/>
      <w:pPr>
        <w:ind w:left="2880" w:hanging="360"/>
      </w:pPr>
    </w:lvl>
    <w:lvl w:ilvl="4" w:tplc="5582D430">
      <w:start w:val="1"/>
      <w:numFmt w:val="lowerLetter"/>
      <w:lvlText w:val="%5."/>
      <w:lvlJc w:val="left"/>
      <w:pPr>
        <w:ind w:left="3600" w:hanging="360"/>
      </w:pPr>
    </w:lvl>
    <w:lvl w:ilvl="5" w:tplc="E4B82C80">
      <w:start w:val="1"/>
      <w:numFmt w:val="lowerRoman"/>
      <w:lvlText w:val="%6."/>
      <w:lvlJc w:val="right"/>
      <w:pPr>
        <w:ind w:left="4320" w:hanging="180"/>
      </w:pPr>
    </w:lvl>
    <w:lvl w:ilvl="6" w:tplc="97D8C282">
      <w:start w:val="1"/>
      <w:numFmt w:val="decimal"/>
      <w:lvlText w:val="%7."/>
      <w:lvlJc w:val="left"/>
      <w:pPr>
        <w:ind w:left="5040" w:hanging="360"/>
      </w:pPr>
    </w:lvl>
    <w:lvl w:ilvl="7" w:tplc="8A02ED10">
      <w:start w:val="1"/>
      <w:numFmt w:val="lowerLetter"/>
      <w:lvlText w:val="%8."/>
      <w:lvlJc w:val="left"/>
      <w:pPr>
        <w:ind w:left="5760" w:hanging="360"/>
      </w:pPr>
    </w:lvl>
    <w:lvl w:ilvl="8" w:tplc="205CED9E">
      <w:start w:val="1"/>
      <w:numFmt w:val="lowerRoman"/>
      <w:lvlText w:val="%9."/>
      <w:lvlJc w:val="right"/>
      <w:pPr>
        <w:ind w:left="6480" w:hanging="180"/>
      </w:pPr>
    </w:lvl>
  </w:abstractNum>
  <w:abstractNum w:abstractNumId="28" w15:restartNumberingAfterBreak="0">
    <w:nsid w:val="66E11D0B"/>
    <w:multiLevelType w:val="hybridMultilevel"/>
    <w:tmpl w:val="B5A2A23C"/>
    <w:lvl w:ilvl="0" w:tplc="18FE33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6786493D"/>
    <w:multiLevelType w:val="hybridMultilevel"/>
    <w:tmpl w:val="B13E4AA6"/>
    <w:lvl w:ilvl="0" w:tplc="D598AFDA">
      <w:start w:val="1"/>
      <w:numFmt w:val="decimal"/>
      <w:lvlText w:val="%1)"/>
      <w:lvlJc w:val="left"/>
      <w:pPr>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8D63090"/>
    <w:multiLevelType w:val="hybridMultilevel"/>
    <w:tmpl w:val="E5BCDED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6FF55D61"/>
    <w:multiLevelType w:val="hybridMultilevel"/>
    <w:tmpl w:val="41A256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983898"/>
    <w:multiLevelType w:val="hybridMultilevel"/>
    <w:tmpl w:val="9F9245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624D69"/>
    <w:multiLevelType w:val="hybridMultilevel"/>
    <w:tmpl w:val="F5D208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BC7141"/>
    <w:multiLevelType w:val="hybridMultilevel"/>
    <w:tmpl w:val="1D22FEC2"/>
    <w:lvl w:ilvl="0" w:tplc="0A001E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7C75FAD"/>
    <w:multiLevelType w:val="multilevel"/>
    <w:tmpl w:val="6CF6A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8C5E42"/>
    <w:multiLevelType w:val="hybridMultilevel"/>
    <w:tmpl w:val="BFEEB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112AB9"/>
    <w:multiLevelType w:val="hybridMultilevel"/>
    <w:tmpl w:val="9F700FF6"/>
    <w:lvl w:ilvl="0" w:tplc="D0A60AE0">
      <w:start w:val="4"/>
      <w:numFmt w:val="decimal"/>
      <w:lvlText w:val="%1."/>
      <w:lvlJc w:val="left"/>
      <w:pPr>
        <w:ind w:left="1789" w:hanging="360"/>
      </w:pPr>
      <w:rPr>
        <w:rFonts w:eastAsia="Courier New"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15:restartNumberingAfterBreak="0">
    <w:nsid w:val="7B262DB1"/>
    <w:multiLevelType w:val="hybridMultilevel"/>
    <w:tmpl w:val="28BE59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647E34"/>
    <w:multiLevelType w:val="hybridMultilevel"/>
    <w:tmpl w:val="B9CA03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070111369">
    <w:abstractNumId w:val="27"/>
  </w:num>
  <w:num w:numId="2" w16cid:durableId="1841508332">
    <w:abstractNumId w:val="7"/>
  </w:num>
  <w:num w:numId="3" w16cid:durableId="1029456454">
    <w:abstractNumId w:val="35"/>
  </w:num>
  <w:num w:numId="4" w16cid:durableId="1065690541">
    <w:abstractNumId w:val="17"/>
  </w:num>
  <w:num w:numId="5" w16cid:durableId="25565587">
    <w:abstractNumId w:val="22"/>
  </w:num>
  <w:num w:numId="6" w16cid:durableId="1274290553">
    <w:abstractNumId w:val="2"/>
  </w:num>
  <w:num w:numId="7" w16cid:durableId="1531408681">
    <w:abstractNumId w:val="10"/>
  </w:num>
  <w:num w:numId="8" w16cid:durableId="1118449198">
    <w:abstractNumId w:val="39"/>
  </w:num>
  <w:num w:numId="9" w16cid:durableId="973560322">
    <w:abstractNumId w:val="12"/>
  </w:num>
  <w:num w:numId="10" w16cid:durableId="1907837777">
    <w:abstractNumId w:val="36"/>
  </w:num>
  <w:num w:numId="11" w16cid:durableId="322323765">
    <w:abstractNumId w:val="38"/>
  </w:num>
  <w:num w:numId="12" w16cid:durableId="139200800">
    <w:abstractNumId w:val="32"/>
  </w:num>
  <w:num w:numId="13" w16cid:durableId="1402362018">
    <w:abstractNumId w:val="33"/>
  </w:num>
  <w:num w:numId="14" w16cid:durableId="1073968601">
    <w:abstractNumId w:val="31"/>
  </w:num>
  <w:num w:numId="15" w16cid:durableId="1595935136">
    <w:abstractNumId w:val="24"/>
  </w:num>
  <w:num w:numId="16" w16cid:durableId="587810520">
    <w:abstractNumId w:val="16"/>
  </w:num>
  <w:num w:numId="17" w16cid:durableId="859583982">
    <w:abstractNumId w:val="20"/>
  </w:num>
  <w:num w:numId="18" w16cid:durableId="333000317">
    <w:abstractNumId w:val="25"/>
  </w:num>
  <w:num w:numId="19" w16cid:durableId="2133546626">
    <w:abstractNumId w:val="37"/>
  </w:num>
  <w:num w:numId="20" w16cid:durableId="1464730763">
    <w:abstractNumId w:val="19"/>
  </w:num>
  <w:num w:numId="21" w16cid:durableId="748234637">
    <w:abstractNumId w:val="1"/>
  </w:num>
  <w:num w:numId="22" w16cid:durableId="141627941">
    <w:abstractNumId w:val="9"/>
  </w:num>
  <w:num w:numId="23" w16cid:durableId="1746491365">
    <w:abstractNumId w:val="8"/>
  </w:num>
  <w:num w:numId="24" w16cid:durableId="1415977519">
    <w:abstractNumId w:val="5"/>
  </w:num>
  <w:num w:numId="25" w16cid:durableId="1378550190">
    <w:abstractNumId w:val="30"/>
  </w:num>
  <w:num w:numId="26" w16cid:durableId="203857820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170631">
    <w:abstractNumId w:val="3"/>
  </w:num>
  <w:num w:numId="28" w16cid:durableId="399711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6225875">
    <w:abstractNumId w:val="18"/>
  </w:num>
  <w:num w:numId="30" w16cid:durableId="2027948138">
    <w:abstractNumId w:val="4"/>
  </w:num>
  <w:num w:numId="31" w16cid:durableId="1875728769">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4920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8075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11713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0091306">
    <w:abstractNumId w:val="26"/>
  </w:num>
  <w:num w:numId="36" w16cid:durableId="11532604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5013432">
    <w:abstractNumId w:val="28"/>
  </w:num>
  <w:num w:numId="38" w16cid:durableId="1371687241">
    <w:abstractNumId w:val="34"/>
  </w:num>
  <w:num w:numId="39" w16cid:durableId="2121028953">
    <w:abstractNumId w:val="6"/>
  </w:num>
  <w:num w:numId="40" w16cid:durableId="1871188182">
    <w:abstractNumId w:val="11"/>
  </w:num>
  <w:num w:numId="41" w16cid:durableId="457376543">
    <w:abstractNumId w:val="29"/>
  </w:num>
  <w:num w:numId="42" w16cid:durableId="1584949809">
    <w:abstractNumId w:val="13"/>
  </w:num>
  <w:num w:numId="43" w16cid:durableId="186162625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75"/>
    <w:rsid w:val="0001108B"/>
    <w:rsid w:val="00023165"/>
    <w:rsid w:val="000726BE"/>
    <w:rsid w:val="00077E61"/>
    <w:rsid w:val="000B2E3D"/>
    <w:rsid w:val="000B4164"/>
    <w:rsid w:val="000D5340"/>
    <w:rsid w:val="000D6E5F"/>
    <w:rsid w:val="000F012C"/>
    <w:rsid w:val="0010269F"/>
    <w:rsid w:val="00121474"/>
    <w:rsid w:val="00123BAE"/>
    <w:rsid w:val="001405D8"/>
    <w:rsid w:val="00153EEA"/>
    <w:rsid w:val="001617C3"/>
    <w:rsid w:val="00197342"/>
    <w:rsid w:val="001A48AE"/>
    <w:rsid w:val="001A510B"/>
    <w:rsid w:val="001B46D9"/>
    <w:rsid w:val="001D096F"/>
    <w:rsid w:val="001D5721"/>
    <w:rsid w:val="001E488A"/>
    <w:rsid w:val="001F231F"/>
    <w:rsid w:val="001F7343"/>
    <w:rsid w:val="002005EB"/>
    <w:rsid w:val="002367DD"/>
    <w:rsid w:val="0025122B"/>
    <w:rsid w:val="00263989"/>
    <w:rsid w:val="0028468C"/>
    <w:rsid w:val="00286601"/>
    <w:rsid w:val="002A482D"/>
    <w:rsid w:val="002A5647"/>
    <w:rsid w:val="002B5DE9"/>
    <w:rsid w:val="002D205D"/>
    <w:rsid w:val="002D6A66"/>
    <w:rsid w:val="003027CF"/>
    <w:rsid w:val="0030293C"/>
    <w:rsid w:val="00303095"/>
    <w:rsid w:val="00321A06"/>
    <w:rsid w:val="00326E54"/>
    <w:rsid w:val="0033615C"/>
    <w:rsid w:val="00340777"/>
    <w:rsid w:val="00340BD2"/>
    <w:rsid w:val="003523AB"/>
    <w:rsid w:val="00367270"/>
    <w:rsid w:val="00376C8B"/>
    <w:rsid w:val="003846A2"/>
    <w:rsid w:val="00387FFD"/>
    <w:rsid w:val="00395AF0"/>
    <w:rsid w:val="003B0324"/>
    <w:rsid w:val="003B1047"/>
    <w:rsid w:val="003D2D15"/>
    <w:rsid w:val="003E4518"/>
    <w:rsid w:val="003F236C"/>
    <w:rsid w:val="004009E0"/>
    <w:rsid w:val="004017CF"/>
    <w:rsid w:val="00405439"/>
    <w:rsid w:val="0041218F"/>
    <w:rsid w:val="00424508"/>
    <w:rsid w:val="00440A3D"/>
    <w:rsid w:val="004437FD"/>
    <w:rsid w:val="00471AF7"/>
    <w:rsid w:val="00472DB8"/>
    <w:rsid w:val="004735A5"/>
    <w:rsid w:val="004743CB"/>
    <w:rsid w:val="00484B1E"/>
    <w:rsid w:val="00492061"/>
    <w:rsid w:val="004C3FD6"/>
    <w:rsid w:val="004E64EC"/>
    <w:rsid w:val="004F2515"/>
    <w:rsid w:val="004F2675"/>
    <w:rsid w:val="0050266C"/>
    <w:rsid w:val="005138C6"/>
    <w:rsid w:val="00515E6F"/>
    <w:rsid w:val="005520C3"/>
    <w:rsid w:val="005524FC"/>
    <w:rsid w:val="0056725F"/>
    <w:rsid w:val="00584692"/>
    <w:rsid w:val="00584C4D"/>
    <w:rsid w:val="00591515"/>
    <w:rsid w:val="00597CD3"/>
    <w:rsid w:val="005A1303"/>
    <w:rsid w:val="005D3BD2"/>
    <w:rsid w:val="005D3F4D"/>
    <w:rsid w:val="005E3948"/>
    <w:rsid w:val="005F2382"/>
    <w:rsid w:val="006024CE"/>
    <w:rsid w:val="00642B6B"/>
    <w:rsid w:val="00650CEC"/>
    <w:rsid w:val="006707E2"/>
    <w:rsid w:val="00674890"/>
    <w:rsid w:val="006767D5"/>
    <w:rsid w:val="006A15A1"/>
    <w:rsid w:val="006A5519"/>
    <w:rsid w:val="006B2291"/>
    <w:rsid w:val="006E5538"/>
    <w:rsid w:val="006F1DED"/>
    <w:rsid w:val="00706483"/>
    <w:rsid w:val="00726619"/>
    <w:rsid w:val="00733574"/>
    <w:rsid w:val="00741323"/>
    <w:rsid w:val="00753837"/>
    <w:rsid w:val="00786E8E"/>
    <w:rsid w:val="0079706A"/>
    <w:rsid w:val="007C352A"/>
    <w:rsid w:val="007C6BFE"/>
    <w:rsid w:val="007D69B9"/>
    <w:rsid w:val="007E3DA0"/>
    <w:rsid w:val="007E53B6"/>
    <w:rsid w:val="007E6E24"/>
    <w:rsid w:val="007E722C"/>
    <w:rsid w:val="007F3AFA"/>
    <w:rsid w:val="007F5032"/>
    <w:rsid w:val="00806DBA"/>
    <w:rsid w:val="00815620"/>
    <w:rsid w:val="008260BD"/>
    <w:rsid w:val="00830DD9"/>
    <w:rsid w:val="0083607D"/>
    <w:rsid w:val="0084326F"/>
    <w:rsid w:val="00871A3F"/>
    <w:rsid w:val="00875A11"/>
    <w:rsid w:val="00894E3A"/>
    <w:rsid w:val="008C2F15"/>
    <w:rsid w:val="008C38DB"/>
    <w:rsid w:val="008C3D70"/>
    <w:rsid w:val="008C431E"/>
    <w:rsid w:val="008C4FA5"/>
    <w:rsid w:val="008C75A3"/>
    <w:rsid w:val="008E221E"/>
    <w:rsid w:val="008F1D63"/>
    <w:rsid w:val="008F5293"/>
    <w:rsid w:val="009029F5"/>
    <w:rsid w:val="00911FA3"/>
    <w:rsid w:val="00921AEE"/>
    <w:rsid w:val="00923551"/>
    <w:rsid w:val="00930565"/>
    <w:rsid w:val="0093493E"/>
    <w:rsid w:val="009436F2"/>
    <w:rsid w:val="009436F3"/>
    <w:rsid w:val="00953543"/>
    <w:rsid w:val="00986E7A"/>
    <w:rsid w:val="00992BAF"/>
    <w:rsid w:val="009B595E"/>
    <w:rsid w:val="009C0D69"/>
    <w:rsid w:val="009C5D47"/>
    <w:rsid w:val="009E76A3"/>
    <w:rsid w:val="009F36F2"/>
    <w:rsid w:val="00A05BD2"/>
    <w:rsid w:val="00A20EC2"/>
    <w:rsid w:val="00A44404"/>
    <w:rsid w:val="00A446F6"/>
    <w:rsid w:val="00A47558"/>
    <w:rsid w:val="00A53B69"/>
    <w:rsid w:val="00A54BCB"/>
    <w:rsid w:val="00A75FAF"/>
    <w:rsid w:val="00A837B7"/>
    <w:rsid w:val="00A938AB"/>
    <w:rsid w:val="00A965A7"/>
    <w:rsid w:val="00AA063E"/>
    <w:rsid w:val="00AB1673"/>
    <w:rsid w:val="00AC0817"/>
    <w:rsid w:val="00AC27BA"/>
    <w:rsid w:val="00AD5FAC"/>
    <w:rsid w:val="00AE27DD"/>
    <w:rsid w:val="00AE7D99"/>
    <w:rsid w:val="00AF040E"/>
    <w:rsid w:val="00AF5C00"/>
    <w:rsid w:val="00B009BF"/>
    <w:rsid w:val="00B0521E"/>
    <w:rsid w:val="00B1249E"/>
    <w:rsid w:val="00B14222"/>
    <w:rsid w:val="00B214E5"/>
    <w:rsid w:val="00B431E6"/>
    <w:rsid w:val="00B52AF7"/>
    <w:rsid w:val="00B542D1"/>
    <w:rsid w:val="00B615CE"/>
    <w:rsid w:val="00B77C03"/>
    <w:rsid w:val="00B846EC"/>
    <w:rsid w:val="00B96666"/>
    <w:rsid w:val="00B97EB2"/>
    <w:rsid w:val="00BB0789"/>
    <w:rsid w:val="00BB4907"/>
    <w:rsid w:val="00BC275E"/>
    <w:rsid w:val="00BC6AEB"/>
    <w:rsid w:val="00C04587"/>
    <w:rsid w:val="00C061B8"/>
    <w:rsid w:val="00C135F7"/>
    <w:rsid w:val="00C139C7"/>
    <w:rsid w:val="00C36F75"/>
    <w:rsid w:val="00C44E41"/>
    <w:rsid w:val="00C475AD"/>
    <w:rsid w:val="00C56AB7"/>
    <w:rsid w:val="00C621DD"/>
    <w:rsid w:val="00C65693"/>
    <w:rsid w:val="00C903BB"/>
    <w:rsid w:val="00C95048"/>
    <w:rsid w:val="00CA4C0D"/>
    <w:rsid w:val="00CB3417"/>
    <w:rsid w:val="00CB5198"/>
    <w:rsid w:val="00CB5B0C"/>
    <w:rsid w:val="00CD3F33"/>
    <w:rsid w:val="00CD4B69"/>
    <w:rsid w:val="00CF4C8A"/>
    <w:rsid w:val="00D057D1"/>
    <w:rsid w:val="00D33AFF"/>
    <w:rsid w:val="00D406E3"/>
    <w:rsid w:val="00D5711B"/>
    <w:rsid w:val="00D6409A"/>
    <w:rsid w:val="00DA4E24"/>
    <w:rsid w:val="00DA569F"/>
    <w:rsid w:val="00DB01F4"/>
    <w:rsid w:val="00E02842"/>
    <w:rsid w:val="00E201EA"/>
    <w:rsid w:val="00E53379"/>
    <w:rsid w:val="00E6137E"/>
    <w:rsid w:val="00E747DD"/>
    <w:rsid w:val="00E755AC"/>
    <w:rsid w:val="00E8354B"/>
    <w:rsid w:val="00E9384B"/>
    <w:rsid w:val="00EA55BD"/>
    <w:rsid w:val="00EA6180"/>
    <w:rsid w:val="00EB07DF"/>
    <w:rsid w:val="00EC4EBB"/>
    <w:rsid w:val="00EC6CA4"/>
    <w:rsid w:val="00ED1953"/>
    <w:rsid w:val="00ED5CC9"/>
    <w:rsid w:val="00ED7F1C"/>
    <w:rsid w:val="00EF5C4E"/>
    <w:rsid w:val="00F112BD"/>
    <w:rsid w:val="00F133B7"/>
    <w:rsid w:val="00F316EF"/>
    <w:rsid w:val="00F33C5C"/>
    <w:rsid w:val="00F62428"/>
    <w:rsid w:val="00F72CD8"/>
    <w:rsid w:val="00F87789"/>
    <w:rsid w:val="00F943FF"/>
    <w:rsid w:val="00FA1F6E"/>
    <w:rsid w:val="00FA293E"/>
    <w:rsid w:val="00FA5D8A"/>
    <w:rsid w:val="00FB3DF1"/>
    <w:rsid w:val="00FB4371"/>
    <w:rsid w:val="00FB772D"/>
    <w:rsid w:val="00FE445E"/>
    <w:rsid w:val="00FE6B22"/>
    <w:rsid w:val="00FE6ECD"/>
    <w:rsid w:val="00FF393C"/>
    <w:rsid w:val="00FF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56E7"/>
  <w15:docId w15:val="{1324D024-0287-46E0-AF91-14C6EF76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2D2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9E76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E76A3"/>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rsid w:val="004F2675"/>
    <w:rPr>
      <w:rFonts w:ascii="Tahoma" w:hAnsi="Tahoma" w:cs="Tahoma"/>
      <w:sz w:val="16"/>
      <w:szCs w:val="16"/>
    </w:rPr>
  </w:style>
  <w:style w:type="character" w:styleId="a5">
    <w:name w:val="Hyperlink"/>
    <w:uiPriority w:val="99"/>
    <w:rsid w:val="002B5DE9"/>
    <w:rPr>
      <w:color w:val="0000FF"/>
      <w:u w:val="single"/>
    </w:rPr>
  </w:style>
  <w:style w:type="paragraph" w:styleId="a6">
    <w:name w:val="Normal (Web)"/>
    <w:aliases w:val=" Знак"/>
    <w:basedOn w:val="a"/>
    <w:link w:val="a7"/>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link w:val="ConsPlusNormal0"/>
    <w:qFormat/>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8">
    <w:name w:val="Strong"/>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9">
    <w:name w:val="List Paragraph"/>
    <w:basedOn w:val="a"/>
    <w:link w:val="aa"/>
    <w:uiPriority w:val="34"/>
    <w:qFormat/>
    <w:rsid w:val="00484B1E"/>
    <w:pPr>
      <w:ind w:left="720"/>
      <w:contextualSpacing/>
    </w:pPr>
    <w:rPr>
      <w:rFonts w:ascii="Calibri" w:eastAsia="Times New Roman" w:hAnsi="Calibri" w:cs="Times New Roman"/>
    </w:rPr>
  </w:style>
  <w:style w:type="paragraph" w:customStyle="1" w:styleId="s1">
    <w:name w:val="s_1"/>
    <w:basedOn w:val="a"/>
    <w:rsid w:val="008C3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link w:val="11"/>
    <w:rsid w:val="00B615CE"/>
    <w:rPr>
      <w:sz w:val="26"/>
      <w:szCs w:val="26"/>
      <w:shd w:val="clear" w:color="auto" w:fill="FFFFFF"/>
    </w:rPr>
  </w:style>
  <w:style w:type="paragraph" w:customStyle="1" w:styleId="11">
    <w:name w:val="Основной текст1"/>
    <w:basedOn w:val="a"/>
    <w:link w:val="ab"/>
    <w:rsid w:val="00B615CE"/>
    <w:pPr>
      <w:shd w:val="clear" w:color="auto" w:fill="FFFFFF"/>
      <w:spacing w:after="420" w:line="0" w:lineRule="atLeast"/>
    </w:pPr>
    <w:rPr>
      <w:sz w:val="26"/>
      <w:szCs w:val="26"/>
      <w:shd w:val="clear" w:color="auto" w:fill="FFFFFF"/>
    </w:rPr>
  </w:style>
  <w:style w:type="character" w:customStyle="1" w:styleId="blk">
    <w:name w:val="blk"/>
    <w:basedOn w:val="a0"/>
    <w:rsid w:val="00B615CE"/>
  </w:style>
  <w:style w:type="paragraph" w:customStyle="1" w:styleId="S">
    <w:name w:val="S_Обычный жирный"/>
    <w:basedOn w:val="a"/>
    <w:qFormat/>
    <w:rsid w:val="00B615CE"/>
    <w:pPr>
      <w:spacing w:after="0" w:line="240" w:lineRule="auto"/>
      <w:ind w:firstLine="709"/>
      <w:jc w:val="both"/>
    </w:pPr>
    <w:rPr>
      <w:rFonts w:ascii="Times New Roman" w:eastAsia="Times New Roman" w:hAnsi="Times New Roman" w:cs="Times New Roman"/>
      <w:sz w:val="28"/>
      <w:szCs w:val="28"/>
    </w:rPr>
  </w:style>
  <w:style w:type="paragraph" w:styleId="ac">
    <w:name w:val="Title"/>
    <w:basedOn w:val="a"/>
    <w:link w:val="ad"/>
    <w:uiPriority w:val="99"/>
    <w:qFormat/>
    <w:rsid w:val="00B615CE"/>
    <w:pPr>
      <w:spacing w:after="0" w:line="240" w:lineRule="auto"/>
      <w:jc w:val="center"/>
      <w:outlineLvl w:val="0"/>
    </w:pPr>
    <w:rPr>
      <w:rFonts w:ascii="Times New Roman" w:eastAsia="Times New Roman" w:hAnsi="Times New Roman" w:cs="Times New Roman"/>
      <w:b/>
      <w:sz w:val="24"/>
      <w:szCs w:val="24"/>
    </w:rPr>
  </w:style>
  <w:style w:type="character" w:customStyle="1" w:styleId="ad">
    <w:name w:val="Заголовок Знак"/>
    <w:basedOn w:val="a0"/>
    <w:link w:val="ac"/>
    <w:uiPriority w:val="10"/>
    <w:rsid w:val="00B615CE"/>
    <w:rPr>
      <w:rFonts w:ascii="Times New Roman" w:eastAsia="Times New Roman" w:hAnsi="Times New Roman" w:cs="Times New Roman"/>
      <w:b/>
      <w:sz w:val="24"/>
      <w:szCs w:val="24"/>
    </w:rPr>
  </w:style>
  <w:style w:type="paragraph" w:customStyle="1" w:styleId="12">
    <w:name w:val="Без интервала1"/>
    <w:qFormat/>
    <w:rsid w:val="00B615CE"/>
    <w:pPr>
      <w:spacing w:after="0" w:line="240" w:lineRule="auto"/>
    </w:pPr>
    <w:rPr>
      <w:rFonts w:ascii="Calibri" w:eastAsia="Times New Roman" w:hAnsi="Calibri" w:cs="Times New Roman"/>
      <w:lang w:eastAsia="en-US"/>
    </w:rPr>
  </w:style>
  <w:style w:type="character" w:customStyle="1" w:styleId="13">
    <w:name w:val="Заголовок №1_"/>
    <w:basedOn w:val="a0"/>
    <w:link w:val="14"/>
    <w:rsid w:val="00B615CE"/>
    <w:rPr>
      <w:rFonts w:ascii="Calibri" w:eastAsia="Calibri" w:hAnsi="Calibri" w:cs="Calibri"/>
      <w:sz w:val="38"/>
      <w:szCs w:val="38"/>
      <w:shd w:val="clear" w:color="auto" w:fill="FFFFFF"/>
    </w:rPr>
  </w:style>
  <w:style w:type="character" w:customStyle="1" w:styleId="21">
    <w:name w:val="Основной текст (2) + Курсив"/>
    <w:basedOn w:val="a0"/>
    <w:rsid w:val="00B615CE"/>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32">
    <w:name w:val="Основной текст (3)_"/>
    <w:basedOn w:val="a0"/>
    <w:link w:val="33"/>
    <w:rsid w:val="00B615CE"/>
    <w:rPr>
      <w:rFonts w:ascii="Calibri" w:eastAsia="Calibri" w:hAnsi="Calibri" w:cs="Calibri"/>
      <w:i/>
      <w:iCs/>
      <w:sz w:val="26"/>
      <w:szCs w:val="26"/>
      <w:shd w:val="clear" w:color="auto" w:fill="FFFFFF"/>
    </w:rPr>
  </w:style>
  <w:style w:type="character" w:customStyle="1" w:styleId="22">
    <w:name w:val="Основной текст (2)"/>
    <w:basedOn w:val="a0"/>
    <w:rsid w:val="00B615CE"/>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ae">
    <w:name w:val="Подпись к таблице_"/>
    <w:basedOn w:val="a0"/>
    <w:link w:val="af"/>
    <w:rsid w:val="00B615CE"/>
    <w:rPr>
      <w:rFonts w:ascii="Calibri" w:eastAsia="Calibri" w:hAnsi="Calibri" w:cs="Calibri"/>
      <w:sz w:val="26"/>
      <w:szCs w:val="26"/>
      <w:shd w:val="clear" w:color="auto" w:fill="FFFFFF"/>
    </w:rPr>
  </w:style>
  <w:style w:type="paragraph" w:customStyle="1" w:styleId="14">
    <w:name w:val="Заголовок №1"/>
    <w:basedOn w:val="a"/>
    <w:link w:val="13"/>
    <w:rsid w:val="00B615CE"/>
    <w:pPr>
      <w:widowControl w:val="0"/>
      <w:shd w:val="clear" w:color="auto" w:fill="FFFFFF"/>
      <w:spacing w:after="60" w:line="557" w:lineRule="exact"/>
      <w:outlineLvl w:val="0"/>
    </w:pPr>
    <w:rPr>
      <w:rFonts w:ascii="Calibri" w:eastAsia="Calibri" w:hAnsi="Calibri" w:cs="Calibri"/>
      <w:sz w:val="38"/>
      <w:szCs w:val="38"/>
    </w:rPr>
  </w:style>
  <w:style w:type="paragraph" w:customStyle="1" w:styleId="33">
    <w:name w:val="Основной текст (3)"/>
    <w:basedOn w:val="a"/>
    <w:link w:val="32"/>
    <w:rsid w:val="00B615CE"/>
    <w:pPr>
      <w:widowControl w:val="0"/>
      <w:shd w:val="clear" w:color="auto" w:fill="FFFFFF"/>
      <w:spacing w:after="0" w:line="391" w:lineRule="exact"/>
      <w:jc w:val="both"/>
    </w:pPr>
    <w:rPr>
      <w:rFonts w:ascii="Calibri" w:eastAsia="Calibri" w:hAnsi="Calibri" w:cs="Calibri"/>
      <w:i/>
      <w:iCs/>
      <w:sz w:val="26"/>
      <w:szCs w:val="26"/>
    </w:rPr>
  </w:style>
  <w:style w:type="paragraph" w:customStyle="1" w:styleId="af">
    <w:name w:val="Подпись к таблице"/>
    <w:basedOn w:val="a"/>
    <w:link w:val="ae"/>
    <w:rsid w:val="00B615CE"/>
    <w:pPr>
      <w:widowControl w:val="0"/>
      <w:shd w:val="clear" w:color="auto" w:fill="FFFFFF"/>
      <w:spacing w:after="0" w:line="0" w:lineRule="atLeast"/>
    </w:pPr>
    <w:rPr>
      <w:rFonts w:ascii="Calibri" w:eastAsia="Calibri" w:hAnsi="Calibri" w:cs="Calibri"/>
      <w:sz w:val="26"/>
      <w:szCs w:val="26"/>
    </w:rPr>
  </w:style>
  <w:style w:type="paragraph" w:customStyle="1" w:styleId="210">
    <w:name w:val="Основной текст 21"/>
    <w:basedOn w:val="a"/>
    <w:rsid w:val="009B595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0">
    <w:name w:val="header"/>
    <w:basedOn w:val="a"/>
    <w:link w:val="af1"/>
    <w:uiPriority w:val="99"/>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1">
    <w:name w:val="Верхний колонтитул Знак"/>
    <w:basedOn w:val="a0"/>
    <w:link w:val="af0"/>
    <w:uiPriority w:val="99"/>
    <w:rsid w:val="00AA063E"/>
    <w:rPr>
      <w:rFonts w:ascii="Times New Roman" w:hAnsi="Times New Roman" w:cs="Times New Roman"/>
      <w:sz w:val="24"/>
      <w:szCs w:val="24"/>
    </w:rPr>
  </w:style>
  <w:style w:type="paragraph" w:styleId="af2">
    <w:name w:val="footer"/>
    <w:basedOn w:val="a"/>
    <w:link w:val="af3"/>
    <w:uiPriority w:val="99"/>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3">
    <w:name w:val="Нижний колонтитул Знак"/>
    <w:basedOn w:val="a0"/>
    <w:link w:val="af2"/>
    <w:uiPriority w:val="99"/>
    <w:rsid w:val="00AA063E"/>
    <w:rPr>
      <w:rFonts w:ascii="Times New Roman" w:hAnsi="Times New Roman" w:cs="Times New Roman"/>
      <w:sz w:val="24"/>
      <w:szCs w:val="24"/>
    </w:rPr>
  </w:style>
  <w:style w:type="character" w:styleId="af4">
    <w:name w:val="page number"/>
    <w:basedOn w:val="a0"/>
    <w:uiPriority w:val="99"/>
    <w:rsid w:val="00AA063E"/>
    <w:rPr>
      <w:rFonts w:cs="Times New Roman"/>
    </w:rPr>
  </w:style>
  <w:style w:type="paragraph" w:styleId="af5">
    <w:name w:val="Body Text"/>
    <w:basedOn w:val="a"/>
    <w:link w:val="af6"/>
    <w:rsid w:val="00AA063E"/>
    <w:pPr>
      <w:spacing w:after="0" w:line="240" w:lineRule="auto"/>
      <w:ind w:right="-185"/>
      <w:jc w:val="center"/>
    </w:pPr>
    <w:rPr>
      <w:rFonts w:ascii="Times New Roman" w:hAnsi="Times New Roman" w:cs="Times New Roman"/>
      <w:b/>
      <w:bCs/>
      <w:sz w:val="28"/>
      <w:szCs w:val="28"/>
    </w:rPr>
  </w:style>
  <w:style w:type="character" w:customStyle="1" w:styleId="af6">
    <w:name w:val="Основной текст Знак"/>
    <w:basedOn w:val="a0"/>
    <w:link w:val="af5"/>
    <w:rsid w:val="00AA063E"/>
    <w:rPr>
      <w:rFonts w:ascii="Times New Roman" w:hAnsi="Times New Roman" w:cs="Times New Roman"/>
      <w:b/>
      <w:bCs/>
      <w:sz w:val="28"/>
      <w:szCs w:val="28"/>
    </w:rPr>
  </w:style>
  <w:style w:type="table" w:styleId="af7">
    <w:name w:val="Table Grid"/>
    <w:basedOn w:val="a1"/>
    <w:uiPriority w:val="59"/>
    <w:rsid w:val="00AA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qFormat/>
    <w:rsid w:val="00EC6CA4"/>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EC6CA4"/>
    <w:rPr>
      <w:rFonts w:ascii="Times New Roman" w:eastAsia="Times New Roman" w:hAnsi="Times New Roman" w:cs="Times New Roman"/>
      <w:szCs w:val="24"/>
    </w:rPr>
  </w:style>
  <w:style w:type="character" w:styleId="af8">
    <w:name w:val="footnote reference"/>
    <w:uiPriority w:val="99"/>
    <w:rsid w:val="00EC6CA4"/>
    <w:rPr>
      <w:vertAlign w:val="superscript"/>
    </w:rPr>
  </w:style>
  <w:style w:type="character" w:customStyle="1" w:styleId="aa">
    <w:name w:val="Абзац списка Знак"/>
    <w:link w:val="a9"/>
    <w:uiPriority w:val="34"/>
    <w:locked/>
    <w:rsid w:val="00EC6CA4"/>
    <w:rPr>
      <w:rFonts w:ascii="Calibri" w:eastAsia="Times New Roman" w:hAnsi="Calibri" w:cs="Times New Roman"/>
    </w:rPr>
  </w:style>
  <w:style w:type="paragraph" w:styleId="af9">
    <w:name w:val="No Spacing"/>
    <w:uiPriority w:val="1"/>
    <w:qFormat/>
    <w:rsid w:val="00EC6CA4"/>
    <w:pPr>
      <w:suppressAutoHyphens/>
      <w:spacing w:after="0" w:line="240" w:lineRule="auto"/>
      <w:jc w:val="both"/>
    </w:pPr>
    <w:rPr>
      <w:rFonts w:ascii="Times New Roman" w:eastAsia="Times New Roman" w:hAnsi="Times New Roman" w:cs="Times New Roman"/>
      <w:sz w:val="24"/>
      <w:szCs w:val="24"/>
    </w:rPr>
  </w:style>
  <w:style w:type="character" w:customStyle="1" w:styleId="31">
    <w:name w:val="Заголовок 3 Знак"/>
    <w:basedOn w:val="a0"/>
    <w:link w:val="30"/>
    <w:rsid w:val="009E76A3"/>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9E76A3"/>
    <w:rPr>
      <w:rFonts w:ascii="Calibri" w:eastAsia="Times New Roman" w:hAnsi="Calibri" w:cs="Times New Roman"/>
      <w:b/>
      <w:bCs/>
      <w:sz w:val="28"/>
      <w:szCs w:val="28"/>
    </w:rPr>
  </w:style>
  <w:style w:type="paragraph" w:customStyle="1" w:styleId="ConsNonformat">
    <w:name w:val="ConsNonformat"/>
    <w:rsid w:val="009E76A3"/>
    <w:pPr>
      <w:widowControl w:val="0"/>
      <w:snapToGrid w:val="0"/>
      <w:spacing w:after="0" w:line="240" w:lineRule="auto"/>
      <w:ind w:right="19772"/>
    </w:pPr>
    <w:rPr>
      <w:rFonts w:ascii="Courier New" w:eastAsia="Times New Roman" w:hAnsi="Courier New" w:cs="Times New Roman"/>
      <w:sz w:val="20"/>
      <w:szCs w:val="20"/>
    </w:rPr>
  </w:style>
  <w:style w:type="paragraph" w:styleId="23">
    <w:name w:val="Body Text 2"/>
    <w:basedOn w:val="a"/>
    <w:link w:val="24"/>
    <w:rsid w:val="009E76A3"/>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9E76A3"/>
    <w:rPr>
      <w:rFonts w:ascii="Times New Roman" w:eastAsia="Times New Roman" w:hAnsi="Times New Roman" w:cs="Times New Roman"/>
      <w:sz w:val="20"/>
      <w:szCs w:val="20"/>
    </w:rPr>
  </w:style>
  <w:style w:type="paragraph" w:customStyle="1" w:styleId="Pa3">
    <w:name w:val="Pa3"/>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uiPriority w:val="99"/>
    <w:unhideWhenUsed/>
    <w:rsid w:val="009E76A3"/>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uiPriority w:val="99"/>
    <w:rsid w:val="009E76A3"/>
    <w:rPr>
      <w:rFonts w:ascii="Times New Roman" w:eastAsia="Times New Roman" w:hAnsi="Times New Roman" w:cs="Times New Roman"/>
      <w:sz w:val="20"/>
      <w:szCs w:val="20"/>
    </w:rPr>
  </w:style>
  <w:style w:type="character" w:styleId="afc">
    <w:name w:val="annotation reference"/>
    <w:basedOn w:val="a0"/>
    <w:unhideWhenUsed/>
    <w:rsid w:val="009E76A3"/>
    <w:rPr>
      <w:sz w:val="16"/>
      <w:szCs w:val="16"/>
    </w:rPr>
  </w:style>
  <w:style w:type="paragraph" w:styleId="afd">
    <w:name w:val="annotation text"/>
    <w:basedOn w:val="a"/>
    <w:link w:val="afe"/>
    <w:unhideWhenUsed/>
    <w:rsid w:val="009E76A3"/>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9E76A3"/>
    <w:rPr>
      <w:rFonts w:ascii="Times New Roman" w:eastAsia="Times New Roman" w:hAnsi="Times New Roman" w:cs="Times New Roman"/>
      <w:sz w:val="20"/>
      <w:szCs w:val="20"/>
    </w:rPr>
  </w:style>
  <w:style w:type="paragraph" w:styleId="aff">
    <w:name w:val="annotation subject"/>
    <w:basedOn w:val="afd"/>
    <w:next w:val="afd"/>
    <w:link w:val="aff0"/>
    <w:unhideWhenUsed/>
    <w:rsid w:val="009E76A3"/>
    <w:rPr>
      <w:b/>
      <w:bCs/>
    </w:rPr>
  </w:style>
  <w:style w:type="character" w:customStyle="1" w:styleId="aff0">
    <w:name w:val="Тема примечания Знак"/>
    <w:basedOn w:val="afe"/>
    <w:link w:val="aff"/>
    <w:rsid w:val="009E76A3"/>
    <w:rPr>
      <w:rFonts w:ascii="Times New Roman" w:eastAsia="Times New Roman" w:hAnsi="Times New Roman" w:cs="Times New Roman"/>
      <w:b/>
      <w:bCs/>
      <w:sz w:val="20"/>
      <w:szCs w:val="20"/>
    </w:rPr>
  </w:style>
  <w:style w:type="paragraph" w:customStyle="1" w:styleId="Pa12">
    <w:name w:val="Pa12"/>
    <w:basedOn w:val="a"/>
    <w:next w:val="a"/>
    <w:uiPriority w:val="99"/>
    <w:rsid w:val="004743CB"/>
    <w:pPr>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4743CB"/>
    <w:pPr>
      <w:spacing w:after="0" w:line="181" w:lineRule="atLeast"/>
    </w:pPr>
    <w:rPr>
      <w:rFonts w:ascii="OctavaC" w:eastAsiaTheme="minorHAnsi" w:hAnsi="OctavaC"/>
      <w:sz w:val="24"/>
      <w:szCs w:val="24"/>
      <w:lang w:eastAsia="en-US"/>
    </w:rPr>
  </w:style>
  <w:style w:type="paragraph" w:customStyle="1" w:styleId="Pa1">
    <w:name w:val="Pa1"/>
    <w:basedOn w:val="a"/>
    <w:next w:val="a"/>
    <w:uiPriority w:val="99"/>
    <w:rsid w:val="004743CB"/>
    <w:pPr>
      <w:spacing w:after="0" w:line="221" w:lineRule="atLeast"/>
    </w:pPr>
    <w:rPr>
      <w:rFonts w:ascii="OctavaC" w:eastAsiaTheme="minorHAnsi" w:hAnsi="OctavaC"/>
      <w:sz w:val="24"/>
      <w:szCs w:val="24"/>
      <w:lang w:eastAsia="en-US"/>
    </w:rPr>
  </w:style>
  <w:style w:type="paragraph" w:customStyle="1" w:styleId="Default">
    <w:name w:val="Default"/>
    <w:rsid w:val="004743CB"/>
    <w:pPr>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4743CB"/>
    <w:pPr>
      <w:spacing w:line="221" w:lineRule="atLeast"/>
    </w:pPr>
    <w:rPr>
      <w:rFonts w:cstheme="minorBidi"/>
      <w:color w:val="auto"/>
    </w:rPr>
  </w:style>
  <w:style w:type="paragraph" w:customStyle="1" w:styleId="aff1">
    <w:name w:val="Основной текст;Знак"/>
    <w:basedOn w:val="a"/>
    <w:rsid w:val="002D205D"/>
    <w:pPr>
      <w:spacing w:after="0" w:line="240" w:lineRule="auto"/>
      <w:jc w:val="both"/>
    </w:pPr>
    <w:rPr>
      <w:rFonts w:ascii="Times New Roman" w:eastAsia="Times New Roman" w:hAnsi="Times New Roman" w:cs="Times New Roman"/>
      <w:sz w:val="28"/>
      <w:szCs w:val="20"/>
    </w:rPr>
  </w:style>
  <w:style w:type="character" w:customStyle="1" w:styleId="ConsPlusNormal0">
    <w:name w:val="ConsPlusNormal Знак"/>
    <w:link w:val="ConsPlusNormal"/>
    <w:rsid w:val="002D205D"/>
    <w:rPr>
      <w:rFonts w:ascii="Arial" w:eastAsia="Times New Roman" w:hAnsi="Arial" w:cs="Arial"/>
      <w:sz w:val="20"/>
      <w:szCs w:val="20"/>
    </w:rPr>
  </w:style>
  <w:style w:type="character" w:customStyle="1" w:styleId="3Exact">
    <w:name w:val="Основной текст (3) Exact"/>
    <w:rsid w:val="002D205D"/>
    <w:rPr>
      <w:rFonts w:ascii="Times New Roman" w:hAnsi="Times New Roman" w:cs="Times New Roman"/>
      <w:i/>
      <w:iCs/>
      <w:spacing w:val="4"/>
      <w:sz w:val="20"/>
      <w:szCs w:val="20"/>
      <w:u w:val="none"/>
    </w:rPr>
  </w:style>
  <w:style w:type="character" w:customStyle="1" w:styleId="3Exact1">
    <w:name w:val="Основной текст (3) Exact1"/>
    <w:basedOn w:val="3Exact"/>
    <w:rsid w:val="002D205D"/>
    <w:rPr>
      <w:rFonts w:ascii="Times New Roman" w:hAnsi="Times New Roman" w:cs="Times New Roman"/>
      <w:i/>
      <w:iCs/>
      <w:spacing w:val="4"/>
      <w:sz w:val="20"/>
      <w:szCs w:val="20"/>
      <w:u w:val="none"/>
    </w:rPr>
  </w:style>
  <w:style w:type="character" w:customStyle="1" w:styleId="34">
    <w:name w:val="Основной текст (3) + Не курсив"/>
    <w:aliases w:val="Интервал 0 pt Exact"/>
    <w:rsid w:val="002D205D"/>
    <w:rPr>
      <w:rFonts w:ascii="Times New Roman" w:hAnsi="Times New Roman" w:cs="Times New Roman"/>
      <w:i/>
      <w:iCs/>
      <w:spacing w:val="2"/>
      <w:sz w:val="20"/>
      <w:szCs w:val="20"/>
      <w:u w:val="none"/>
    </w:rPr>
  </w:style>
  <w:style w:type="character" w:customStyle="1" w:styleId="25">
    <w:name w:val="Основной текст (2)_"/>
    <w:rsid w:val="002D205D"/>
    <w:rPr>
      <w:rFonts w:ascii="Times New Roman" w:hAnsi="Times New Roman" w:cs="Times New Roman"/>
      <w:b/>
      <w:bCs/>
      <w:sz w:val="16"/>
      <w:szCs w:val="16"/>
      <w:u w:val="none"/>
    </w:rPr>
  </w:style>
  <w:style w:type="character" w:customStyle="1" w:styleId="35">
    <w:name w:val="Заголовок №3_"/>
    <w:link w:val="36"/>
    <w:rsid w:val="002D205D"/>
    <w:rPr>
      <w:rFonts w:ascii="Times New Roman" w:hAnsi="Times New Roman" w:cs="Times New Roman"/>
      <w:b/>
      <w:bCs/>
      <w:sz w:val="27"/>
      <w:szCs w:val="27"/>
      <w:shd w:val="clear" w:color="auto" w:fill="FFFFFF"/>
    </w:rPr>
  </w:style>
  <w:style w:type="character" w:customStyle="1" w:styleId="41">
    <w:name w:val="Основной текст (4)_"/>
    <w:link w:val="42"/>
    <w:rsid w:val="002D205D"/>
    <w:rPr>
      <w:rFonts w:ascii="Times New Roman" w:hAnsi="Times New Roman" w:cs="Times New Roman"/>
      <w:b/>
      <w:bCs/>
      <w:sz w:val="27"/>
      <w:szCs w:val="27"/>
      <w:shd w:val="clear" w:color="auto" w:fill="FFFFFF"/>
    </w:rPr>
  </w:style>
  <w:style w:type="character" w:customStyle="1" w:styleId="5Exact">
    <w:name w:val="Основной текст (5) Exact"/>
    <w:rsid w:val="002D205D"/>
    <w:rPr>
      <w:rFonts w:ascii="Times New Roman" w:hAnsi="Times New Roman" w:cs="Times New Roman"/>
      <w:spacing w:val="3"/>
      <w:u w:val="none"/>
    </w:rPr>
  </w:style>
  <w:style w:type="character" w:customStyle="1" w:styleId="Exact">
    <w:name w:val="Подпись к картинке Exact"/>
    <w:link w:val="aff2"/>
    <w:rsid w:val="002D205D"/>
    <w:rPr>
      <w:rFonts w:ascii="Times New Roman" w:hAnsi="Times New Roman" w:cs="Times New Roman"/>
      <w:spacing w:val="3"/>
      <w:shd w:val="clear" w:color="auto" w:fill="FFFFFF"/>
    </w:rPr>
  </w:style>
  <w:style w:type="character" w:customStyle="1" w:styleId="5">
    <w:name w:val="Основной текст (5)_"/>
    <w:link w:val="51"/>
    <w:rsid w:val="002D205D"/>
    <w:rPr>
      <w:rFonts w:ascii="Times New Roman" w:hAnsi="Times New Roman" w:cs="Times New Roman"/>
      <w:sz w:val="26"/>
      <w:szCs w:val="26"/>
      <w:shd w:val="clear" w:color="auto" w:fill="FFFFFF"/>
    </w:rPr>
  </w:style>
  <w:style w:type="character" w:customStyle="1" w:styleId="50">
    <w:name w:val="Основной текст (5)"/>
    <w:basedOn w:val="5"/>
    <w:rsid w:val="002D205D"/>
    <w:rPr>
      <w:rFonts w:ascii="Times New Roman" w:hAnsi="Times New Roman" w:cs="Times New Roman"/>
      <w:sz w:val="26"/>
      <w:szCs w:val="26"/>
      <w:shd w:val="clear" w:color="auto" w:fill="FFFFFF"/>
    </w:rPr>
  </w:style>
  <w:style w:type="character" w:customStyle="1" w:styleId="511">
    <w:name w:val="Основной текст (5) + 11"/>
    <w:aliases w:val="5 pt"/>
    <w:rsid w:val="002D205D"/>
    <w:rPr>
      <w:rFonts w:ascii="Times New Roman" w:hAnsi="Times New Roman" w:cs="Times New Roman"/>
      <w:sz w:val="23"/>
      <w:szCs w:val="23"/>
      <w:u w:val="none"/>
    </w:rPr>
  </w:style>
  <w:style w:type="character" w:customStyle="1" w:styleId="43">
    <w:name w:val="Заголовок №4_"/>
    <w:link w:val="44"/>
    <w:rsid w:val="002D205D"/>
    <w:rPr>
      <w:rFonts w:ascii="Times New Roman" w:hAnsi="Times New Roman" w:cs="Times New Roman"/>
      <w:sz w:val="23"/>
      <w:szCs w:val="23"/>
      <w:shd w:val="clear" w:color="auto" w:fill="FFFFFF"/>
    </w:rPr>
  </w:style>
  <w:style w:type="character" w:customStyle="1" w:styleId="4-2pt">
    <w:name w:val="Заголовок №4 + Интервал -2 pt"/>
    <w:rsid w:val="002D205D"/>
    <w:rPr>
      <w:rFonts w:ascii="Times New Roman" w:hAnsi="Times New Roman" w:cs="Times New Roman"/>
      <w:spacing w:val="-40"/>
      <w:sz w:val="23"/>
      <w:szCs w:val="23"/>
      <w:u w:val="none"/>
    </w:rPr>
  </w:style>
  <w:style w:type="character" w:customStyle="1" w:styleId="52">
    <w:name w:val="Заголовок №5_"/>
    <w:link w:val="53"/>
    <w:rsid w:val="002D205D"/>
    <w:rPr>
      <w:rFonts w:ascii="Times New Roman" w:hAnsi="Times New Roman" w:cs="Times New Roman"/>
      <w:b/>
      <w:bCs/>
      <w:sz w:val="27"/>
      <w:szCs w:val="27"/>
      <w:shd w:val="clear" w:color="auto" w:fill="FFFFFF"/>
    </w:rPr>
  </w:style>
  <w:style w:type="character" w:customStyle="1" w:styleId="6">
    <w:name w:val="Основной текст (6)_"/>
    <w:link w:val="60"/>
    <w:rsid w:val="002D205D"/>
    <w:rPr>
      <w:rFonts w:ascii="Times New Roman" w:hAnsi="Times New Roman" w:cs="Times New Roman"/>
      <w:b/>
      <w:bCs/>
      <w:sz w:val="23"/>
      <w:szCs w:val="23"/>
      <w:shd w:val="clear" w:color="auto" w:fill="FFFFFF"/>
    </w:rPr>
  </w:style>
  <w:style w:type="character" w:customStyle="1" w:styleId="61">
    <w:name w:val="Заголовок №6_"/>
    <w:link w:val="62"/>
    <w:rsid w:val="002D205D"/>
    <w:rPr>
      <w:rFonts w:ascii="Times New Roman" w:hAnsi="Times New Roman" w:cs="Times New Roman"/>
      <w:b/>
      <w:bCs/>
      <w:sz w:val="23"/>
      <w:szCs w:val="23"/>
      <w:shd w:val="clear" w:color="auto" w:fill="FFFFFF"/>
    </w:rPr>
  </w:style>
  <w:style w:type="character" w:customStyle="1" w:styleId="aff3">
    <w:name w:val="Колонтитул_"/>
    <w:link w:val="15"/>
    <w:rsid w:val="002D205D"/>
    <w:rPr>
      <w:rFonts w:ascii="Times New Roman" w:hAnsi="Times New Roman" w:cs="Times New Roman"/>
      <w:sz w:val="23"/>
      <w:szCs w:val="23"/>
      <w:shd w:val="clear" w:color="auto" w:fill="FFFFFF"/>
    </w:rPr>
  </w:style>
  <w:style w:type="character" w:customStyle="1" w:styleId="aff4">
    <w:name w:val="Колонтитул"/>
    <w:basedOn w:val="aff3"/>
    <w:rsid w:val="002D205D"/>
    <w:rPr>
      <w:rFonts w:ascii="Times New Roman" w:hAnsi="Times New Roman" w:cs="Times New Roman"/>
      <w:sz w:val="23"/>
      <w:szCs w:val="23"/>
      <w:shd w:val="clear" w:color="auto" w:fill="FFFFFF"/>
    </w:rPr>
  </w:style>
  <w:style w:type="character" w:customStyle="1" w:styleId="7">
    <w:name w:val="Основной текст (7)_"/>
    <w:link w:val="70"/>
    <w:rsid w:val="002D205D"/>
    <w:rPr>
      <w:rFonts w:ascii="Times New Roman" w:hAnsi="Times New Roman" w:cs="Times New Roman"/>
      <w:sz w:val="15"/>
      <w:szCs w:val="15"/>
      <w:shd w:val="clear" w:color="auto" w:fill="FFFFFF"/>
    </w:rPr>
  </w:style>
  <w:style w:type="character" w:customStyle="1" w:styleId="81">
    <w:name w:val="Основной текст (8)_"/>
    <w:link w:val="810"/>
    <w:rsid w:val="002D205D"/>
    <w:rPr>
      <w:rFonts w:ascii="Times New Roman" w:hAnsi="Times New Roman" w:cs="Times New Roman"/>
      <w:shd w:val="clear" w:color="auto" w:fill="FFFFFF"/>
    </w:rPr>
  </w:style>
  <w:style w:type="character" w:customStyle="1" w:styleId="82">
    <w:name w:val="Основной текст (8)"/>
    <w:rsid w:val="002D205D"/>
    <w:rPr>
      <w:rFonts w:ascii="Times New Roman" w:hAnsi="Times New Roman" w:cs="Times New Roman"/>
      <w:sz w:val="22"/>
      <w:szCs w:val="22"/>
      <w:u w:val="single"/>
    </w:rPr>
  </w:style>
  <w:style w:type="character" w:customStyle="1" w:styleId="811">
    <w:name w:val="Основной текст (8) + 11"/>
    <w:aliases w:val="5 pt1"/>
    <w:rsid w:val="002D205D"/>
    <w:rPr>
      <w:rFonts w:ascii="Times New Roman" w:hAnsi="Times New Roman" w:cs="Times New Roman"/>
      <w:sz w:val="23"/>
      <w:szCs w:val="23"/>
      <w:u w:val="none"/>
    </w:rPr>
  </w:style>
  <w:style w:type="character" w:customStyle="1" w:styleId="9">
    <w:name w:val="Основной текст (9)_"/>
    <w:link w:val="90"/>
    <w:rsid w:val="002D205D"/>
    <w:rPr>
      <w:rFonts w:ascii="Times New Roman" w:hAnsi="Times New Roman" w:cs="Times New Roman"/>
      <w:spacing w:val="-10"/>
      <w:shd w:val="clear" w:color="auto" w:fill="FFFFFF"/>
    </w:rPr>
  </w:style>
  <w:style w:type="character" w:customStyle="1" w:styleId="83">
    <w:name w:val="Основной текст (8)3"/>
    <w:rsid w:val="002D205D"/>
    <w:rPr>
      <w:rFonts w:ascii="Times New Roman" w:hAnsi="Times New Roman" w:cs="Times New Roman"/>
      <w:noProof/>
      <w:sz w:val="22"/>
      <w:szCs w:val="22"/>
      <w:u w:val="none"/>
    </w:rPr>
  </w:style>
  <w:style w:type="character" w:customStyle="1" w:styleId="8-1pt">
    <w:name w:val="Основной текст (8) + Интервал -1 pt"/>
    <w:rsid w:val="002D205D"/>
    <w:rPr>
      <w:rFonts w:ascii="Times New Roman" w:hAnsi="Times New Roman" w:cs="Times New Roman"/>
      <w:spacing w:val="-30"/>
      <w:sz w:val="22"/>
      <w:szCs w:val="22"/>
      <w:u w:val="none"/>
    </w:rPr>
  </w:style>
  <w:style w:type="character" w:customStyle="1" w:styleId="11pt">
    <w:name w:val="Основной текст + 11 pt"/>
    <w:aliases w:val="Курсив"/>
    <w:rsid w:val="002D205D"/>
    <w:rPr>
      <w:rFonts w:ascii="Times New Roman" w:hAnsi="Times New Roman" w:cs="Times New Roman"/>
      <w:i/>
      <w:iCs/>
      <w:sz w:val="22"/>
      <w:szCs w:val="22"/>
      <w:u w:val="none"/>
      <w:lang w:val="en-US" w:eastAsia="en-US"/>
    </w:rPr>
  </w:style>
  <w:style w:type="character" w:customStyle="1" w:styleId="11pt5">
    <w:name w:val="Основной текст + 11 pt5"/>
    <w:rsid w:val="002D205D"/>
    <w:rPr>
      <w:rFonts w:ascii="Times New Roman" w:hAnsi="Times New Roman" w:cs="Times New Roman"/>
      <w:sz w:val="22"/>
      <w:szCs w:val="22"/>
      <w:u w:val="none"/>
    </w:rPr>
  </w:style>
  <w:style w:type="character" w:customStyle="1" w:styleId="11pt4">
    <w:name w:val="Основной текст + 11 pt4"/>
    <w:rsid w:val="002D205D"/>
    <w:rPr>
      <w:rFonts w:ascii="Times New Roman" w:hAnsi="Times New Roman" w:cs="Times New Roman"/>
      <w:sz w:val="22"/>
      <w:szCs w:val="22"/>
      <w:u w:val="none"/>
    </w:rPr>
  </w:style>
  <w:style w:type="character" w:customStyle="1" w:styleId="11pt3">
    <w:name w:val="Основной текст + 11 pt3"/>
    <w:rsid w:val="002D205D"/>
    <w:rPr>
      <w:rFonts w:ascii="Times New Roman" w:hAnsi="Times New Roman" w:cs="Times New Roman"/>
      <w:sz w:val="22"/>
      <w:szCs w:val="22"/>
      <w:u w:val="none"/>
    </w:rPr>
  </w:style>
  <w:style w:type="character" w:customStyle="1" w:styleId="11pt2">
    <w:name w:val="Основной текст + 11 pt2"/>
    <w:rsid w:val="002D205D"/>
    <w:rPr>
      <w:rFonts w:ascii="Times New Roman" w:hAnsi="Times New Roman" w:cs="Times New Roman"/>
      <w:sz w:val="22"/>
      <w:szCs w:val="22"/>
      <w:u w:val="none"/>
    </w:rPr>
  </w:style>
  <w:style w:type="character" w:customStyle="1" w:styleId="820">
    <w:name w:val="Основной текст (8)2"/>
    <w:basedOn w:val="81"/>
    <w:rsid w:val="002D205D"/>
    <w:rPr>
      <w:rFonts w:ascii="Times New Roman" w:hAnsi="Times New Roman" w:cs="Times New Roman"/>
      <w:shd w:val="clear" w:color="auto" w:fill="FFFFFF"/>
    </w:rPr>
  </w:style>
  <w:style w:type="character" w:customStyle="1" w:styleId="26">
    <w:name w:val="Заголовок №2_"/>
    <w:link w:val="27"/>
    <w:rsid w:val="002D205D"/>
    <w:rPr>
      <w:rFonts w:ascii="Times New Roman" w:hAnsi="Times New Roman" w:cs="Times New Roman"/>
      <w:b/>
      <w:bCs/>
      <w:sz w:val="27"/>
      <w:szCs w:val="27"/>
      <w:shd w:val="clear" w:color="auto" w:fill="FFFFFF"/>
    </w:rPr>
  </w:style>
  <w:style w:type="character" w:customStyle="1" w:styleId="28">
    <w:name w:val="Заголовок №2 + Не полужирный"/>
    <w:rsid w:val="002D205D"/>
    <w:rPr>
      <w:rFonts w:ascii="Times New Roman" w:hAnsi="Times New Roman" w:cs="Times New Roman"/>
      <w:b/>
      <w:bCs/>
      <w:noProof/>
      <w:sz w:val="27"/>
      <w:szCs w:val="27"/>
      <w:u w:val="none"/>
    </w:rPr>
  </w:style>
  <w:style w:type="character" w:customStyle="1" w:styleId="-2pt">
    <w:name w:val="Основной текст + Интервал -2 pt"/>
    <w:rsid w:val="002D205D"/>
    <w:rPr>
      <w:rFonts w:ascii="Times New Roman" w:hAnsi="Times New Roman" w:cs="Times New Roman"/>
      <w:spacing w:val="-40"/>
      <w:sz w:val="23"/>
      <w:szCs w:val="23"/>
      <w:u w:val="none"/>
    </w:rPr>
  </w:style>
  <w:style w:type="character" w:customStyle="1" w:styleId="100">
    <w:name w:val="Основной текст (10)_"/>
    <w:link w:val="101"/>
    <w:rsid w:val="002D205D"/>
    <w:rPr>
      <w:rFonts w:ascii="Times New Roman" w:hAnsi="Times New Roman" w:cs="Times New Roman"/>
      <w:sz w:val="23"/>
      <w:szCs w:val="23"/>
      <w:shd w:val="clear" w:color="auto" w:fill="FFFFFF"/>
    </w:rPr>
  </w:style>
  <w:style w:type="character" w:customStyle="1" w:styleId="10-2pt">
    <w:name w:val="Основной текст (10) + Интервал -2 pt"/>
    <w:rsid w:val="002D205D"/>
    <w:rPr>
      <w:rFonts w:ascii="Times New Roman" w:hAnsi="Times New Roman" w:cs="Times New Roman"/>
      <w:spacing w:val="-40"/>
      <w:sz w:val="23"/>
      <w:szCs w:val="23"/>
      <w:u w:val="none"/>
    </w:rPr>
  </w:style>
  <w:style w:type="character" w:customStyle="1" w:styleId="511pt">
    <w:name w:val="Основной текст (5) + 11 pt"/>
    <w:rsid w:val="002D205D"/>
    <w:rPr>
      <w:rFonts w:ascii="Times New Roman" w:hAnsi="Times New Roman" w:cs="Times New Roman"/>
      <w:sz w:val="22"/>
      <w:szCs w:val="22"/>
      <w:u w:val="none"/>
    </w:rPr>
  </w:style>
  <w:style w:type="character" w:customStyle="1" w:styleId="63">
    <w:name w:val="Основной текст (6) + Малые прописные"/>
    <w:rsid w:val="002D205D"/>
    <w:rPr>
      <w:rFonts w:ascii="Times New Roman" w:hAnsi="Times New Roman" w:cs="Times New Roman"/>
      <w:b/>
      <w:bCs/>
      <w:smallCaps/>
      <w:sz w:val="23"/>
      <w:szCs w:val="23"/>
      <w:u w:val="none"/>
    </w:rPr>
  </w:style>
  <w:style w:type="character" w:customStyle="1" w:styleId="54">
    <w:name w:val="Основной текст (5) + Курсив"/>
    <w:rsid w:val="002D205D"/>
    <w:rPr>
      <w:rFonts w:ascii="Times New Roman" w:hAnsi="Times New Roman" w:cs="Times New Roman"/>
      <w:i/>
      <w:iCs/>
      <w:noProof/>
      <w:sz w:val="26"/>
      <w:szCs w:val="26"/>
      <w:u w:val="none"/>
    </w:rPr>
  </w:style>
  <w:style w:type="character" w:customStyle="1" w:styleId="11pt1">
    <w:name w:val="Основной текст + 11 pt1"/>
    <w:aliases w:val="Курсив1"/>
    <w:rsid w:val="002D205D"/>
    <w:rPr>
      <w:rFonts w:ascii="Times New Roman" w:hAnsi="Times New Roman" w:cs="Times New Roman"/>
      <w:i/>
      <w:iCs/>
      <w:sz w:val="22"/>
      <w:szCs w:val="22"/>
      <w:u w:val="none"/>
      <w:lang w:val="en-US" w:eastAsia="en-US"/>
    </w:rPr>
  </w:style>
  <w:style w:type="character" w:customStyle="1" w:styleId="1pt">
    <w:name w:val="Основной текст + Интервал 1 pt"/>
    <w:rsid w:val="002D205D"/>
    <w:rPr>
      <w:rFonts w:ascii="Times New Roman" w:hAnsi="Times New Roman" w:cs="Times New Roman"/>
      <w:spacing w:val="30"/>
      <w:sz w:val="23"/>
      <w:szCs w:val="23"/>
      <w:u w:val="none"/>
    </w:rPr>
  </w:style>
  <w:style w:type="character" w:customStyle="1" w:styleId="112">
    <w:name w:val="Основной текст (11)_"/>
    <w:link w:val="113"/>
    <w:rsid w:val="002D205D"/>
    <w:rPr>
      <w:rFonts w:ascii="Times New Roman" w:hAnsi="Times New Roman" w:cs="Times New Roman"/>
      <w:shd w:val="clear" w:color="auto" w:fill="FFFFFF"/>
    </w:rPr>
  </w:style>
  <w:style w:type="character" w:customStyle="1" w:styleId="11-1pt">
    <w:name w:val="Основной текст (11) + Интервал -1 pt"/>
    <w:rsid w:val="002D205D"/>
    <w:rPr>
      <w:rFonts w:ascii="Times New Roman" w:hAnsi="Times New Roman" w:cs="Times New Roman"/>
      <w:spacing w:val="-30"/>
      <w:sz w:val="22"/>
      <w:szCs w:val="22"/>
      <w:u w:val="none"/>
    </w:rPr>
  </w:style>
  <w:style w:type="character" w:customStyle="1" w:styleId="114">
    <w:name w:val="Основной текст (11) + Курсив"/>
    <w:rsid w:val="002D205D"/>
    <w:rPr>
      <w:rFonts w:ascii="Times New Roman" w:hAnsi="Times New Roman" w:cs="Times New Roman"/>
      <w:i/>
      <w:iCs/>
      <w:sz w:val="22"/>
      <w:szCs w:val="22"/>
      <w:u w:val="none"/>
    </w:rPr>
  </w:style>
  <w:style w:type="paragraph" w:customStyle="1" w:styleId="36">
    <w:name w:val="Заголовок №3"/>
    <w:basedOn w:val="a"/>
    <w:link w:val="35"/>
    <w:rsid w:val="002D205D"/>
    <w:pPr>
      <w:widowControl w:val="0"/>
      <w:shd w:val="clear" w:color="auto" w:fill="FFFFFF"/>
      <w:spacing w:after="0" w:line="317" w:lineRule="exact"/>
      <w:jc w:val="center"/>
      <w:outlineLvl w:val="2"/>
    </w:pPr>
    <w:rPr>
      <w:rFonts w:ascii="Times New Roman" w:hAnsi="Times New Roman" w:cs="Times New Roman"/>
      <w:b/>
      <w:bCs/>
      <w:sz w:val="27"/>
      <w:szCs w:val="27"/>
    </w:rPr>
  </w:style>
  <w:style w:type="paragraph" w:customStyle="1" w:styleId="42">
    <w:name w:val="Основной текст (4)"/>
    <w:basedOn w:val="a"/>
    <w:link w:val="41"/>
    <w:rsid w:val="002D205D"/>
    <w:pPr>
      <w:widowControl w:val="0"/>
      <w:shd w:val="clear" w:color="auto" w:fill="FFFFFF"/>
      <w:spacing w:after="0" w:line="317" w:lineRule="exact"/>
      <w:jc w:val="center"/>
    </w:pPr>
    <w:rPr>
      <w:rFonts w:ascii="Times New Roman" w:hAnsi="Times New Roman" w:cs="Times New Roman"/>
      <w:b/>
      <w:bCs/>
      <w:sz w:val="27"/>
      <w:szCs w:val="27"/>
    </w:rPr>
  </w:style>
  <w:style w:type="paragraph" w:customStyle="1" w:styleId="51">
    <w:name w:val="Основной текст (5)1"/>
    <w:basedOn w:val="a"/>
    <w:link w:val="5"/>
    <w:rsid w:val="002D205D"/>
    <w:pPr>
      <w:widowControl w:val="0"/>
      <w:shd w:val="clear" w:color="auto" w:fill="FFFFFF"/>
      <w:spacing w:after="0" w:line="509" w:lineRule="exact"/>
    </w:pPr>
    <w:rPr>
      <w:rFonts w:ascii="Times New Roman" w:hAnsi="Times New Roman" w:cs="Times New Roman"/>
      <w:sz w:val="26"/>
      <w:szCs w:val="26"/>
    </w:rPr>
  </w:style>
  <w:style w:type="paragraph" w:customStyle="1" w:styleId="aff2">
    <w:name w:val="Подпись к картинке"/>
    <w:basedOn w:val="a"/>
    <w:link w:val="Exact"/>
    <w:rsid w:val="002D205D"/>
    <w:pPr>
      <w:widowControl w:val="0"/>
      <w:shd w:val="clear" w:color="auto" w:fill="FFFFFF"/>
      <w:spacing w:after="0" w:line="240" w:lineRule="atLeast"/>
    </w:pPr>
    <w:rPr>
      <w:rFonts w:ascii="Times New Roman" w:hAnsi="Times New Roman" w:cs="Times New Roman"/>
      <w:spacing w:val="3"/>
    </w:rPr>
  </w:style>
  <w:style w:type="paragraph" w:customStyle="1" w:styleId="44">
    <w:name w:val="Заголовок №4"/>
    <w:basedOn w:val="a"/>
    <w:link w:val="43"/>
    <w:rsid w:val="002D205D"/>
    <w:pPr>
      <w:widowControl w:val="0"/>
      <w:shd w:val="clear" w:color="auto" w:fill="FFFFFF"/>
      <w:spacing w:after="0" w:line="394" w:lineRule="exact"/>
      <w:outlineLvl w:val="3"/>
    </w:pPr>
    <w:rPr>
      <w:rFonts w:ascii="Times New Roman" w:hAnsi="Times New Roman" w:cs="Times New Roman"/>
      <w:sz w:val="23"/>
      <w:szCs w:val="23"/>
    </w:rPr>
  </w:style>
  <w:style w:type="paragraph" w:customStyle="1" w:styleId="53">
    <w:name w:val="Заголовок №5"/>
    <w:basedOn w:val="a"/>
    <w:link w:val="52"/>
    <w:rsid w:val="002D205D"/>
    <w:pPr>
      <w:widowControl w:val="0"/>
      <w:shd w:val="clear" w:color="auto" w:fill="FFFFFF"/>
      <w:spacing w:after="0" w:line="394" w:lineRule="exact"/>
      <w:ind w:firstLine="860"/>
      <w:outlineLvl w:val="4"/>
    </w:pPr>
    <w:rPr>
      <w:rFonts w:ascii="Times New Roman" w:hAnsi="Times New Roman" w:cs="Times New Roman"/>
      <w:b/>
      <w:bCs/>
      <w:sz w:val="27"/>
      <w:szCs w:val="27"/>
    </w:rPr>
  </w:style>
  <w:style w:type="paragraph" w:customStyle="1" w:styleId="60">
    <w:name w:val="Основной текст (6)"/>
    <w:basedOn w:val="a"/>
    <w:link w:val="6"/>
    <w:rsid w:val="002D205D"/>
    <w:pPr>
      <w:widowControl w:val="0"/>
      <w:shd w:val="clear" w:color="auto" w:fill="FFFFFF"/>
      <w:spacing w:before="300" w:after="240" w:line="274" w:lineRule="exact"/>
      <w:ind w:hanging="1540"/>
    </w:pPr>
    <w:rPr>
      <w:rFonts w:ascii="Times New Roman" w:hAnsi="Times New Roman" w:cs="Times New Roman"/>
      <w:b/>
      <w:bCs/>
      <w:sz w:val="23"/>
      <w:szCs w:val="23"/>
    </w:rPr>
  </w:style>
  <w:style w:type="paragraph" w:customStyle="1" w:styleId="62">
    <w:name w:val="Заголовок №6"/>
    <w:basedOn w:val="a"/>
    <w:link w:val="61"/>
    <w:rsid w:val="002D205D"/>
    <w:pPr>
      <w:widowControl w:val="0"/>
      <w:shd w:val="clear" w:color="auto" w:fill="FFFFFF"/>
      <w:spacing w:before="240" w:after="0" w:line="274" w:lineRule="exact"/>
      <w:outlineLvl w:val="5"/>
    </w:pPr>
    <w:rPr>
      <w:rFonts w:ascii="Times New Roman" w:hAnsi="Times New Roman" w:cs="Times New Roman"/>
      <w:b/>
      <w:bCs/>
      <w:sz w:val="23"/>
      <w:szCs w:val="23"/>
    </w:rPr>
  </w:style>
  <w:style w:type="paragraph" w:customStyle="1" w:styleId="15">
    <w:name w:val="Колонтитул1"/>
    <w:basedOn w:val="a"/>
    <w:link w:val="aff3"/>
    <w:rsid w:val="002D205D"/>
    <w:pPr>
      <w:widowControl w:val="0"/>
      <w:shd w:val="clear" w:color="auto" w:fill="FFFFFF"/>
      <w:spacing w:after="0" w:line="240" w:lineRule="atLeast"/>
    </w:pPr>
    <w:rPr>
      <w:rFonts w:ascii="Times New Roman" w:hAnsi="Times New Roman" w:cs="Times New Roman"/>
      <w:sz w:val="23"/>
      <w:szCs w:val="23"/>
    </w:rPr>
  </w:style>
  <w:style w:type="paragraph" w:customStyle="1" w:styleId="70">
    <w:name w:val="Основной текст (7)"/>
    <w:basedOn w:val="a"/>
    <w:link w:val="7"/>
    <w:rsid w:val="002D205D"/>
    <w:pPr>
      <w:widowControl w:val="0"/>
      <w:shd w:val="clear" w:color="auto" w:fill="FFFFFF"/>
      <w:spacing w:after="0" w:line="240" w:lineRule="atLeast"/>
      <w:jc w:val="both"/>
    </w:pPr>
    <w:rPr>
      <w:rFonts w:ascii="Times New Roman" w:hAnsi="Times New Roman" w:cs="Times New Roman"/>
      <w:sz w:val="15"/>
      <w:szCs w:val="15"/>
    </w:rPr>
  </w:style>
  <w:style w:type="paragraph" w:customStyle="1" w:styleId="810">
    <w:name w:val="Основной текст (8)1"/>
    <w:basedOn w:val="a"/>
    <w:link w:val="81"/>
    <w:rsid w:val="002D205D"/>
    <w:pPr>
      <w:widowControl w:val="0"/>
      <w:shd w:val="clear" w:color="auto" w:fill="FFFFFF"/>
      <w:spacing w:after="0" w:line="259" w:lineRule="exact"/>
      <w:jc w:val="both"/>
    </w:pPr>
    <w:rPr>
      <w:rFonts w:ascii="Times New Roman" w:hAnsi="Times New Roman" w:cs="Times New Roman"/>
    </w:rPr>
  </w:style>
  <w:style w:type="paragraph" w:customStyle="1" w:styleId="90">
    <w:name w:val="Основной текст (9)"/>
    <w:basedOn w:val="a"/>
    <w:link w:val="9"/>
    <w:rsid w:val="002D205D"/>
    <w:pPr>
      <w:widowControl w:val="0"/>
      <w:shd w:val="clear" w:color="auto" w:fill="FFFFFF"/>
      <w:spacing w:before="120" w:after="120" w:line="240" w:lineRule="atLeast"/>
      <w:jc w:val="both"/>
    </w:pPr>
    <w:rPr>
      <w:rFonts w:ascii="Times New Roman" w:hAnsi="Times New Roman" w:cs="Times New Roman"/>
      <w:spacing w:val="-10"/>
    </w:rPr>
  </w:style>
  <w:style w:type="paragraph" w:customStyle="1" w:styleId="27">
    <w:name w:val="Заголовок №2"/>
    <w:basedOn w:val="a"/>
    <w:link w:val="26"/>
    <w:rsid w:val="002D205D"/>
    <w:pPr>
      <w:widowControl w:val="0"/>
      <w:shd w:val="clear" w:color="auto" w:fill="FFFFFF"/>
      <w:spacing w:after="0" w:line="240" w:lineRule="atLeast"/>
      <w:jc w:val="both"/>
      <w:outlineLvl w:val="1"/>
    </w:pPr>
    <w:rPr>
      <w:rFonts w:ascii="Times New Roman" w:hAnsi="Times New Roman" w:cs="Times New Roman"/>
      <w:b/>
      <w:bCs/>
      <w:sz w:val="27"/>
      <w:szCs w:val="27"/>
    </w:rPr>
  </w:style>
  <w:style w:type="paragraph" w:customStyle="1" w:styleId="101">
    <w:name w:val="Основной текст (10)"/>
    <w:basedOn w:val="a"/>
    <w:link w:val="100"/>
    <w:rsid w:val="002D205D"/>
    <w:pPr>
      <w:widowControl w:val="0"/>
      <w:shd w:val="clear" w:color="auto" w:fill="FFFFFF"/>
      <w:spacing w:after="300" w:line="317" w:lineRule="exact"/>
      <w:jc w:val="both"/>
    </w:pPr>
    <w:rPr>
      <w:rFonts w:ascii="Times New Roman" w:hAnsi="Times New Roman" w:cs="Times New Roman"/>
      <w:sz w:val="23"/>
      <w:szCs w:val="23"/>
    </w:rPr>
  </w:style>
  <w:style w:type="paragraph" w:customStyle="1" w:styleId="113">
    <w:name w:val="Основной текст (11)"/>
    <w:basedOn w:val="a"/>
    <w:link w:val="112"/>
    <w:rsid w:val="002D205D"/>
    <w:pPr>
      <w:widowControl w:val="0"/>
      <w:shd w:val="clear" w:color="auto" w:fill="FFFFFF"/>
      <w:spacing w:before="300" w:after="0" w:line="259" w:lineRule="exact"/>
      <w:jc w:val="both"/>
    </w:pPr>
    <w:rPr>
      <w:rFonts w:ascii="Times New Roman" w:hAnsi="Times New Roman" w:cs="Times New Roman"/>
    </w:rPr>
  </w:style>
  <w:style w:type="paragraph" w:customStyle="1" w:styleId="ConsPlusTitle">
    <w:name w:val="ConsPlusTitle"/>
    <w:rsid w:val="002D205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7">
    <w:name w:val="Обычный (Интернет) Знак"/>
    <w:aliases w:val=" Знак Знак"/>
    <w:link w:val="a6"/>
    <w:uiPriority w:val="99"/>
    <w:rsid w:val="002D205D"/>
    <w:rPr>
      <w:rFonts w:ascii="Times New Roman" w:eastAsia="Times New Roman" w:hAnsi="Times New Roman" w:cs="Times New Roman"/>
      <w:sz w:val="24"/>
      <w:szCs w:val="24"/>
    </w:rPr>
  </w:style>
  <w:style w:type="character" w:customStyle="1" w:styleId="3pt">
    <w:name w:val="Основной текст + Полужирный;Интервал 3 pt"/>
    <w:rsid w:val="002D205D"/>
    <w:rPr>
      <w:rFonts w:ascii="Times New Roman" w:eastAsia="Times New Roman" w:hAnsi="Times New Roman" w:cs="Times New Roman"/>
      <w:b/>
      <w:bCs/>
      <w:i w:val="0"/>
      <w:iCs w:val="0"/>
      <w:smallCaps w:val="0"/>
      <w:strike w:val="0"/>
      <w:color w:val="000000"/>
      <w:spacing w:val="60"/>
      <w:w w:val="100"/>
      <w:position w:val="0"/>
      <w:sz w:val="27"/>
      <w:szCs w:val="27"/>
      <w:u w:val="none"/>
      <w:shd w:val="clear" w:color="auto" w:fill="FFFFFF"/>
      <w:lang w:val="ru-RU"/>
    </w:rPr>
  </w:style>
  <w:style w:type="character" w:customStyle="1" w:styleId="4FrankRuehl12pt">
    <w:name w:val="Основной текст (4) + FrankRuehl;12 pt;Не полужирный"/>
    <w:rsid w:val="002D205D"/>
    <w:rPr>
      <w:rFonts w:ascii="FrankRuehl" w:eastAsia="FrankRuehl" w:hAnsi="FrankRuehl" w:cs="FrankRuehl"/>
      <w:b/>
      <w:bCs/>
      <w:i w:val="0"/>
      <w:iCs w:val="0"/>
      <w:smallCaps w:val="0"/>
      <w:strike w:val="0"/>
      <w:color w:val="000000"/>
      <w:spacing w:val="0"/>
      <w:w w:val="100"/>
      <w:position w:val="0"/>
      <w:sz w:val="24"/>
      <w:szCs w:val="24"/>
      <w:u w:val="none"/>
      <w:lang w:val="ru-RU"/>
    </w:rPr>
  </w:style>
  <w:style w:type="character" w:customStyle="1" w:styleId="412pt">
    <w:name w:val="Основной текст (4) + 12 pt;Не полужирный"/>
    <w:rsid w:val="002D205D"/>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numbering" w:customStyle="1" w:styleId="16">
    <w:name w:val="Нет списка1"/>
    <w:next w:val="a2"/>
    <w:uiPriority w:val="99"/>
    <w:semiHidden/>
    <w:unhideWhenUsed/>
    <w:rsid w:val="002D205D"/>
  </w:style>
  <w:style w:type="paragraph" w:customStyle="1" w:styleId="17">
    <w:name w:val="Обычный1"/>
    <w:rsid w:val="002D205D"/>
    <w:pPr>
      <w:snapToGrid w:val="0"/>
      <w:spacing w:after="0" w:line="240" w:lineRule="auto"/>
    </w:pPr>
    <w:rPr>
      <w:rFonts w:ascii="Times New Roman" w:eastAsia="Times New Roman" w:hAnsi="Times New Roman" w:cs="Times New Roman"/>
      <w:sz w:val="28"/>
      <w:szCs w:val="20"/>
    </w:rPr>
  </w:style>
  <w:style w:type="paragraph" w:customStyle="1" w:styleId="aff5">
    <w:name w:val="Знак Знак Знак Знак"/>
    <w:basedOn w:val="a"/>
    <w:rsid w:val="002D205D"/>
    <w:pPr>
      <w:spacing w:after="160" w:line="240" w:lineRule="exact"/>
    </w:pPr>
    <w:rPr>
      <w:rFonts w:ascii="Tahoma" w:eastAsia="Times New Roman" w:hAnsi="Tahoma" w:cs="Tahoma"/>
      <w:sz w:val="20"/>
      <w:szCs w:val="20"/>
      <w:lang w:val="en-US" w:eastAsia="en-US"/>
    </w:rPr>
  </w:style>
  <w:style w:type="table" w:customStyle="1" w:styleId="18">
    <w:name w:val="Сетка таблицы1"/>
    <w:basedOn w:val="a1"/>
    <w:next w:val="af7"/>
    <w:uiPriority w:val="59"/>
    <w:rsid w:val="002D20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2D205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D205D"/>
    <w:pPr>
      <w:widowControl w:val="0"/>
      <w:autoSpaceDE w:val="0"/>
      <w:autoSpaceDN w:val="0"/>
      <w:adjustRightInd w:val="0"/>
      <w:spacing w:after="0" w:line="240" w:lineRule="auto"/>
    </w:pPr>
    <w:rPr>
      <w:rFonts w:ascii="Calibri" w:eastAsia="Times New Roman" w:hAnsi="Calibri" w:cs="Calibri"/>
    </w:rPr>
  </w:style>
  <w:style w:type="character" w:customStyle="1" w:styleId="20">
    <w:name w:val="Заголовок 2 Знак"/>
    <w:basedOn w:val="a0"/>
    <w:link w:val="2"/>
    <w:uiPriority w:val="9"/>
    <w:semiHidden/>
    <w:rsid w:val="002D205D"/>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2D2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5">
    <w:name w:val="Заголовок 11"/>
    <w:basedOn w:val="a"/>
    <w:next w:val="a"/>
    <w:qFormat/>
    <w:rsid w:val="008C75A3"/>
    <w:pPr>
      <w:keepNext/>
      <w:spacing w:after="0" w:line="240" w:lineRule="auto"/>
      <w:jc w:val="both"/>
      <w:outlineLvl w:val="0"/>
    </w:pPr>
    <w:rPr>
      <w:rFonts w:ascii="Times New Roman" w:eastAsia="Times New Roman" w:hAnsi="Times New Roman" w:cs="Times New Roman"/>
      <w:b/>
      <w:sz w:val="28"/>
      <w:szCs w:val="20"/>
    </w:rPr>
  </w:style>
  <w:style w:type="character" w:customStyle="1" w:styleId="19">
    <w:name w:val="Гиперссылка1"/>
    <w:semiHidden/>
    <w:rsid w:val="002367DD"/>
    <w:rPr>
      <w:rFonts w:ascii="Times New Roman" w:hAnsi="Times New Roman"/>
      <w:color w:val="0000FF"/>
      <w:u w:val="single"/>
    </w:rPr>
  </w:style>
  <w:style w:type="paragraph" w:customStyle="1" w:styleId="1a">
    <w:name w:val="Обычный (веб)1"/>
    <w:basedOn w:val="a"/>
    <w:rsid w:val="002367DD"/>
    <w:pPr>
      <w:spacing w:after="0" w:line="240" w:lineRule="auto"/>
    </w:pPr>
    <w:rPr>
      <w:rFonts w:ascii="Times New Roman" w:eastAsia="Calibri" w:hAnsi="Times New Roman" w:cs="Times New Roman"/>
      <w:sz w:val="20"/>
      <w:szCs w:val="20"/>
    </w:rPr>
  </w:style>
  <w:style w:type="paragraph" w:styleId="aff6">
    <w:name w:val="Block Text"/>
    <w:basedOn w:val="a"/>
    <w:uiPriority w:val="99"/>
    <w:unhideWhenUsed/>
    <w:rsid w:val="008F5293"/>
    <w:pPr>
      <w:spacing w:after="0" w:line="240" w:lineRule="auto"/>
      <w:ind w:left="-851" w:right="-1050"/>
      <w:jc w:val="both"/>
    </w:pPr>
    <w:rPr>
      <w:rFonts w:ascii="Arial" w:eastAsia="Times New Roman" w:hAnsi="Arial" w:cs="Arial"/>
      <w:sz w:val="28"/>
      <w:szCs w:val="28"/>
    </w:rPr>
  </w:style>
  <w:style w:type="paragraph" w:customStyle="1" w:styleId="aff7">
    <w:name w:val="Таблицы (моноширинный)"/>
    <w:basedOn w:val="a"/>
    <w:next w:val="a"/>
    <w:uiPriority w:val="99"/>
    <w:rsid w:val="008F529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8">
    <w:name w:val="Цветовое выделение"/>
    <w:rsid w:val="008F5293"/>
    <w:rPr>
      <w:b/>
      <w:bCs/>
      <w:color w:val="000080"/>
      <w:sz w:val="20"/>
      <w:szCs w:val="20"/>
    </w:rPr>
  </w:style>
  <w:style w:type="paragraph" w:customStyle="1" w:styleId="aff9">
    <w:basedOn w:val="a"/>
    <w:next w:val="ac"/>
    <w:link w:val="affa"/>
    <w:qFormat/>
    <w:rsid w:val="008F5293"/>
    <w:pPr>
      <w:spacing w:after="0" w:line="240" w:lineRule="auto"/>
      <w:jc w:val="center"/>
    </w:pPr>
    <w:rPr>
      <w:b/>
      <w:bCs/>
      <w:sz w:val="28"/>
      <w:szCs w:val="24"/>
      <w:lang w:eastAsia="ar-SA"/>
    </w:rPr>
  </w:style>
  <w:style w:type="character" w:customStyle="1" w:styleId="affa">
    <w:name w:val="Название Знак"/>
    <w:basedOn w:val="a0"/>
    <w:link w:val="aff9"/>
    <w:rsid w:val="008F5293"/>
    <w:rPr>
      <w:b/>
      <w:bCs/>
      <w:sz w:val="28"/>
      <w:szCs w:val="24"/>
      <w:lang w:eastAsia="ar-SA"/>
    </w:rPr>
  </w:style>
  <w:style w:type="paragraph" w:customStyle="1" w:styleId="1b">
    <w:name w:val="Заголовок1"/>
    <w:basedOn w:val="a"/>
    <w:next w:val="af5"/>
    <w:qFormat/>
    <w:rsid w:val="008F5293"/>
    <w:pPr>
      <w:keepNext/>
      <w:suppressAutoHyphens/>
      <w:spacing w:before="240" w:after="120"/>
    </w:pPr>
    <w:rPr>
      <w:rFonts w:ascii="Liberation Sans" w:eastAsia="Microsoft YaHei" w:hAnsi="Liberation Sans" w:cs="Arial"/>
      <w:sz w:val="28"/>
      <w:szCs w:val="28"/>
    </w:rPr>
  </w:style>
  <w:style w:type="table" w:customStyle="1" w:styleId="TableGrid">
    <w:name w:val="TableGrid"/>
    <w:rsid w:val="00B214E5"/>
    <w:pPr>
      <w:spacing w:after="0" w:line="240" w:lineRule="auto"/>
    </w:pPr>
    <w:tblPr>
      <w:tblCellMar>
        <w:top w:w="0" w:type="dxa"/>
        <w:left w:w="0" w:type="dxa"/>
        <w:bottom w:w="0" w:type="dxa"/>
        <w:right w:w="0" w:type="dxa"/>
      </w:tblCellMar>
    </w:tblPr>
  </w:style>
  <w:style w:type="numbering" w:customStyle="1" w:styleId="29">
    <w:name w:val="Нет списка2"/>
    <w:next w:val="a2"/>
    <w:semiHidden/>
    <w:rsid w:val="00DA569F"/>
  </w:style>
  <w:style w:type="paragraph" w:customStyle="1" w:styleId="affb">
    <w:name w:val="Знак"/>
    <w:basedOn w:val="a"/>
    <w:rsid w:val="00DA569F"/>
    <w:pPr>
      <w:spacing w:after="160" w:line="240" w:lineRule="exact"/>
    </w:pPr>
    <w:rPr>
      <w:rFonts w:ascii="Verdana" w:eastAsia="Times New Roman" w:hAnsi="Verdana" w:cs="Times New Roman"/>
      <w:sz w:val="20"/>
      <w:szCs w:val="20"/>
      <w:lang w:val="en-US" w:eastAsia="en-US"/>
    </w:rPr>
  </w:style>
  <w:style w:type="character" w:customStyle="1" w:styleId="f">
    <w:name w:val="f"/>
    <w:basedOn w:val="a0"/>
    <w:rsid w:val="00DA569F"/>
  </w:style>
  <w:style w:type="paragraph" w:styleId="affc">
    <w:name w:val="Body Text Indent"/>
    <w:basedOn w:val="a"/>
    <w:link w:val="affd"/>
    <w:unhideWhenUsed/>
    <w:rsid w:val="00DA569F"/>
    <w:pPr>
      <w:spacing w:after="120" w:line="240" w:lineRule="auto"/>
      <w:ind w:left="283"/>
    </w:pPr>
    <w:rPr>
      <w:rFonts w:ascii="Times New Roman" w:eastAsia="Times New Roman" w:hAnsi="Times New Roman" w:cs="Times New Roman"/>
      <w:sz w:val="24"/>
      <w:szCs w:val="24"/>
    </w:rPr>
  </w:style>
  <w:style w:type="character" w:customStyle="1" w:styleId="affd">
    <w:name w:val="Основной текст с отступом Знак"/>
    <w:basedOn w:val="a0"/>
    <w:link w:val="affc"/>
    <w:rsid w:val="00DA569F"/>
    <w:rPr>
      <w:rFonts w:ascii="Times New Roman" w:eastAsia="Times New Roman" w:hAnsi="Times New Roman" w:cs="Times New Roman"/>
      <w:sz w:val="24"/>
      <w:szCs w:val="24"/>
    </w:rPr>
  </w:style>
  <w:style w:type="paragraph" w:customStyle="1" w:styleId="1c">
    <w:name w:val="Стиль1 Знак"/>
    <w:basedOn w:val="ConsPlusNormal0"/>
    <w:next w:val="3"/>
    <w:rsid w:val="00DA569F"/>
    <w:pPr>
      <w:autoSpaceDE w:val="0"/>
      <w:autoSpaceDN w:val="0"/>
      <w:adjustRightInd w:val="0"/>
      <w:spacing w:after="0" w:line="240" w:lineRule="auto"/>
      <w:ind w:right="-850" w:firstLine="540"/>
      <w:jc w:val="both"/>
    </w:pPr>
    <w:rPr>
      <w:rFonts w:ascii="Times New Roman" w:eastAsia="Times New Roman" w:hAnsi="Times New Roman" w:cs="Times New Roman"/>
      <w:sz w:val="28"/>
      <w:szCs w:val="28"/>
    </w:rPr>
  </w:style>
  <w:style w:type="paragraph" w:customStyle="1" w:styleId="ConsTitle">
    <w:name w:val="ConsTitle"/>
    <w:rsid w:val="00DA569F"/>
    <w:pPr>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a">
    <w:name w:val="Стиль2 Знак Знак Знак Знак Знак Знак Знак Знак Знак Знак Знак Знак Знак Знак Знак Знак Знак Знак Знак Знак Знак"/>
    <w:rsid w:val="00DA569F"/>
    <w:rPr>
      <w:rFonts w:ascii="Arial" w:hAnsi="Arial" w:cs="Arial" w:hint="default"/>
      <w:strike/>
      <w:sz w:val="28"/>
      <w:szCs w:val="28"/>
      <w:lang w:val="ru-RU" w:eastAsia="ru-RU"/>
    </w:rPr>
  </w:style>
  <w:style w:type="character" w:customStyle="1" w:styleId="apple-converted-space">
    <w:name w:val="apple-converted-space"/>
    <w:basedOn w:val="a0"/>
    <w:rsid w:val="00DA569F"/>
  </w:style>
  <w:style w:type="paragraph" w:styleId="3">
    <w:name w:val="List Bullet 3"/>
    <w:basedOn w:val="a"/>
    <w:rsid w:val="00DA569F"/>
    <w:pPr>
      <w:numPr>
        <w:numId w:val="43"/>
      </w:numPr>
      <w:tabs>
        <w:tab w:val="clear" w:pos="926"/>
      </w:tabs>
      <w:spacing w:after="0" w:line="240" w:lineRule="auto"/>
      <w:ind w:left="930" w:hanging="39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57604C46D9E6573E85D731480376047530886BCD026B2B3C798B29139EBFFE" TargetMode="External"/><Relationship Id="rId18" Type="http://schemas.openxmlformats.org/officeDocument/2006/relationships/hyperlink" Target="consultantplus://offline/main?base=RLAW049;n=49482;fld=134;dst=100218" TargetMode="External"/><Relationship Id="rId3" Type="http://schemas.openxmlformats.org/officeDocument/2006/relationships/styles" Target="styles.xml"/><Relationship Id="rId21" Type="http://schemas.openxmlformats.org/officeDocument/2006/relationships/hyperlink" Target="consultantplus://offline/main?base=RLAW049;n=43713;fld=134;dst=101062" TargetMode="External"/><Relationship Id="rId7" Type="http://schemas.openxmlformats.org/officeDocument/2006/relationships/endnotes" Target="endnotes.xml"/><Relationship Id="rId12" Type="http://schemas.openxmlformats.org/officeDocument/2006/relationships/hyperlink" Target="consultantplus://offline/ref=6B193257A3D9F5F320CEF5AAAF69AD00FED1DE9A2AC6669770C3BA66283B3C93A80E1FC2F757B492uFg4H" TargetMode="External"/><Relationship Id="rId17" Type="http://schemas.openxmlformats.org/officeDocument/2006/relationships/hyperlink" Target="consultantplus://offline/main?base=LAW;n=115681;fld=134" TargetMode="External"/><Relationship Id="rId2" Type="http://schemas.openxmlformats.org/officeDocument/2006/relationships/numbering" Target="numbering.xml"/><Relationship Id="rId16" Type="http://schemas.openxmlformats.org/officeDocument/2006/relationships/hyperlink" Target="consultantplus://offline/ref=E722CA0AE2D8D23B267A9517DCBC99AE56244785328648BCBBD372580CQ7p1E" TargetMode="External"/><Relationship Id="rId20" Type="http://schemas.openxmlformats.org/officeDocument/2006/relationships/hyperlink" Target="consultantplus://offline/main?base=LAW;n=115681;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193257A3D9F5F320CEF5AAAF69AD00FED1DE9A2AC6669770C3BA66283B3C93A80E1FC2F757B492uFg4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B&amp;n=304193"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consultantplus://offline/main?base=RLAW049;n=43713;fld=134;dst=10075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E722CA0AE2D8D23B267A9501DFD0C7A75D2D198D328F47EDE380740F5321BA5E0137131165540FA376E8A499Q8p4E" TargetMode="External"/><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305A-4B65-4C5A-8897-3EF1B97A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16030</Words>
  <Characters>91371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Маша</dc:creator>
  <cp:lastModifiedBy>Анна Шумская</cp:lastModifiedBy>
  <cp:revision>4</cp:revision>
  <cp:lastPrinted>2024-01-12T03:15:00Z</cp:lastPrinted>
  <dcterms:created xsi:type="dcterms:W3CDTF">2024-11-21T03:53:00Z</dcterms:created>
  <dcterms:modified xsi:type="dcterms:W3CDTF">2024-11-21T04:01:00Z</dcterms:modified>
</cp:coreProperties>
</file>