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182CA7">
        <w:rPr>
          <w:b/>
          <w:sz w:val="26"/>
          <w:szCs w:val="26"/>
        </w:rPr>
        <w:t xml:space="preserve">октябре </w:t>
      </w:r>
      <w:r w:rsidR="003E3167">
        <w:rPr>
          <w:b/>
          <w:sz w:val="26"/>
          <w:szCs w:val="26"/>
        </w:rPr>
        <w:t>2021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82CA7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3E3167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182CA7">
        <w:rPr>
          <w:b/>
          <w:sz w:val="26"/>
          <w:szCs w:val="26"/>
        </w:rPr>
        <w:t>12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 w:rsidR="00044D6B"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182CA7">
        <w:rPr>
          <w:i/>
          <w:sz w:val="26"/>
          <w:szCs w:val="26"/>
        </w:rPr>
        <w:t>10</w:t>
      </w:r>
      <w:r w:rsidR="00973748" w:rsidRPr="00220798">
        <w:rPr>
          <w:i/>
          <w:sz w:val="26"/>
          <w:szCs w:val="26"/>
        </w:rPr>
        <w:t xml:space="preserve"> в </w:t>
      </w:r>
      <w:r w:rsidR="00182CA7">
        <w:rPr>
          <w:i/>
          <w:sz w:val="26"/>
          <w:szCs w:val="26"/>
        </w:rPr>
        <w:t>октябре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82CA7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82CA7">
        <w:rPr>
          <w:b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82CA7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182CA7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82CA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182CA7">
        <w:rPr>
          <w:i/>
          <w:sz w:val="26"/>
          <w:szCs w:val="26"/>
        </w:rPr>
        <w:t>сентябре</w:t>
      </w:r>
      <w:proofErr w:type="gramEnd"/>
      <w:r w:rsidR="00182CA7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</w:t>
      </w:r>
      <w:r w:rsidR="00182CA7">
        <w:rPr>
          <w:i/>
          <w:sz w:val="26"/>
          <w:szCs w:val="26"/>
        </w:rPr>
        <w:t>да -0</w:t>
      </w:r>
      <w:r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101A7F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182CA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425B31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182CA7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3E3167">
        <w:rPr>
          <w:i/>
          <w:sz w:val="26"/>
          <w:szCs w:val="26"/>
        </w:rPr>
        <w:t xml:space="preserve"> 2020</w:t>
      </w:r>
      <w:r w:rsidR="000B4AD0" w:rsidRPr="00220798">
        <w:rPr>
          <w:i/>
          <w:sz w:val="26"/>
          <w:szCs w:val="26"/>
        </w:rPr>
        <w:t xml:space="preserve"> года - </w:t>
      </w:r>
      <w:r w:rsidR="00182CA7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Pr="00220798">
        <w:rPr>
          <w:i/>
          <w:sz w:val="26"/>
          <w:szCs w:val="26"/>
        </w:rPr>
        <w:t xml:space="preserve">в </w:t>
      </w:r>
      <w:r w:rsidR="005D09F5">
        <w:rPr>
          <w:i/>
          <w:sz w:val="26"/>
          <w:szCs w:val="26"/>
        </w:rPr>
        <w:t xml:space="preserve">сентябре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EE723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204DD">
        <w:rPr>
          <w:sz w:val="26"/>
          <w:szCs w:val="26"/>
        </w:rPr>
        <w:t>сентябрем</w:t>
      </w:r>
      <w:r w:rsidR="00640FCB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r w:rsidR="00A204DD">
        <w:rPr>
          <w:sz w:val="26"/>
          <w:szCs w:val="26"/>
        </w:rPr>
        <w:t xml:space="preserve"> увеличилось</w:t>
      </w:r>
      <w:proofErr w:type="gramEnd"/>
      <w:r w:rsidR="00A204DD">
        <w:rPr>
          <w:sz w:val="26"/>
          <w:szCs w:val="26"/>
        </w:rPr>
        <w:t xml:space="preserve"> 16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A204DD">
        <w:rPr>
          <w:sz w:val="26"/>
          <w:szCs w:val="26"/>
        </w:rPr>
        <w:t>2 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A204DD">
        <w:rPr>
          <w:sz w:val="26"/>
          <w:szCs w:val="26"/>
        </w:rPr>
        <w:t xml:space="preserve">октябрем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F5EFA">
        <w:rPr>
          <w:sz w:val="26"/>
          <w:szCs w:val="26"/>
        </w:rPr>
        <w:t>увеличилось</w:t>
      </w:r>
      <w:r w:rsidR="00A204DD">
        <w:rPr>
          <w:sz w:val="26"/>
          <w:szCs w:val="26"/>
        </w:rPr>
        <w:t xml:space="preserve"> на 3</w:t>
      </w:r>
      <w:r w:rsidR="00DF5EFA">
        <w:rPr>
          <w:sz w:val="26"/>
          <w:szCs w:val="26"/>
        </w:rPr>
        <w:t xml:space="preserve"> о</w:t>
      </w:r>
      <w:r w:rsidR="00A204DD">
        <w:rPr>
          <w:sz w:val="26"/>
          <w:szCs w:val="26"/>
        </w:rPr>
        <w:t>бращение (25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04DD">
        <w:rPr>
          <w:b/>
          <w:sz w:val="26"/>
          <w:szCs w:val="26"/>
        </w:rPr>
        <w:t>12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204DD">
        <w:rPr>
          <w:b/>
          <w:sz w:val="26"/>
          <w:szCs w:val="26"/>
        </w:rPr>
        <w:t>12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E90E4C">
        <w:rPr>
          <w:sz w:val="26"/>
          <w:szCs w:val="26"/>
        </w:rPr>
        <w:t>16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A204DD">
        <w:rPr>
          <w:sz w:val="26"/>
          <w:szCs w:val="26"/>
        </w:rPr>
        <w:t>0(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204DD">
        <w:rPr>
          <w:sz w:val="26"/>
          <w:szCs w:val="26"/>
        </w:rPr>
        <w:t>10</w:t>
      </w:r>
      <w:r>
        <w:rPr>
          <w:sz w:val="26"/>
          <w:szCs w:val="26"/>
        </w:rPr>
        <w:t>(</w:t>
      </w:r>
      <w:r w:rsidR="00E90E4C">
        <w:rPr>
          <w:sz w:val="26"/>
          <w:szCs w:val="26"/>
        </w:rPr>
        <w:t>84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</w:t>
      </w:r>
      <w:r w:rsidR="00545126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20335C">
        <w:rPr>
          <w:b/>
          <w:sz w:val="26"/>
          <w:szCs w:val="26"/>
        </w:rPr>
        <w:t xml:space="preserve">10 </w:t>
      </w:r>
      <w:proofErr w:type="gramStart"/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0335C">
        <w:rPr>
          <w:i/>
          <w:sz w:val="26"/>
          <w:szCs w:val="26"/>
        </w:rPr>
        <w:t>(в 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3CAE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20335C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 xml:space="preserve">октябре </w:t>
      </w:r>
      <w:r w:rsidR="00B83CAE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20335C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0335C">
        <w:rPr>
          <w:sz w:val="26"/>
          <w:szCs w:val="26"/>
        </w:rPr>
        <w:t>сентябрем</w:t>
      </w:r>
      <w:r w:rsidR="00B83CAE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20335C">
        <w:rPr>
          <w:sz w:val="26"/>
          <w:szCs w:val="26"/>
        </w:rPr>
        <w:t>20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20335C">
        <w:rPr>
          <w:sz w:val="26"/>
          <w:szCs w:val="26"/>
        </w:rPr>
        <w:t xml:space="preserve">2 </w:t>
      </w:r>
      <w:r w:rsidR="0042098B">
        <w:rPr>
          <w:sz w:val="26"/>
          <w:szCs w:val="26"/>
        </w:rPr>
        <w:t>обращени</w:t>
      </w:r>
      <w:r w:rsidR="0020335C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2020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proofErr w:type="gramStart"/>
      <w:r w:rsidR="001A56CF">
        <w:rPr>
          <w:bCs/>
          <w:sz w:val="26"/>
          <w:szCs w:val="26"/>
        </w:rPr>
        <w:t>остается</w:t>
      </w:r>
      <w:proofErr w:type="gramEnd"/>
      <w:r w:rsidR="001A56CF">
        <w:rPr>
          <w:bCs/>
          <w:sz w:val="26"/>
          <w:szCs w:val="26"/>
        </w:rPr>
        <w:t xml:space="preserve"> </w:t>
      </w:r>
      <w:r w:rsidR="00283E42">
        <w:rPr>
          <w:bCs/>
          <w:sz w:val="26"/>
          <w:szCs w:val="26"/>
        </w:rPr>
        <w:t>ув</w:t>
      </w:r>
      <w:r w:rsidR="00283E42">
        <w:rPr>
          <w:bCs/>
          <w:sz w:val="26"/>
          <w:szCs w:val="26"/>
        </w:rPr>
        <w:t>е</w:t>
      </w:r>
      <w:r w:rsidR="00283E42">
        <w:rPr>
          <w:bCs/>
          <w:sz w:val="26"/>
          <w:szCs w:val="26"/>
        </w:rPr>
        <w:t>личи</w:t>
      </w:r>
      <w:r w:rsidR="0020335C">
        <w:rPr>
          <w:bCs/>
          <w:sz w:val="26"/>
          <w:szCs w:val="26"/>
        </w:rPr>
        <w:t>лось на 4</w:t>
      </w:r>
      <w:r w:rsidR="00283E42">
        <w:rPr>
          <w:bCs/>
          <w:sz w:val="26"/>
          <w:szCs w:val="26"/>
        </w:rPr>
        <w:t xml:space="preserve"> </w:t>
      </w:r>
      <w:r w:rsidR="0020335C">
        <w:rPr>
          <w:bCs/>
          <w:sz w:val="26"/>
          <w:szCs w:val="26"/>
        </w:rPr>
        <w:t>обращений(4</w:t>
      </w:r>
      <w:r w:rsidR="00283E42">
        <w:rPr>
          <w:bCs/>
          <w:sz w:val="26"/>
          <w:szCs w:val="26"/>
        </w:rPr>
        <w:t>0%)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83E42">
        <w:rPr>
          <w:sz w:val="26"/>
          <w:szCs w:val="26"/>
        </w:rPr>
        <w:t>8</w:t>
      </w:r>
      <w:r w:rsidRPr="00220798">
        <w:rPr>
          <w:sz w:val="26"/>
          <w:szCs w:val="26"/>
        </w:rPr>
        <w:t>(</w:t>
      </w:r>
      <w:r w:rsidR="0020335C">
        <w:rPr>
          <w:sz w:val="26"/>
          <w:szCs w:val="26"/>
        </w:rPr>
        <w:t>8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20335C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2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>
        <w:rPr>
          <w:sz w:val="26"/>
          <w:szCs w:val="26"/>
        </w:rPr>
        <w:t>2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bookmarkStart w:id="0" w:name="_GoBack"/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335C">
        <w:rPr>
          <w:sz w:val="26"/>
          <w:szCs w:val="26"/>
        </w:rPr>
        <w:t xml:space="preserve"> 10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20335C">
        <w:rPr>
          <w:b/>
          <w:sz w:val="26"/>
          <w:szCs w:val="26"/>
        </w:rPr>
        <w:t>10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</w:t>
      </w:r>
      <w:r w:rsidR="000E2400" w:rsidRPr="00220798">
        <w:rPr>
          <w:sz w:val="26"/>
          <w:szCs w:val="26"/>
        </w:rPr>
        <w:t>е</w:t>
      </w:r>
      <w:r w:rsidR="000E2400" w:rsidRPr="00220798">
        <w:rPr>
          <w:sz w:val="26"/>
          <w:szCs w:val="26"/>
        </w:rPr>
        <w:t>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83E42">
        <w:rPr>
          <w:sz w:val="26"/>
          <w:szCs w:val="26"/>
        </w:rPr>
        <w:t xml:space="preserve"> 2</w:t>
      </w:r>
      <w:r w:rsidR="00E13AC1">
        <w:rPr>
          <w:sz w:val="26"/>
          <w:szCs w:val="26"/>
        </w:rPr>
        <w:t>(</w:t>
      </w:r>
      <w:r w:rsidR="0020335C">
        <w:rPr>
          <w:sz w:val="26"/>
          <w:szCs w:val="26"/>
        </w:rPr>
        <w:t>20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20335C">
        <w:rPr>
          <w:sz w:val="26"/>
          <w:szCs w:val="26"/>
        </w:rPr>
        <w:t>8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80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0335C">
        <w:rPr>
          <w:sz w:val="26"/>
          <w:szCs w:val="26"/>
        </w:rPr>
        <w:t>7</w:t>
      </w:r>
      <w:r w:rsidRPr="00220798">
        <w:rPr>
          <w:sz w:val="26"/>
          <w:szCs w:val="26"/>
        </w:rPr>
        <w:t>(</w:t>
      </w:r>
      <w:r w:rsidR="0020335C">
        <w:rPr>
          <w:sz w:val="26"/>
          <w:szCs w:val="26"/>
        </w:rPr>
        <w:t>7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20335C">
        <w:rPr>
          <w:sz w:val="26"/>
          <w:szCs w:val="26"/>
        </w:rPr>
        <w:t>положительно 3</w:t>
      </w:r>
      <w:r w:rsidR="00C738EA">
        <w:rPr>
          <w:sz w:val="26"/>
          <w:szCs w:val="26"/>
        </w:rPr>
        <w:t>(</w:t>
      </w:r>
      <w:r w:rsidR="0020335C">
        <w:rPr>
          <w:sz w:val="26"/>
          <w:szCs w:val="26"/>
        </w:rPr>
        <w:t>3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20335C">
        <w:rPr>
          <w:sz w:val="26"/>
          <w:szCs w:val="26"/>
        </w:rPr>
        <w:t>октябре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283E42">
        <w:rPr>
          <w:sz w:val="26"/>
          <w:szCs w:val="26"/>
        </w:rPr>
        <w:t xml:space="preserve">0 </w:t>
      </w:r>
      <w:r w:rsidR="003D0F74" w:rsidRPr="0071215D">
        <w:rPr>
          <w:sz w:val="26"/>
          <w:szCs w:val="26"/>
        </w:rPr>
        <w:t xml:space="preserve">человек  </w:t>
      </w:r>
      <w:r w:rsidR="003D0F74" w:rsidRPr="0071215D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C738EA">
        <w:rPr>
          <w:i/>
          <w:sz w:val="26"/>
          <w:szCs w:val="26"/>
        </w:rPr>
        <w:t>2021</w:t>
      </w:r>
      <w:r w:rsidR="003D0F74" w:rsidRPr="0071215D">
        <w:rPr>
          <w:i/>
          <w:sz w:val="26"/>
          <w:szCs w:val="26"/>
        </w:rPr>
        <w:t xml:space="preserve"> года - </w:t>
      </w:r>
      <w:r w:rsidR="0020335C">
        <w:rPr>
          <w:i/>
          <w:sz w:val="26"/>
          <w:szCs w:val="26"/>
        </w:rPr>
        <w:t>0 в о</w:t>
      </w:r>
      <w:r w:rsidR="0020335C">
        <w:rPr>
          <w:i/>
          <w:sz w:val="26"/>
          <w:szCs w:val="26"/>
        </w:rPr>
        <w:t>к</w:t>
      </w:r>
      <w:r w:rsidR="0020335C">
        <w:rPr>
          <w:i/>
          <w:sz w:val="26"/>
          <w:szCs w:val="26"/>
        </w:rPr>
        <w:t>тябре</w:t>
      </w:r>
      <w:r w:rsidR="00331493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20335C">
        <w:rPr>
          <w:i/>
          <w:sz w:val="26"/>
          <w:szCs w:val="26"/>
        </w:rPr>
        <w:t xml:space="preserve"> года</w:t>
      </w:r>
      <w:r w:rsidR="003D0F74" w:rsidRPr="0071215D">
        <w:rPr>
          <w:i/>
          <w:sz w:val="26"/>
          <w:szCs w:val="26"/>
        </w:rPr>
        <w:t xml:space="preserve">– </w:t>
      </w:r>
      <w:r w:rsidR="0020335C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20335C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>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20335C">
        <w:rPr>
          <w:i/>
          <w:sz w:val="26"/>
          <w:szCs w:val="26"/>
        </w:rPr>
        <w:t xml:space="preserve">( </w:t>
      </w:r>
      <w:proofErr w:type="gramEnd"/>
      <w:r w:rsidR="0020335C">
        <w:rPr>
          <w:i/>
          <w:sz w:val="26"/>
          <w:szCs w:val="26"/>
        </w:rPr>
        <w:t>в сентябре 2021года 2</w:t>
      </w:r>
      <w:r w:rsidR="00663D47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>октябре</w:t>
      </w:r>
      <w:r w:rsidR="00E13AC1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 го</w:t>
      </w:r>
      <w:r w:rsidR="0020335C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331493">
        <w:rPr>
          <w:sz w:val="26"/>
          <w:szCs w:val="26"/>
        </w:rPr>
        <w:t>с 2</w:t>
      </w:r>
      <w:r w:rsidR="00663D47">
        <w:rPr>
          <w:sz w:val="26"/>
          <w:szCs w:val="26"/>
        </w:rPr>
        <w:t xml:space="preserve"> </w:t>
      </w:r>
      <w:r w:rsidR="00030394">
        <w:rPr>
          <w:sz w:val="26"/>
          <w:szCs w:val="26"/>
        </w:rPr>
        <w:t>вопросам</w:t>
      </w:r>
      <w:r w:rsidR="00210D91">
        <w:rPr>
          <w:sz w:val="26"/>
          <w:szCs w:val="26"/>
        </w:rPr>
        <w:t>и</w:t>
      </w:r>
      <w:r w:rsidR="00030394">
        <w:rPr>
          <w:sz w:val="26"/>
          <w:szCs w:val="26"/>
        </w:rPr>
        <w:t>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0335C">
        <w:rPr>
          <w:sz w:val="26"/>
          <w:szCs w:val="26"/>
        </w:rPr>
        <w:t xml:space="preserve">октябре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331493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в </w:t>
      </w:r>
      <w:r w:rsidR="0020335C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903D8">
        <w:rPr>
          <w:sz w:val="26"/>
          <w:szCs w:val="26"/>
        </w:rPr>
        <w:t>октябре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>сентябре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20335C">
        <w:rPr>
          <w:i/>
          <w:sz w:val="26"/>
          <w:szCs w:val="26"/>
        </w:rPr>
        <w:t>; в октябре</w:t>
      </w:r>
      <w:r w:rsidR="00545126">
        <w:rPr>
          <w:i/>
          <w:sz w:val="26"/>
          <w:szCs w:val="26"/>
        </w:rPr>
        <w:t xml:space="preserve"> </w:t>
      </w:r>
      <w:r w:rsidR="00E13AC1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20335C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E903D8">
        <w:rPr>
          <w:sz w:val="26"/>
          <w:szCs w:val="26"/>
        </w:rPr>
        <w:t xml:space="preserve"> о</w:t>
      </w:r>
      <w:r w:rsidR="00E903D8">
        <w:rPr>
          <w:sz w:val="26"/>
          <w:szCs w:val="26"/>
        </w:rPr>
        <w:t>к</w:t>
      </w:r>
      <w:r w:rsidR="00E903D8">
        <w:rPr>
          <w:sz w:val="26"/>
          <w:szCs w:val="26"/>
        </w:rPr>
        <w:t>тябре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E903D8">
        <w:rPr>
          <w:sz w:val="26"/>
          <w:szCs w:val="26"/>
        </w:rPr>
        <w:t>сентябрем</w:t>
      </w:r>
      <w:r w:rsidR="00331493">
        <w:rPr>
          <w:sz w:val="26"/>
          <w:szCs w:val="26"/>
        </w:rPr>
        <w:t xml:space="preserve"> </w:t>
      </w:r>
      <w:r w:rsidR="00AB55A8">
        <w:rPr>
          <w:sz w:val="26"/>
          <w:szCs w:val="26"/>
        </w:rPr>
        <w:t>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E903D8">
        <w:rPr>
          <w:sz w:val="26"/>
          <w:szCs w:val="26"/>
        </w:rPr>
        <w:t>11</w:t>
      </w:r>
      <w:r w:rsidR="00331493">
        <w:rPr>
          <w:sz w:val="26"/>
          <w:szCs w:val="26"/>
        </w:rPr>
        <w:t>.2</w:t>
      </w:r>
      <w:r w:rsidR="0000076C">
        <w:rPr>
          <w:sz w:val="26"/>
          <w:szCs w:val="26"/>
        </w:rPr>
        <w:t>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09F5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246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E5E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912064"/>
        <c:axId val="155913600"/>
        <c:axId val="0"/>
      </c:bar3DChart>
      <c:catAx>
        <c:axId val="15591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13600"/>
        <c:crosses val="autoZero"/>
        <c:auto val="1"/>
        <c:lblAlgn val="ctr"/>
        <c:lblOffset val="100"/>
        <c:noMultiLvlLbl val="0"/>
      </c:catAx>
      <c:valAx>
        <c:axId val="15591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1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963392"/>
        <c:axId val="155964928"/>
        <c:axId val="0"/>
      </c:bar3DChart>
      <c:catAx>
        <c:axId val="155963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64928"/>
        <c:crosses val="autoZero"/>
        <c:auto val="1"/>
        <c:lblAlgn val="ctr"/>
        <c:lblOffset val="100"/>
        <c:noMultiLvlLbl val="0"/>
      </c:catAx>
      <c:valAx>
        <c:axId val="1559649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633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693504"/>
        <c:axId val="210699392"/>
        <c:axId val="0"/>
      </c:bar3DChart>
      <c:catAx>
        <c:axId val="210693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10699392"/>
        <c:crosses val="autoZero"/>
        <c:auto val="1"/>
        <c:lblAlgn val="ctr"/>
        <c:lblOffset val="100"/>
        <c:noMultiLvlLbl val="0"/>
      </c:catAx>
      <c:valAx>
        <c:axId val="210699392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1069350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районеоктябре 2021 г. в сравнении с сентябрем 2021 г. и октябре 2020г.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октябре  2021г. в сравнении с сентябрем 2021 г. и октябрем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октябре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774B7-8514-4013-98AE-CA83D0FF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8</cp:revision>
  <cp:lastPrinted>2021-12-21T15:10:00Z</cp:lastPrinted>
  <dcterms:created xsi:type="dcterms:W3CDTF">2021-12-21T15:25:00Z</dcterms:created>
  <dcterms:modified xsi:type="dcterms:W3CDTF">2021-12-21T16:21:00Z</dcterms:modified>
</cp:coreProperties>
</file>